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BB4" w:rsidRPr="004416F5" w:rsidRDefault="008C5BB4" w:rsidP="004E2E0B">
      <w:pPr>
        <w:spacing w:after="0"/>
        <w:jc w:val="both"/>
        <w:rPr>
          <w:rFonts w:ascii="Times New Roman" w:hAnsi="Times New Roman" w:cs="Times New Roman"/>
          <w:b/>
          <w:i/>
          <w:sz w:val="28"/>
          <w:szCs w:val="28"/>
        </w:rPr>
      </w:pPr>
      <w:r w:rsidRPr="004416F5">
        <w:rPr>
          <w:rFonts w:ascii="Times New Roman" w:hAnsi="Times New Roman" w:cs="Times New Roman"/>
          <w:b/>
          <w:sz w:val="28"/>
          <w:szCs w:val="28"/>
        </w:rPr>
        <w:tab/>
      </w:r>
      <w:r w:rsidRPr="004416F5">
        <w:rPr>
          <w:rFonts w:ascii="Times New Roman" w:hAnsi="Times New Roman" w:cs="Times New Roman"/>
          <w:b/>
          <w:i/>
          <w:sz w:val="28"/>
          <w:szCs w:val="28"/>
        </w:rPr>
        <w:t>I DESCRITTORI DI DUBLINO</w:t>
      </w:r>
    </w:p>
    <w:p w:rsidR="008C5BB4" w:rsidRPr="004416F5" w:rsidRDefault="008C5BB4" w:rsidP="004E2E0B">
      <w:pPr>
        <w:spacing w:after="0"/>
        <w:jc w:val="both"/>
        <w:rPr>
          <w:rFonts w:ascii="Times New Roman" w:hAnsi="Times New Roman" w:cs="Times New Roman"/>
          <w:b/>
          <w:sz w:val="28"/>
          <w:szCs w:val="28"/>
        </w:rPr>
      </w:pPr>
    </w:p>
    <w:p w:rsidR="001D1CE1" w:rsidRPr="004416F5" w:rsidRDefault="001D1CE1" w:rsidP="004E2E0B">
      <w:pPr>
        <w:spacing w:after="0"/>
        <w:jc w:val="both"/>
        <w:rPr>
          <w:rFonts w:ascii="Times New Roman" w:hAnsi="Times New Roman" w:cs="Times New Roman"/>
          <w:b/>
          <w:sz w:val="28"/>
          <w:szCs w:val="28"/>
        </w:rPr>
      </w:pPr>
      <w:r w:rsidRPr="004416F5">
        <w:rPr>
          <w:rFonts w:ascii="Times New Roman" w:hAnsi="Times New Roman" w:cs="Times New Roman"/>
          <w:b/>
          <w:sz w:val="28"/>
          <w:szCs w:val="28"/>
        </w:rPr>
        <w:t>INTRODUZIONE</w:t>
      </w:r>
    </w:p>
    <w:p w:rsidR="001D1CE1" w:rsidRPr="004416F5" w:rsidRDefault="001D1CE1" w:rsidP="004E2E0B">
      <w:pPr>
        <w:spacing w:after="0"/>
        <w:jc w:val="both"/>
        <w:rPr>
          <w:rFonts w:ascii="Times New Roman" w:hAnsi="Times New Roman" w:cs="Times New Roman"/>
          <w:sz w:val="28"/>
          <w:szCs w:val="28"/>
        </w:rPr>
      </w:pPr>
      <w:r w:rsidRPr="004416F5">
        <w:rPr>
          <w:rFonts w:ascii="Times New Roman" w:hAnsi="Times New Roman" w:cs="Times New Roman"/>
          <w:sz w:val="28"/>
          <w:szCs w:val="28"/>
        </w:rPr>
        <w:t>Trattandosi di materia complessa e per molti versi</w:t>
      </w:r>
      <w:r w:rsidR="00714A93" w:rsidRPr="004416F5">
        <w:rPr>
          <w:rFonts w:ascii="Times New Roman" w:hAnsi="Times New Roman" w:cs="Times New Roman"/>
          <w:sz w:val="28"/>
          <w:szCs w:val="28"/>
        </w:rPr>
        <w:t xml:space="preserve"> ancora</w:t>
      </w:r>
      <w:r w:rsidRPr="004416F5">
        <w:rPr>
          <w:rFonts w:ascii="Times New Roman" w:hAnsi="Times New Roman" w:cs="Times New Roman"/>
          <w:sz w:val="28"/>
          <w:szCs w:val="28"/>
        </w:rPr>
        <w:t xml:space="preserve"> </w:t>
      </w:r>
      <w:r w:rsidRPr="004416F5">
        <w:rPr>
          <w:rFonts w:ascii="Times New Roman" w:hAnsi="Times New Roman" w:cs="Times New Roman"/>
          <w:i/>
          <w:sz w:val="28"/>
          <w:szCs w:val="28"/>
        </w:rPr>
        <w:t>in fieri</w:t>
      </w:r>
      <w:r w:rsidRPr="004416F5">
        <w:rPr>
          <w:rFonts w:ascii="Times New Roman" w:hAnsi="Times New Roman" w:cs="Times New Roman"/>
          <w:sz w:val="28"/>
          <w:szCs w:val="28"/>
        </w:rPr>
        <w:t>, oltre ad essere soggetta ad int</w:t>
      </w:r>
      <w:r w:rsidR="00714A93" w:rsidRPr="004416F5">
        <w:rPr>
          <w:rFonts w:ascii="Times New Roman" w:hAnsi="Times New Roman" w:cs="Times New Roman"/>
          <w:sz w:val="28"/>
          <w:szCs w:val="28"/>
        </w:rPr>
        <w:t>erpretazioni assai</w:t>
      </w:r>
      <w:r w:rsidRPr="004416F5">
        <w:rPr>
          <w:rFonts w:ascii="Times New Roman" w:hAnsi="Times New Roman" w:cs="Times New Roman"/>
          <w:sz w:val="28"/>
          <w:szCs w:val="28"/>
        </w:rPr>
        <w:t xml:space="preserve"> diverse</w:t>
      </w:r>
      <w:r w:rsidR="008C5BB4" w:rsidRPr="004416F5">
        <w:rPr>
          <w:rFonts w:ascii="Times New Roman" w:hAnsi="Times New Roman" w:cs="Times New Roman"/>
          <w:sz w:val="28"/>
          <w:szCs w:val="28"/>
        </w:rPr>
        <w:t xml:space="preserve"> da parte delle Università</w:t>
      </w:r>
      <w:r w:rsidRPr="004416F5">
        <w:rPr>
          <w:rFonts w:ascii="Times New Roman" w:hAnsi="Times New Roman" w:cs="Times New Roman"/>
          <w:sz w:val="28"/>
          <w:szCs w:val="28"/>
        </w:rPr>
        <w:t xml:space="preserve"> – come emer</w:t>
      </w:r>
      <w:r w:rsidR="008C5BB4" w:rsidRPr="004416F5">
        <w:rPr>
          <w:rFonts w:ascii="Times New Roman" w:hAnsi="Times New Roman" w:cs="Times New Roman"/>
          <w:sz w:val="28"/>
          <w:szCs w:val="28"/>
        </w:rPr>
        <w:t xml:space="preserve">so anche nella riunione Anvur del 24 maggio 2016 </w:t>
      </w:r>
      <w:r w:rsidRPr="004416F5">
        <w:rPr>
          <w:rFonts w:ascii="Times New Roman" w:hAnsi="Times New Roman" w:cs="Times New Roman"/>
          <w:sz w:val="28"/>
          <w:szCs w:val="28"/>
        </w:rPr>
        <w:t>-  qui si è ridotta al minimo la</w:t>
      </w:r>
      <w:r w:rsidR="008C5BB4" w:rsidRPr="004416F5">
        <w:rPr>
          <w:rFonts w:ascii="Times New Roman" w:hAnsi="Times New Roman" w:cs="Times New Roman"/>
          <w:sz w:val="28"/>
          <w:szCs w:val="28"/>
        </w:rPr>
        <w:t xml:space="preserve"> parte, per così dire, “teorica” e si invece preferito dare delle indicazioni operative, tenendo conto delle osservazioni CEV. </w:t>
      </w:r>
      <w:r w:rsidR="008C5BB4" w:rsidRPr="00E263FF">
        <w:rPr>
          <w:rFonts w:ascii="Times New Roman" w:hAnsi="Times New Roman" w:cs="Times New Roman"/>
          <w:b/>
          <w:sz w:val="28"/>
          <w:szCs w:val="28"/>
        </w:rPr>
        <w:t>Questo è un documento inziale</w:t>
      </w:r>
      <w:r w:rsidR="008E26FB" w:rsidRPr="00E263FF">
        <w:rPr>
          <w:rFonts w:ascii="Times New Roman" w:hAnsi="Times New Roman" w:cs="Times New Roman"/>
          <w:b/>
          <w:sz w:val="28"/>
          <w:szCs w:val="28"/>
        </w:rPr>
        <w:t xml:space="preserve"> ad uso interno, comprensivo</w:t>
      </w:r>
      <w:r w:rsidR="008C5BB4" w:rsidRPr="00E263FF">
        <w:rPr>
          <w:rFonts w:ascii="Times New Roman" w:hAnsi="Times New Roman" w:cs="Times New Roman"/>
          <w:b/>
          <w:sz w:val="28"/>
          <w:szCs w:val="28"/>
        </w:rPr>
        <w:t xml:space="preserve"> di</w:t>
      </w:r>
      <w:r w:rsidR="00DC193D">
        <w:rPr>
          <w:rFonts w:ascii="Times New Roman" w:hAnsi="Times New Roman" w:cs="Times New Roman"/>
          <w:b/>
          <w:sz w:val="28"/>
          <w:szCs w:val="28"/>
        </w:rPr>
        <w:t xml:space="preserve"> alcune</w:t>
      </w:r>
      <w:r w:rsidR="008C5BB4" w:rsidRPr="00E263FF">
        <w:rPr>
          <w:rFonts w:ascii="Times New Roman" w:hAnsi="Times New Roman" w:cs="Times New Roman"/>
          <w:b/>
          <w:sz w:val="28"/>
          <w:szCs w:val="28"/>
        </w:rPr>
        <w:t xml:space="preserve"> osservazioni relative alle Schede Sua per quanto</w:t>
      </w:r>
      <w:r w:rsidR="008E26FB" w:rsidRPr="00E263FF">
        <w:rPr>
          <w:rFonts w:ascii="Times New Roman" w:hAnsi="Times New Roman" w:cs="Times New Roman"/>
          <w:b/>
          <w:sz w:val="28"/>
          <w:szCs w:val="28"/>
        </w:rPr>
        <w:t xml:space="preserve"> riguarda la Sezione A. </w:t>
      </w:r>
      <w:r w:rsidR="008C5BB4" w:rsidRPr="00E263FF">
        <w:rPr>
          <w:rFonts w:ascii="Times New Roman" w:hAnsi="Times New Roman" w:cs="Times New Roman"/>
          <w:b/>
          <w:sz w:val="28"/>
          <w:szCs w:val="28"/>
        </w:rPr>
        <w:t>Sulla base delle osservazioni c</w:t>
      </w:r>
      <w:r w:rsidR="008E26FB" w:rsidRPr="00E263FF">
        <w:rPr>
          <w:rFonts w:ascii="Times New Roman" w:hAnsi="Times New Roman" w:cs="Times New Roman"/>
          <w:b/>
          <w:sz w:val="28"/>
          <w:szCs w:val="28"/>
        </w:rPr>
        <w:t>he verranno fatte, il PQ compilerà</w:t>
      </w:r>
      <w:r w:rsidR="008C5BB4" w:rsidRPr="00E263FF">
        <w:rPr>
          <w:rFonts w:ascii="Times New Roman" w:hAnsi="Times New Roman" w:cs="Times New Roman"/>
          <w:b/>
          <w:sz w:val="28"/>
          <w:szCs w:val="28"/>
        </w:rPr>
        <w:t xml:space="preserve"> poi delle linee guida</w:t>
      </w:r>
      <w:r w:rsidR="008E26FB" w:rsidRPr="00E263FF">
        <w:rPr>
          <w:rFonts w:ascii="Times New Roman" w:hAnsi="Times New Roman" w:cs="Times New Roman"/>
          <w:b/>
          <w:sz w:val="28"/>
          <w:szCs w:val="28"/>
        </w:rPr>
        <w:t xml:space="preserve"> “pubbliche”</w:t>
      </w:r>
      <w:r w:rsidR="008C5BB4" w:rsidRPr="00E263FF">
        <w:rPr>
          <w:rFonts w:ascii="Times New Roman" w:hAnsi="Times New Roman" w:cs="Times New Roman"/>
          <w:b/>
          <w:sz w:val="28"/>
          <w:szCs w:val="28"/>
        </w:rPr>
        <w:t xml:space="preserve"> per la compilazione delle schede di insegnamento, così come fatto da altri atenei. Lo stesso verrà fatto per la compilazione delle Schede Sua, </w:t>
      </w:r>
      <w:r w:rsidR="00E263FF">
        <w:rPr>
          <w:rFonts w:ascii="Times New Roman" w:hAnsi="Times New Roman" w:cs="Times New Roman"/>
          <w:b/>
          <w:sz w:val="28"/>
          <w:szCs w:val="28"/>
        </w:rPr>
        <w:t>sulla base anche delle</w:t>
      </w:r>
      <w:r w:rsidR="008C5BB4" w:rsidRPr="00E263FF">
        <w:rPr>
          <w:rFonts w:ascii="Times New Roman" w:hAnsi="Times New Roman" w:cs="Times New Roman"/>
          <w:b/>
          <w:sz w:val="28"/>
          <w:szCs w:val="28"/>
        </w:rPr>
        <w:t xml:space="preserve"> modifiche introdotte da AVA 2</w:t>
      </w:r>
      <w:r w:rsidR="008E26FB" w:rsidRPr="00E263FF">
        <w:rPr>
          <w:rFonts w:ascii="Times New Roman" w:hAnsi="Times New Roman" w:cs="Times New Roman"/>
          <w:b/>
          <w:sz w:val="28"/>
          <w:szCs w:val="28"/>
        </w:rPr>
        <w:t>, ancora in ap</w:t>
      </w:r>
      <w:r w:rsidR="00E011A2" w:rsidRPr="00E263FF">
        <w:rPr>
          <w:rFonts w:ascii="Times New Roman" w:hAnsi="Times New Roman" w:cs="Times New Roman"/>
          <w:b/>
          <w:sz w:val="28"/>
          <w:szCs w:val="28"/>
        </w:rPr>
        <w:t>provazione</w:t>
      </w:r>
      <w:r w:rsidR="00E011A2" w:rsidRPr="004416F5">
        <w:rPr>
          <w:rFonts w:ascii="Times New Roman" w:hAnsi="Times New Roman" w:cs="Times New Roman"/>
          <w:sz w:val="28"/>
          <w:szCs w:val="28"/>
        </w:rPr>
        <w:t xml:space="preserve"> (doveva essere pronta</w:t>
      </w:r>
      <w:r w:rsidR="008E26FB" w:rsidRPr="004416F5">
        <w:rPr>
          <w:rFonts w:ascii="Times New Roman" w:hAnsi="Times New Roman" w:cs="Times New Roman"/>
          <w:sz w:val="28"/>
          <w:szCs w:val="28"/>
        </w:rPr>
        <w:t xml:space="preserve"> a maggio 2016...)</w:t>
      </w:r>
      <w:r w:rsidR="008C5BB4" w:rsidRPr="004416F5">
        <w:rPr>
          <w:rFonts w:ascii="Times New Roman" w:hAnsi="Times New Roman" w:cs="Times New Roman"/>
          <w:sz w:val="28"/>
          <w:szCs w:val="28"/>
        </w:rPr>
        <w:t xml:space="preserve">. </w:t>
      </w:r>
    </w:p>
    <w:p w:rsidR="00D218E5" w:rsidRPr="004416F5" w:rsidRDefault="00D218E5" w:rsidP="004E2E0B">
      <w:pPr>
        <w:spacing w:after="0"/>
        <w:jc w:val="both"/>
        <w:rPr>
          <w:rFonts w:ascii="Times New Roman" w:hAnsi="Times New Roman" w:cs="Times New Roman"/>
          <w:sz w:val="28"/>
          <w:szCs w:val="28"/>
        </w:rPr>
      </w:pPr>
      <w:r w:rsidRPr="004416F5">
        <w:rPr>
          <w:rFonts w:ascii="Times New Roman" w:hAnsi="Times New Roman" w:cs="Times New Roman"/>
          <w:sz w:val="28"/>
          <w:szCs w:val="28"/>
        </w:rPr>
        <w:t>Ulteriore premessa necessaria a quanto segue è che i descrittori di Dublino e la loro declinazione è strettamente collegata alla definizione dei rapporti con la Consulta dei Portatori d’Interesse e, più in generale, con i PI a livello di singoli CDS</w:t>
      </w:r>
      <w:r w:rsidR="00D85D5D" w:rsidRPr="004416F5">
        <w:rPr>
          <w:rFonts w:ascii="Times New Roman" w:hAnsi="Times New Roman" w:cs="Times New Roman"/>
          <w:sz w:val="28"/>
          <w:szCs w:val="28"/>
        </w:rPr>
        <w:t xml:space="preserve"> (tutto il quadro A2 della Scheda Sua, per intenderci)</w:t>
      </w:r>
      <w:r w:rsidRPr="004416F5">
        <w:rPr>
          <w:rFonts w:ascii="Times New Roman" w:hAnsi="Times New Roman" w:cs="Times New Roman"/>
          <w:sz w:val="28"/>
          <w:szCs w:val="28"/>
        </w:rPr>
        <w:t>. Com’è più che noto la Consulta è a livello di Ateneo e sulla sua composizione e modalità di convocazione decidono le massima autorità accademiche. Diverso è il discors</w:t>
      </w:r>
      <w:r w:rsidR="00E011A2" w:rsidRPr="004416F5">
        <w:rPr>
          <w:rFonts w:ascii="Times New Roman" w:hAnsi="Times New Roman" w:cs="Times New Roman"/>
          <w:sz w:val="28"/>
          <w:szCs w:val="28"/>
        </w:rPr>
        <w:t>o per quanto riguarda le relazioni</w:t>
      </w:r>
      <w:r w:rsidRPr="004416F5">
        <w:rPr>
          <w:rFonts w:ascii="Times New Roman" w:hAnsi="Times New Roman" w:cs="Times New Roman"/>
          <w:sz w:val="28"/>
          <w:szCs w:val="28"/>
        </w:rPr>
        <w:t xml:space="preserve"> dei singoli CDS con i PI car</w:t>
      </w:r>
      <w:r w:rsidR="00E011A2" w:rsidRPr="004416F5">
        <w:rPr>
          <w:rFonts w:ascii="Times New Roman" w:hAnsi="Times New Roman" w:cs="Times New Roman"/>
          <w:sz w:val="28"/>
          <w:szCs w:val="28"/>
        </w:rPr>
        <w:t>atterizzanti i loro corsi, per le</w:t>
      </w:r>
      <w:r w:rsidRPr="004416F5">
        <w:rPr>
          <w:rFonts w:ascii="Times New Roman" w:hAnsi="Times New Roman" w:cs="Times New Roman"/>
          <w:sz w:val="28"/>
          <w:szCs w:val="28"/>
        </w:rPr>
        <w:t xml:space="preserve"> quali, com’è stato più volte detto, </w:t>
      </w:r>
      <w:r w:rsidR="00E011A2" w:rsidRPr="004416F5">
        <w:rPr>
          <w:rFonts w:ascii="Times New Roman" w:hAnsi="Times New Roman" w:cs="Times New Roman"/>
          <w:sz w:val="28"/>
          <w:szCs w:val="28"/>
        </w:rPr>
        <w:t xml:space="preserve">nonostante il carattere “informale”, </w:t>
      </w:r>
      <w:r w:rsidRPr="004416F5">
        <w:rPr>
          <w:rFonts w:ascii="Times New Roman" w:hAnsi="Times New Roman" w:cs="Times New Roman"/>
          <w:sz w:val="28"/>
          <w:szCs w:val="28"/>
        </w:rPr>
        <w:t xml:space="preserve">è necessario conservare un archivio degli incontri e dei contenuti. </w:t>
      </w:r>
      <w:r w:rsidR="008D536F" w:rsidRPr="004416F5">
        <w:rPr>
          <w:rFonts w:ascii="Times New Roman" w:hAnsi="Times New Roman" w:cs="Times New Roman"/>
          <w:sz w:val="28"/>
          <w:szCs w:val="28"/>
        </w:rPr>
        <w:t>Per un’effet</w:t>
      </w:r>
      <w:r w:rsidR="00C92441" w:rsidRPr="004416F5">
        <w:rPr>
          <w:rFonts w:ascii="Times New Roman" w:hAnsi="Times New Roman" w:cs="Times New Roman"/>
          <w:sz w:val="28"/>
          <w:szCs w:val="28"/>
        </w:rPr>
        <w:t>tiva revisione del complessivo sistema di rapporti con i PI</w:t>
      </w:r>
      <w:r w:rsidR="008D536F" w:rsidRPr="004416F5">
        <w:rPr>
          <w:rFonts w:ascii="Times New Roman" w:hAnsi="Times New Roman" w:cs="Times New Roman"/>
          <w:sz w:val="28"/>
          <w:szCs w:val="28"/>
        </w:rPr>
        <w:t xml:space="preserve"> è necessaria una modifica statutaria e, francamente, non so quanto questo sia possibile</w:t>
      </w:r>
      <w:r w:rsidR="00924A66" w:rsidRPr="004416F5">
        <w:rPr>
          <w:rFonts w:ascii="Times New Roman" w:hAnsi="Times New Roman" w:cs="Times New Roman"/>
          <w:sz w:val="28"/>
          <w:szCs w:val="28"/>
        </w:rPr>
        <w:t xml:space="preserve"> a breve</w:t>
      </w:r>
      <w:r w:rsidR="008D536F" w:rsidRPr="004416F5">
        <w:rPr>
          <w:rFonts w:ascii="Times New Roman" w:hAnsi="Times New Roman" w:cs="Times New Roman"/>
          <w:sz w:val="28"/>
          <w:szCs w:val="28"/>
        </w:rPr>
        <w:t xml:space="preserve"> e/o conveniente. </w:t>
      </w:r>
    </w:p>
    <w:p w:rsidR="00D218E5" w:rsidRPr="004416F5" w:rsidRDefault="00D218E5" w:rsidP="004E2E0B">
      <w:pPr>
        <w:spacing w:after="0"/>
        <w:jc w:val="both"/>
        <w:rPr>
          <w:rFonts w:ascii="Times New Roman" w:hAnsi="Times New Roman" w:cs="Times New Roman"/>
          <w:sz w:val="28"/>
          <w:szCs w:val="28"/>
        </w:rPr>
      </w:pPr>
      <w:r w:rsidRPr="004416F5">
        <w:rPr>
          <w:rFonts w:ascii="Times New Roman" w:hAnsi="Times New Roman" w:cs="Times New Roman"/>
          <w:sz w:val="28"/>
          <w:szCs w:val="28"/>
        </w:rPr>
        <w:t xml:space="preserve">Inoltre, fondamentale per una corretta definizione dei </w:t>
      </w:r>
      <w:r w:rsidR="00D85D5D" w:rsidRPr="004416F5">
        <w:rPr>
          <w:rFonts w:ascii="Times New Roman" w:hAnsi="Times New Roman" w:cs="Times New Roman"/>
          <w:sz w:val="28"/>
          <w:szCs w:val="28"/>
        </w:rPr>
        <w:t xml:space="preserve">descrittori </w:t>
      </w:r>
      <w:r w:rsidRPr="004416F5">
        <w:rPr>
          <w:rFonts w:ascii="Times New Roman" w:hAnsi="Times New Roman" w:cs="Times New Roman"/>
          <w:sz w:val="28"/>
          <w:szCs w:val="28"/>
        </w:rPr>
        <w:t>è una declinazione il più possibile precisa dei codici Istat (</w:t>
      </w:r>
      <w:r w:rsidR="00D85D5D" w:rsidRPr="004416F5">
        <w:rPr>
          <w:rFonts w:ascii="Times New Roman" w:hAnsi="Times New Roman" w:cs="Times New Roman"/>
          <w:sz w:val="28"/>
          <w:szCs w:val="28"/>
        </w:rPr>
        <w:t xml:space="preserve">quadro A.2.b Schede Sua, </w:t>
      </w:r>
      <w:r w:rsidRPr="004416F5">
        <w:rPr>
          <w:rFonts w:ascii="Times New Roman" w:hAnsi="Times New Roman" w:cs="Times New Roman"/>
          <w:sz w:val="28"/>
          <w:szCs w:val="28"/>
        </w:rPr>
        <w:t>fino al quinto livello, come avviene per la gran parte delle</w:t>
      </w:r>
      <w:r w:rsidR="008D536F" w:rsidRPr="004416F5">
        <w:rPr>
          <w:rFonts w:ascii="Times New Roman" w:hAnsi="Times New Roman" w:cs="Times New Roman"/>
          <w:sz w:val="28"/>
          <w:szCs w:val="28"/>
        </w:rPr>
        <w:t xml:space="preserve"> altre</w:t>
      </w:r>
      <w:r w:rsidRPr="004416F5">
        <w:rPr>
          <w:rFonts w:ascii="Times New Roman" w:hAnsi="Times New Roman" w:cs="Times New Roman"/>
          <w:sz w:val="28"/>
          <w:szCs w:val="28"/>
        </w:rPr>
        <w:t xml:space="preserve"> università</w:t>
      </w:r>
      <w:r w:rsidR="008D536F" w:rsidRPr="004416F5">
        <w:rPr>
          <w:rFonts w:ascii="Times New Roman" w:hAnsi="Times New Roman" w:cs="Times New Roman"/>
          <w:sz w:val="28"/>
          <w:szCs w:val="28"/>
        </w:rPr>
        <w:t xml:space="preserve"> e com’è richiesto dalla Nota Ministeriale Prot.n. 7848 del 05/06/15</w:t>
      </w:r>
      <w:r w:rsidRPr="004416F5">
        <w:rPr>
          <w:rFonts w:ascii="Times New Roman" w:hAnsi="Times New Roman" w:cs="Times New Roman"/>
          <w:sz w:val="28"/>
          <w:szCs w:val="28"/>
        </w:rPr>
        <w:t xml:space="preserve">). </w:t>
      </w:r>
    </w:p>
    <w:p w:rsidR="00FE05FC" w:rsidRPr="004416F5" w:rsidRDefault="0076149C" w:rsidP="004E2E0B">
      <w:pPr>
        <w:spacing w:after="0"/>
        <w:jc w:val="both"/>
        <w:rPr>
          <w:rFonts w:ascii="Times New Roman" w:hAnsi="Times New Roman" w:cs="Times New Roman"/>
          <w:sz w:val="28"/>
          <w:szCs w:val="28"/>
        </w:rPr>
      </w:pPr>
      <w:r w:rsidRPr="004416F5">
        <w:rPr>
          <w:rFonts w:ascii="Times New Roman" w:hAnsi="Times New Roman" w:cs="Times New Roman"/>
          <w:sz w:val="28"/>
          <w:szCs w:val="28"/>
        </w:rPr>
        <w:t>Infine, cambiare</w:t>
      </w:r>
      <w:r w:rsidR="00FE05FC" w:rsidRPr="004416F5">
        <w:rPr>
          <w:rFonts w:ascii="Times New Roman" w:hAnsi="Times New Roman" w:cs="Times New Roman"/>
          <w:sz w:val="28"/>
          <w:szCs w:val="28"/>
        </w:rPr>
        <w:t xml:space="preserve"> il quadro A.2.b (Codici Istat)</w:t>
      </w:r>
      <w:r w:rsidR="00893675" w:rsidRPr="004416F5">
        <w:rPr>
          <w:rFonts w:ascii="Times New Roman" w:hAnsi="Times New Roman" w:cs="Times New Roman"/>
          <w:sz w:val="28"/>
          <w:szCs w:val="28"/>
        </w:rPr>
        <w:t xml:space="preserve"> e A.4.a</w:t>
      </w:r>
      <w:r w:rsidRPr="004416F5">
        <w:rPr>
          <w:rFonts w:ascii="Times New Roman" w:hAnsi="Times New Roman" w:cs="Times New Roman"/>
          <w:sz w:val="28"/>
          <w:szCs w:val="28"/>
        </w:rPr>
        <w:t xml:space="preserve"> (Obbiettivi formativi specifici del corso)</w:t>
      </w:r>
      <w:r w:rsidR="00C92441" w:rsidRPr="004416F5">
        <w:rPr>
          <w:rFonts w:ascii="Times New Roman" w:hAnsi="Times New Roman" w:cs="Times New Roman"/>
          <w:sz w:val="28"/>
          <w:szCs w:val="28"/>
        </w:rPr>
        <w:t xml:space="preserve"> comporta</w:t>
      </w:r>
      <w:r w:rsidR="00893675" w:rsidRPr="004416F5">
        <w:rPr>
          <w:rFonts w:ascii="Times New Roman" w:hAnsi="Times New Roman" w:cs="Times New Roman"/>
          <w:sz w:val="28"/>
          <w:szCs w:val="28"/>
        </w:rPr>
        <w:t xml:space="preserve"> modifica di ordinamento. Per quanto riguarda più specificatamente l’A.4.b.</w:t>
      </w:r>
      <w:r w:rsidR="00C92441" w:rsidRPr="004416F5">
        <w:rPr>
          <w:rFonts w:ascii="Times New Roman" w:hAnsi="Times New Roman" w:cs="Times New Roman"/>
          <w:sz w:val="28"/>
          <w:szCs w:val="28"/>
        </w:rPr>
        <w:t xml:space="preserve"> (Risultati di apprendimento attesi etc.)</w:t>
      </w:r>
      <w:r w:rsidR="00893675" w:rsidRPr="004416F5">
        <w:rPr>
          <w:rFonts w:ascii="Times New Roman" w:hAnsi="Times New Roman" w:cs="Times New Roman"/>
          <w:sz w:val="28"/>
          <w:szCs w:val="28"/>
        </w:rPr>
        <w:t xml:space="preserve"> ci sono varie sottodeclinazioni del quadro (vedi Guida CUN</w:t>
      </w:r>
      <w:r w:rsidRPr="004416F5">
        <w:rPr>
          <w:rFonts w:ascii="Times New Roman" w:hAnsi="Times New Roman" w:cs="Times New Roman"/>
          <w:sz w:val="28"/>
          <w:szCs w:val="28"/>
        </w:rPr>
        <w:t>, di cui in seguito</w:t>
      </w:r>
      <w:r w:rsidR="00893675" w:rsidRPr="004416F5">
        <w:rPr>
          <w:rFonts w:ascii="Times New Roman" w:hAnsi="Times New Roman" w:cs="Times New Roman"/>
          <w:sz w:val="28"/>
          <w:szCs w:val="28"/>
        </w:rPr>
        <w:t>), ma ci siamo informate con Paola Giachi presso il Cineca e ci sono pochi d</w:t>
      </w:r>
      <w:r w:rsidR="00C92441" w:rsidRPr="004416F5">
        <w:rPr>
          <w:rFonts w:ascii="Times New Roman" w:hAnsi="Times New Roman" w:cs="Times New Roman"/>
          <w:sz w:val="28"/>
          <w:szCs w:val="28"/>
        </w:rPr>
        <w:t>ubbi che cambiamenti significativi</w:t>
      </w:r>
      <w:r w:rsidR="00893675" w:rsidRPr="004416F5">
        <w:rPr>
          <w:rFonts w:ascii="Times New Roman" w:hAnsi="Times New Roman" w:cs="Times New Roman"/>
          <w:sz w:val="28"/>
          <w:szCs w:val="28"/>
        </w:rPr>
        <w:t xml:space="preserve"> implichino modifiche di ordinamento. </w:t>
      </w:r>
    </w:p>
    <w:p w:rsidR="008D536F" w:rsidRPr="004416F5" w:rsidRDefault="008D536F" w:rsidP="004E2E0B">
      <w:pPr>
        <w:spacing w:after="0"/>
        <w:jc w:val="both"/>
        <w:rPr>
          <w:rFonts w:ascii="Times New Roman" w:hAnsi="Times New Roman" w:cs="Times New Roman"/>
          <w:b/>
          <w:sz w:val="28"/>
          <w:szCs w:val="28"/>
        </w:rPr>
      </w:pPr>
      <w:r w:rsidRPr="004416F5">
        <w:rPr>
          <w:rFonts w:ascii="Times New Roman" w:hAnsi="Times New Roman" w:cs="Times New Roman"/>
          <w:b/>
          <w:sz w:val="28"/>
          <w:szCs w:val="28"/>
        </w:rPr>
        <w:t>In conclusione, mettere le mani su queste materie, per quanto</w:t>
      </w:r>
      <w:r w:rsidR="00523686">
        <w:rPr>
          <w:rFonts w:ascii="Times New Roman" w:hAnsi="Times New Roman" w:cs="Times New Roman"/>
          <w:b/>
          <w:sz w:val="28"/>
          <w:szCs w:val="28"/>
        </w:rPr>
        <w:t xml:space="preserve"> leggero sia</w:t>
      </w:r>
      <w:r w:rsidRPr="004416F5">
        <w:rPr>
          <w:rFonts w:ascii="Times New Roman" w:hAnsi="Times New Roman" w:cs="Times New Roman"/>
          <w:b/>
          <w:sz w:val="28"/>
          <w:szCs w:val="28"/>
        </w:rPr>
        <w:t xml:space="preserve"> il “maquillage”, comporterà sicuramente una modifica di ordinamento. </w:t>
      </w:r>
    </w:p>
    <w:p w:rsidR="00441AEA" w:rsidRDefault="00893675" w:rsidP="004E2E0B">
      <w:pPr>
        <w:spacing w:after="0"/>
        <w:jc w:val="both"/>
        <w:rPr>
          <w:rFonts w:ascii="Times New Roman" w:hAnsi="Times New Roman" w:cs="Times New Roman"/>
          <w:sz w:val="28"/>
          <w:szCs w:val="28"/>
        </w:rPr>
      </w:pPr>
      <w:r w:rsidRPr="004416F5">
        <w:rPr>
          <w:rFonts w:ascii="Times New Roman" w:hAnsi="Times New Roman" w:cs="Times New Roman"/>
          <w:sz w:val="28"/>
          <w:szCs w:val="28"/>
        </w:rPr>
        <w:t>Il nostro consiglio è di in</w:t>
      </w:r>
      <w:r w:rsidR="0076149C" w:rsidRPr="004416F5">
        <w:rPr>
          <w:rFonts w:ascii="Times New Roman" w:hAnsi="Times New Roman" w:cs="Times New Roman"/>
          <w:sz w:val="28"/>
          <w:szCs w:val="28"/>
        </w:rPr>
        <w:t>iziare a lavorare</w:t>
      </w:r>
      <w:r w:rsidR="007050FF">
        <w:rPr>
          <w:rFonts w:ascii="Times New Roman" w:hAnsi="Times New Roman" w:cs="Times New Roman"/>
          <w:sz w:val="28"/>
          <w:szCs w:val="28"/>
        </w:rPr>
        <w:t xml:space="preserve">, oltre che sull’aggiornamento del quadro </w:t>
      </w:r>
      <w:r w:rsidR="007050FF" w:rsidRPr="004416F5">
        <w:rPr>
          <w:rFonts w:ascii="Times New Roman" w:hAnsi="Times New Roman" w:cs="Times New Roman"/>
          <w:sz w:val="28"/>
          <w:szCs w:val="28"/>
        </w:rPr>
        <w:t>A.2.b (Codici Istat)</w:t>
      </w:r>
      <w:r w:rsidR="007050FF">
        <w:rPr>
          <w:rFonts w:ascii="Times New Roman" w:hAnsi="Times New Roman" w:cs="Times New Roman"/>
          <w:sz w:val="28"/>
          <w:szCs w:val="28"/>
        </w:rPr>
        <w:t xml:space="preserve">, </w:t>
      </w:r>
      <w:r w:rsidRPr="004416F5">
        <w:rPr>
          <w:rFonts w:ascii="Times New Roman" w:hAnsi="Times New Roman" w:cs="Times New Roman"/>
          <w:sz w:val="28"/>
          <w:szCs w:val="28"/>
        </w:rPr>
        <w:t xml:space="preserve"> sulla parte relativa alle modifiche del quadro A4.a (“Obiettivi</w:t>
      </w:r>
      <w:r w:rsidR="0076149C" w:rsidRPr="004416F5">
        <w:rPr>
          <w:rFonts w:ascii="Times New Roman" w:hAnsi="Times New Roman" w:cs="Times New Roman"/>
          <w:sz w:val="28"/>
          <w:szCs w:val="28"/>
        </w:rPr>
        <w:t xml:space="preserve"> formativi</w:t>
      </w:r>
      <w:r w:rsidRPr="004416F5">
        <w:rPr>
          <w:rFonts w:ascii="Times New Roman" w:hAnsi="Times New Roman" w:cs="Times New Roman"/>
          <w:sz w:val="28"/>
          <w:szCs w:val="28"/>
        </w:rPr>
        <w:t xml:space="preserve"> specifici del corso</w:t>
      </w:r>
      <w:r w:rsidR="0076149C" w:rsidRPr="004416F5">
        <w:rPr>
          <w:rFonts w:ascii="Times New Roman" w:hAnsi="Times New Roman" w:cs="Times New Roman"/>
          <w:sz w:val="28"/>
          <w:szCs w:val="28"/>
        </w:rPr>
        <w:t>”</w:t>
      </w:r>
      <w:r w:rsidRPr="004416F5">
        <w:rPr>
          <w:rFonts w:ascii="Times New Roman" w:hAnsi="Times New Roman" w:cs="Times New Roman"/>
          <w:sz w:val="28"/>
          <w:szCs w:val="28"/>
        </w:rPr>
        <w:t>) a livello di commissione CDS, aggior</w:t>
      </w:r>
      <w:r w:rsidR="00C92441" w:rsidRPr="004416F5">
        <w:rPr>
          <w:rFonts w:ascii="Times New Roman" w:hAnsi="Times New Roman" w:cs="Times New Roman"/>
          <w:sz w:val="28"/>
          <w:szCs w:val="28"/>
        </w:rPr>
        <w:t>nando</w:t>
      </w:r>
      <w:r w:rsidR="00286DC4" w:rsidRPr="004416F5">
        <w:rPr>
          <w:rFonts w:ascii="Times New Roman" w:hAnsi="Times New Roman" w:cs="Times New Roman"/>
          <w:sz w:val="28"/>
          <w:szCs w:val="28"/>
        </w:rPr>
        <w:t xml:space="preserve"> per quanto possibile</w:t>
      </w:r>
      <w:r w:rsidR="007050FF">
        <w:rPr>
          <w:rFonts w:ascii="Times New Roman" w:hAnsi="Times New Roman" w:cs="Times New Roman"/>
          <w:sz w:val="28"/>
          <w:szCs w:val="28"/>
        </w:rPr>
        <w:t xml:space="preserve"> i contenuti</w:t>
      </w:r>
      <w:r w:rsidR="00660250" w:rsidRPr="004416F5">
        <w:rPr>
          <w:rFonts w:ascii="Times New Roman" w:hAnsi="Times New Roman" w:cs="Times New Roman"/>
          <w:sz w:val="28"/>
          <w:szCs w:val="28"/>
        </w:rPr>
        <w:t>,</w:t>
      </w:r>
      <w:r w:rsidR="00A51DC9">
        <w:rPr>
          <w:rFonts w:ascii="Times New Roman" w:hAnsi="Times New Roman" w:cs="Times New Roman"/>
          <w:sz w:val="28"/>
          <w:szCs w:val="28"/>
        </w:rPr>
        <w:t xml:space="preserve"> anche in rapporto ad un’eventuale revisione dei regolamenti per la didattica </w:t>
      </w:r>
      <w:r w:rsidR="0051251D" w:rsidRPr="0051251D">
        <w:rPr>
          <w:rFonts w:ascii="Times New Roman" w:hAnsi="Times New Roman" w:cs="Times New Roman"/>
          <w:sz w:val="28"/>
          <w:szCs w:val="28"/>
        </w:rPr>
        <w:lastRenderedPageBreak/>
        <w:t>(</w:t>
      </w:r>
      <w:hyperlink r:id="rId8" w:history="1">
        <w:r w:rsidR="0051251D" w:rsidRPr="0051251D">
          <w:rPr>
            <w:rStyle w:val="Collegamentoipertestuale"/>
            <w:rFonts w:ascii="Times New Roman" w:hAnsi="Times New Roman" w:cs="Times New Roman"/>
            <w:sz w:val="28"/>
            <w:szCs w:val="28"/>
          </w:rPr>
          <w:t>http://www.unistrasi.it/1/478/149/REGOLAMENTI_PER_LA_DIDATTICA.htm</w:t>
        </w:r>
      </w:hyperlink>
      <w:r w:rsidR="0051251D">
        <w:rPr>
          <w:rStyle w:val="Collegamentoipertestuale"/>
        </w:rPr>
        <w:t>)</w:t>
      </w:r>
      <w:r w:rsidR="00441AEA">
        <w:rPr>
          <w:rFonts w:ascii="Times New Roman" w:hAnsi="Times New Roman" w:cs="Times New Roman"/>
          <w:sz w:val="28"/>
          <w:szCs w:val="28"/>
        </w:rPr>
        <w:t xml:space="preserve">, fermi al 2010. In varie schede Sua di altre atenei quadro A4.a viene fatto uno specifico riferimento a tali regolamenti per giustificare scelte e carichi didattici (solo ad. es. LM39 Sapienza </w:t>
      </w:r>
      <w:hyperlink r:id="rId9" w:anchor="3" w:history="1">
        <w:r w:rsidR="003B7399" w:rsidRPr="000B35E9">
          <w:rPr>
            <w:rStyle w:val="Collegamentoipertestuale"/>
            <w:rFonts w:ascii="Times New Roman" w:hAnsi="Times New Roman" w:cs="Times New Roman"/>
            <w:sz w:val="28"/>
            <w:szCs w:val="28"/>
          </w:rPr>
          <w:t>http://www.universitaly.it/index.php/scheda/sua/30187#3</w:t>
        </w:r>
      </w:hyperlink>
      <w:r w:rsidR="00441AEA">
        <w:rPr>
          <w:rFonts w:ascii="Times New Roman" w:hAnsi="Times New Roman" w:cs="Times New Roman"/>
          <w:sz w:val="28"/>
          <w:szCs w:val="28"/>
        </w:rPr>
        <w:t>)</w:t>
      </w:r>
    </w:p>
    <w:p w:rsidR="003B7399" w:rsidRDefault="003B7399" w:rsidP="004E2E0B">
      <w:pPr>
        <w:spacing w:after="0"/>
        <w:jc w:val="both"/>
        <w:rPr>
          <w:rFonts w:ascii="Times New Roman" w:hAnsi="Times New Roman" w:cs="Times New Roman"/>
          <w:sz w:val="28"/>
          <w:szCs w:val="28"/>
        </w:rPr>
      </w:pPr>
    </w:p>
    <w:p w:rsidR="00893675" w:rsidRDefault="00A51DC9" w:rsidP="004E2E0B">
      <w:pPr>
        <w:spacing w:after="0"/>
        <w:jc w:val="both"/>
        <w:rPr>
          <w:rFonts w:ascii="Times New Roman" w:hAnsi="Times New Roman" w:cs="Times New Roman"/>
          <w:sz w:val="28"/>
          <w:szCs w:val="28"/>
        </w:rPr>
      </w:pPr>
      <w:r>
        <w:rPr>
          <w:rFonts w:ascii="Times New Roman" w:hAnsi="Times New Roman" w:cs="Times New Roman"/>
          <w:sz w:val="28"/>
          <w:szCs w:val="28"/>
        </w:rPr>
        <w:t>P</w:t>
      </w:r>
      <w:r w:rsidR="0076149C" w:rsidRPr="004416F5">
        <w:rPr>
          <w:rFonts w:ascii="Times New Roman" w:hAnsi="Times New Roman" w:cs="Times New Roman"/>
          <w:sz w:val="28"/>
          <w:szCs w:val="28"/>
        </w:rPr>
        <w:t xml:space="preserve">arallelamente, </w:t>
      </w:r>
      <w:r>
        <w:rPr>
          <w:rFonts w:ascii="Times New Roman" w:hAnsi="Times New Roman" w:cs="Times New Roman"/>
          <w:sz w:val="28"/>
          <w:szCs w:val="28"/>
        </w:rPr>
        <w:t xml:space="preserve">occorre lavorare </w:t>
      </w:r>
      <w:r w:rsidR="0076149C" w:rsidRPr="004416F5">
        <w:rPr>
          <w:rFonts w:ascii="Times New Roman" w:hAnsi="Times New Roman" w:cs="Times New Roman"/>
          <w:sz w:val="28"/>
          <w:szCs w:val="28"/>
        </w:rPr>
        <w:t>sulle schede insegnamenti (le cui modifiche influiranno</w:t>
      </w:r>
      <w:r w:rsidR="00893675" w:rsidRPr="004416F5">
        <w:rPr>
          <w:rFonts w:ascii="Times New Roman" w:hAnsi="Times New Roman" w:cs="Times New Roman"/>
          <w:sz w:val="28"/>
          <w:szCs w:val="28"/>
        </w:rPr>
        <w:t xml:space="preserve"> in maniera significativa sul quadro A</w:t>
      </w:r>
      <w:r w:rsidR="00660250" w:rsidRPr="004416F5">
        <w:rPr>
          <w:rFonts w:ascii="Times New Roman" w:hAnsi="Times New Roman" w:cs="Times New Roman"/>
          <w:sz w:val="28"/>
          <w:szCs w:val="28"/>
        </w:rPr>
        <w:t>4.b), mettendo in particolare evidenza i des</w:t>
      </w:r>
      <w:r w:rsidR="007050FF">
        <w:rPr>
          <w:rFonts w:ascii="Times New Roman" w:hAnsi="Times New Roman" w:cs="Times New Roman"/>
          <w:sz w:val="28"/>
          <w:szCs w:val="28"/>
        </w:rPr>
        <w:t xml:space="preserve">crittori di Dublino (vd. </w:t>
      </w:r>
      <w:r w:rsidR="007050FF" w:rsidRPr="007050FF">
        <w:rPr>
          <w:rFonts w:ascii="Times New Roman" w:hAnsi="Times New Roman" w:cs="Times New Roman"/>
          <w:sz w:val="28"/>
          <w:szCs w:val="28"/>
        </w:rPr>
        <w:t xml:space="preserve">C. </w:t>
      </w:r>
      <w:r w:rsidR="007050FF" w:rsidRPr="007050FF">
        <w:rPr>
          <w:rFonts w:ascii="Times New Roman" w:hAnsi="Times New Roman" w:cs="Times New Roman"/>
          <w:sz w:val="28"/>
          <w:szCs w:val="28"/>
          <w:u w:val="single"/>
        </w:rPr>
        <w:t>Proposte operative per tutti i CDS per quanto riguarda le schede degli insegnamenti</w:t>
      </w:r>
      <w:r w:rsidR="007050FF">
        <w:rPr>
          <w:rFonts w:ascii="Times New Roman" w:hAnsi="Times New Roman" w:cs="Times New Roman"/>
          <w:sz w:val="28"/>
          <w:szCs w:val="28"/>
          <w:u w:val="single"/>
        </w:rPr>
        <w:t xml:space="preserve"> (quadro A4.b</w:t>
      </w:r>
      <w:r>
        <w:rPr>
          <w:rFonts w:ascii="Times New Roman" w:hAnsi="Times New Roman" w:cs="Times New Roman"/>
          <w:sz w:val="28"/>
          <w:szCs w:val="28"/>
        </w:rPr>
        <w:t xml:space="preserve">): sotto certi aspetti, questa potrebbe essere la parte operativa relativamente “più facile”, ma bisogna tenere presente i collegamenti con gli altri aspetti e quadri Sua prima messi in evidenza. Tuttavia, bisogna pur partire da qualche parte…  </w:t>
      </w:r>
    </w:p>
    <w:p w:rsidR="003B7399" w:rsidRPr="007050FF" w:rsidRDefault="003B7399" w:rsidP="004E2E0B">
      <w:pPr>
        <w:spacing w:after="0"/>
        <w:jc w:val="both"/>
        <w:rPr>
          <w:rFonts w:ascii="Times New Roman" w:hAnsi="Times New Roman" w:cs="Times New Roman"/>
          <w:b/>
          <w:sz w:val="28"/>
          <w:szCs w:val="28"/>
        </w:rPr>
      </w:pPr>
    </w:p>
    <w:p w:rsidR="00CD31FB" w:rsidRPr="004416F5" w:rsidRDefault="00A51DC9" w:rsidP="004E2E0B">
      <w:pPr>
        <w:spacing w:after="0"/>
        <w:jc w:val="both"/>
        <w:rPr>
          <w:rFonts w:ascii="Times New Roman" w:hAnsi="Times New Roman" w:cs="Times New Roman"/>
          <w:sz w:val="28"/>
          <w:szCs w:val="28"/>
        </w:rPr>
      </w:pPr>
      <w:r w:rsidRPr="00D15E3B">
        <w:rPr>
          <w:rFonts w:ascii="Times New Roman" w:hAnsi="Times New Roman" w:cs="Times New Roman"/>
          <w:sz w:val="28"/>
          <w:szCs w:val="28"/>
        </w:rPr>
        <w:t>NB. Infine, i</w:t>
      </w:r>
      <w:r w:rsidR="00CD31FB" w:rsidRPr="00D15E3B">
        <w:rPr>
          <w:rFonts w:ascii="Times New Roman" w:hAnsi="Times New Roman" w:cs="Times New Roman"/>
          <w:sz w:val="28"/>
          <w:szCs w:val="28"/>
        </w:rPr>
        <w:t xml:space="preserve">n allegato forniamo dei quadri schede Sua di varie università (per l’a.a. 2015-16) </w:t>
      </w:r>
      <w:r w:rsidR="00E263FF">
        <w:rPr>
          <w:rFonts w:ascii="Times New Roman" w:hAnsi="Times New Roman" w:cs="Times New Roman"/>
          <w:sz w:val="28"/>
          <w:szCs w:val="28"/>
        </w:rPr>
        <w:t xml:space="preserve">che in una fase iniziale </w:t>
      </w:r>
      <w:r w:rsidR="00253F28" w:rsidRPr="00D15E3B">
        <w:rPr>
          <w:rFonts w:ascii="Times New Roman" w:hAnsi="Times New Roman" w:cs="Times New Roman"/>
          <w:sz w:val="28"/>
          <w:szCs w:val="28"/>
        </w:rPr>
        <w:t>di questa ricerca ci erano parsi particolarmente chiari.</w:t>
      </w:r>
    </w:p>
    <w:p w:rsidR="001D1CE1" w:rsidRPr="004416F5" w:rsidRDefault="001D1CE1" w:rsidP="004E2E0B">
      <w:pPr>
        <w:spacing w:after="0"/>
        <w:jc w:val="both"/>
        <w:rPr>
          <w:rFonts w:ascii="Times New Roman" w:hAnsi="Times New Roman" w:cs="Times New Roman"/>
          <w:b/>
          <w:sz w:val="28"/>
          <w:szCs w:val="28"/>
        </w:rPr>
      </w:pPr>
    </w:p>
    <w:p w:rsidR="00B313A0" w:rsidRPr="004416F5" w:rsidRDefault="00B313A0" w:rsidP="004E2E0B">
      <w:pPr>
        <w:spacing w:after="0"/>
        <w:jc w:val="both"/>
        <w:rPr>
          <w:rFonts w:ascii="Times New Roman" w:hAnsi="Times New Roman" w:cs="Times New Roman"/>
          <w:b/>
          <w:sz w:val="28"/>
          <w:szCs w:val="28"/>
        </w:rPr>
      </w:pPr>
      <w:r w:rsidRPr="004416F5">
        <w:rPr>
          <w:rFonts w:ascii="Times New Roman" w:hAnsi="Times New Roman" w:cs="Times New Roman"/>
          <w:b/>
          <w:sz w:val="28"/>
          <w:szCs w:val="28"/>
        </w:rPr>
        <w:t>A. Parte generale</w:t>
      </w:r>
    </w:p>
    <w:p w:rsidR="003E680C" w:rsidRPr="003B7399" w:rsidRDefault="00B313A0" w:rsidP="004E2E0B">
      <w:pPr>
        <w:spacing w:after="0"/>
        <w:jc w:val="both"/>
        <w:rPr>
          <w:rFonts w:ascii="Times New Roman" w:hAnsi="Times New Roman" w:cs="Times New Roman"/>
          <w:sz w:val="28"/>
          <w:szCs w:val="28"/>
          <w:u w:val="single"/>
        </w:rPr>
      </w:pPr>
      <w:r w:rsidRPr="003B7399">
        <w:rPr>
          <w:rFonts w:ascii="Times New Roman" w:hAnsi="Times New Roman" w:cs="Times New Roman"/>
          <w:sz w:val="28"/>
          <w:szCs w:val="28"/>
          <w:u w:val="single"/>
        </w:rPr>
        <w:t>1. Definizione dei descrittori di Dublino</w:t>
      </w:r>
    </w:p>
    <w:p w:rsidR="008E2CFD" w:rsidRDefault="008E2CFD" w:rsidP="004E2E0B">
      <w:pPr>
        <w:spacing w:after="0" w:line="300" w:lineRule="atLeast"/>
        <w:jc w:val="both"/>
        <w:rPr>
          <w:rFonts w:ascii="Times New Roman" w:hAnsi="Times New Roman" w:cs="Times New Roman"/>
          <w:sz w:val="28"/>
          <w:szCs w:val="28"/>
        </w:rPr>
      </w:pPr>
      <w:r>
        <w:rPr>
          <w:rFonts w:ascii="Times New Roman" w:hAnsi="Times New Roman" w:cs="Times New Roman"/>
          <w:sz w:val="28"/>
          <w:szCs w:val="28"/>
        </w:rPr>
        <w:t xml:space="preserve">Questa ci è parsa una delle migliori definizioni “sintetiche” dei descrittori e quindi la riportiamo qui di seguito: </w:t>
      </w:r>
    </w:p>
    <w:p w:rsidR="008E2CFD" w:rsidRDefault="008E2CFD" w:rsidP="004E2E0B">
      <w:pPr>
        <w:spacing w:after="0" w:line="300" w:lineRule="atLeast"/>
        <w:jc w:val="both"/>
        <w:rPr>
          <w:rFonts w:ascii="Times New Roman" w:hAnsi="Times New Roman" w:cs="Times New Roman"/>
          <w:sz w:val="28"/>
          <w:szCs w:val="28"/>
        </w:rPr>
      </w:pPr>
    </w:p>
    <w:p w:rsidR="00E225D0" w:rsidRPr="008E2CFD" w:rsidRDefault="00E225D0" w:rsidP="004E2E0B">
      <w:pPr>
        <w:spacing w:after="0" w:line="300" w:lineRule="atLeast"/>
        <w:jc w:val="both"/>
        <w:rPr>
          <w:rFonts w:ascii="Times New Roman" w:hAnsi="Times New Roman" w:cs="Times New Roman"/>
          <w:sz w:val="24"/>
          <w:szCs w:val="24"/>
        </w:rPr>
      </w:pPr>
      <w:r w:rsidRPr="008E2CFD">
        <w:rPr>
          <w:rFonts w:ascii="Times New Roman" w:hAnsi="Times New Roman" w:cs="Times New Roman"/>
          <w:sz w:val="24"/>
          <w:szCs w:val="24"/>
        </w:rPr>
        <w:t>I risultati di apprendimento comuni a tutte le qualifiche di un certo ciclo, sono espressi da descrittori di tipo generale: essi devono essere applicabili ad una vasta gamma di discipline e profili e, inoltre, devono tener conto delle molteplici articolazioni possibili del sistema d’Istruzione Superiore nazionale. Dopo la Conferenza Ministeriale di Praga (2001), un gruppo di esperti provenienti da vari paesi ha prodotto una serie di descrittori per i tre cicli del Processo di Bologna, successivamente denominati Descrittori di Dublino (Dublin descriptors).</w:t>
      </w:r>
    </w:p>
    <w:p w:rsidR="00E225D0" w:rsidRPr="008E2CFD" w:rsidRDefault="00E225D0" w:rsidP="004E2E0B">
      <w:pPr>
        <w:spacing w:after="0" w:line="300" w:lineRule="atLeast"/>
        <w:jc w:val="both"/>
        <w:rPr>
          <w:rFonts w:ascii="Times New Roman" w:hAnsi="Times New Roman" w:cs="Times New Roman"/>
          <w:sz w:val="24"/>
          <w:szCs w:val="24"/>
        </w:rPr>
      </w:pPr>
      <w:r w:rsidRPr="008E2CFD">
        <w:rPr>
          <w:rFonts w:ascii="Times New Roman" w:hAnsi="Times New Roman" w:cs="Times New Roman"/>
          <w:sz w:val="24"/>
          <w:szCs w:val="24"/>
        </w:rPr>
        <w:t>I Descrittori di Dublino descrivono quanto uno studente medio, in possesso di adeguata formazione iniziale, dovrebbe conoscere, comprendere ed essere in grado di fare al termine di un processo di apprendimento (conoscenze e abilità).</w:t>
      </w:r>
    </w:p>
    <w:p w:rsidR="00E225D0" w:rsidRPr="008E2CFD" w:rsidRDefault="00E225D0" w:rsidP="004E2E0B">
      <w:pPr>
        <w:spacing w:after="0" w:line="300" w:lineRule="atLeast"/>
        <w:jc w:val="both"/>
        <w:rPr>
          <w:rFonts w:ascii="Times New Roman" w:hAnsi="Times New Roman" w:cs="Times New Roman"/>
          <w:sz w:val="24"/>
          <w:szCs w:val="24"/>
        </w:rPr>
      </w:pPr>
      <w:r w:rsidRPr="008E2CFD">
        <w:rPr>
          <w:rFonts w:ascii="Times New Roman" w:hAnsi="Times New Roman" w:cs="Times New Roman"/>
          <w:sz w:val="24"/>
          <w:szCs w:val="24"/>
        </w:rPr>
        <w:t xml:space="preserve">I Descrittori di Dublino sono stati costruiti in base ai seguenti elementi: </w:t>
      </w:r>
    </w:p>
    <w:p w:rsidR="00E225D0" w:rsidRPr="008E2CFD" w:rsidRDefault="00E225D0" w:rsidP="004E2E0B">
      <w:pPr>
        <w:pStyle w:val="Paragrafoelenco"/>
        <w:numPr>
          <w:ilvl w:val="0"/>
          <w:numId w:val="1"/>
        </w:numPr>
        <w:tabs>
          <w:tab w:val="left" w:pos="709"/>
        </w:tabs>
        <w:spacing w:after="0" w:line="300" w:lineRule="atLeast"/>
        <w:ind w:left="426" w:firstLine="0"/>
        <w:jc w:val="both"/>
        <w:rPr>
          <w:rFonts w:ascii="Times New Roman" w:hAnsi="Times New Roman" w:cs="Times New Roman"/>
          <w:b/>
          <w:sz w:val="24"/>
          <w:szCs w:val="24"/>
        </w:rPr>
      </w:pPr>
      <w:r w:rsidRPr="008E2CFD">
        <w:rPr>
          <w:rFonts w:ascii="Times New Roman" w:hAnsi="Times New Roman" w:cs="Times New Roman"/>
          <w:b/>
          <w:sz w:val="24"/>
          <w:szCs w:val="24"/>
        </w:rPr>
        <w:t xml:space="preserve">Conoscenza e capacità di comprensione (knowledge and understanding) </w:t>
      </w:r>
    </w:p>
    <w:p w:rsidR="00E225D0" w:rsidRPr="008E2CFD" w:rsidRDefault="00E225D0" w:rsidP="004E2E0B">
      <w:pPr>
        <w:tabs>
          <w:tab w:val="left" w:pos="709"/>
        </w:tabs>
        <w:spacing w:after="0" w:line="300" w:lineRule="atLeast"/>
        <w:ind w:left="426"/>
        <w:jc w:val="both"/>
        <w:rPr>
          <w:rFonts w:ascii="Times New Roman" w:hAnsi="Times New Roman" w:cs="Times New Roman"/>
          <w:sz w:val="24"/>
          <w:szCs w:val="24"/>
        </w:rPr>
      </w:pPr>
      <w:r w:rsidRPr="008E2CFD">
        <w:rPr>
          <w:rFonts w:ascii="Times New Roman" w:hAnsi="Times New Roman" w:cs="Times New Roman"/>
          <w:sz w:val="24"/>
          <w:szCs w:val="24"/>
          <w:u w:val="single"/>
        </w:rPr>
        <w:t>Laurea</w:t>
      </w:r>
      <w:r w:rsidRPr="008E2CFD">
        <w:rPr>
          <w:rFonts w:ascii="Times New Roman" w:hAnsi="Times New Roman" w:cs="Times New Roman"/>
          <w:sz w:val="24"/>
          <w:szCs w:val="24"/>
        </w:rPr>
        <w:t xml:space="preserve">: dimostrare di avere conoscenze e capacità di comprensione in un campo di studi di un livello post secondario, anche di alcuni temi d’avanguardia nel proprio campo di studio, con il supporto di libri di testo avanzati; </w:t>
      </w:r>
    </w:p>
    <w:p w:rsidR="00E225D0" w:rsidRPr="008E2CFD" w:rsidRDefault="00E225D0" w:rsidP="004E2E0B">
      <w:pPr>
        <w:tabs>
          <w:tab w:val="left" w:pos="709"/>
        </w:tabs>
        <w:spacing w:after="0" w:line="300" w:lineRule="atLeast"/>
        <w:ind w:left="426"/>
        <w:jc w:val="both"/>
        <w:rPr>
          <w:rFonts w:ascii="Times New Roman" w:hAnsi="Times New Roman" w:cs="Times New Roman"/>
          <w:sz w:val="24"/>
          <w:szCs w:val="24"/>
        </w:rPr>
      </w:pPr>
      <w:r w:rsidRPr="008E2CFD">
        <w:rPr>
          <w:rFonts w:ascii="Times New Roman" w:hAnsi="Times New Roman" w:cs="Times New Roman"/>
          <w:sz w:val="24"/>
          <w:szCs w:val="24"/>
          <w:u w:val="single"/>
        </w:rPr>
        <w:t>Laurea Magistrale</w:t>
      </w:r>
      <w:r w:rsidRPr="008E2CFD">
        <w:rPr>
          <w:rFonts w:ascii="Times New Roman" w:hAnsi="Times New Roman" w:cs="Times New Roman"/>
          <w:sz w:val="24"/>
          <w:szCs w:val="24"/>
        </w:rPr>
        <w:t xml:space="preserve">: dimostrare conoscenze e capacità di comprensione che estendono e/o rafforzano quelle tipicamente associate al primo ciclo e consentono di elaborare e/o applicare idee originali, spesso in un contesto di ricerca. </w:t>
      </w:r>
    </w:p>
    <w:p w:rsidR="00E225D0" w:rsidRPr="008E2CFD" w:rsidRDefault="00E225D0" w:rsidP="004E2E0B">
      <w:pPr>
        <w:pStyle w:val="Paragrafoelenco"/>
        <w:numPr>
          <w:ilvl w:val="0"/>
          <w:numId w:val="1"/>
        </w:numPr>
        <w:tabs>
          <w:tab w:val="left" w:pos="709"/>
        </w:tabs>
        <w:spacing w:after="0" w:line="300" w:lineRule="atLeast"/>
        <w:ind w:left="426" w:firstLine="0"/>
        <w:jc w:val="both"/>
        <w:rPr>
          <w:rFonts w:ascii="Times New Roman" w:hAnsi="Times New Roman" w:cs="Times New Roman"/>
          <w:b/>
          <w:sz w:val="24"/>
          <w:szCs w:val="24"/>
        </w:rPr>
      </w:pPr>
      <w:r w:rsidRPr="008E2CFD">
        <w:rPr>
          <w:rFonts w:ascii="Times New Roman" w:hAnsi="Times New Roman" w:cs="Times New Roman"/>
          <w:b/>
          <w:sz w:val="24"/>
          <w:szCs w:val="24"/>
        </w:rPr>
        <w:t xml:space="preserve">Capacità di applicare conoscenza e comprensione (applying knowledge and understanding) </w:t>
      </w:r>
    </w:p>
    <w:p w:rsidR="00E225D0" w:rsidRPr="008E2CFD" w:rsidRDefault="00E225D0" w:rsidP="004E2E0B">
      <w:pPr>
        <w:tabs>
          <w:tab w:val="left" w:pos="709"/>
        </w:tabs>
        <w:spacing w:after="0" w:line="300" w:lineRule="atLeast"/>
        <w:ind w:left="426"/>
        <w:jc w:val="both"/>
        <w:rPr>
          <w:rFonts w:ascii="Times New Roman" w:hAnsi="Times New Roman" w:cs="Times New Roman"/>
          <w:sz w:val="24"/>
          <w:szCs w:val="24"/>
        </w:rPr>
      </w:pPr>
      <w:r w:rsidRPr="008E2CFD">
        <w:rPr>
          <w:rFonts w:ascii="Times New Roman" w:hAnsi="Times New Roman" w:cs="Times New Roman"/>
          <w:sz w:val="24"/>
          <w:szCs w:val="24"/>
          <w:u w:val="single"/>
        </w:rPr>
        <w:t>Laurea</w:t>
      </w:r>
      <w:r w:rsidRPr="008E2CFD">
        <w:rPr>
          <w:rFonts w:ascii="Times New Roman" w:hAnsi="Times New Roman" w:cs="Times New Roman"/>
          <w:sz w:val="24"/>
          <w:szCs w:val="24"/>
        </w:rPr>
        <w:t xml:space="preserve">: essere capaci di applicare le loro conoscenze e capacità di comprensione in maniera da dimostrare un approccio professionale al loro lavoro, e possedere competenze adeguate sia per ideare e sostenere argomentazioni che per risolvere problemi nel proprio campo di studi; </w:t>
      </w:r>
    </w:p>
    <w:p w:rsidR="00E225D0" w:rsidRPr="008E2CFD" w:rsidRDefault="00E225D0" w:rsidP="004E2E0B">
      <w:pPr>
        <w:tabs>
          <w:tab w:val="left" w:pos="709"/>
        </w:tabs>
        <w:spacing w:after="0" w:line="300" w:lineRule="atLeast"/>
        <w:ind w:left="426"/>
        <w:jc w:val="both"/>
        <w:rPr>
          <w:rFonts w:ascii="Times New Roman" w:hAnsi="Times New Roman" w:cs="Times New Roman"/>
          <w:sz w:val="24"/>
          <w:szCs w:val="24"/>
        </w:rPr>
      </w:pPr>
      <w:r w:rsidRPr="008E2CFD">
        <w:rPr>
          <w:rFonts w:ascii="Times New Roman" w:hAnsi="Times New Roman" w:cs="Times New Roman"/>
          <w:sz w:val="24"/>
          <w:szCs w:val="24"/>
          <w:u w:val="single"/>
        </w:rPr>
        <w:t>Laurea Magistrale</w:t>
      </w:r>
      <w:r w:rsidRPr="008E2CFD">
        <w:rPr>
          <w:rFonts w:ascii="Times New Roman" w:hAnsi="Times New Roman" w:cs="Times New Roman"/>
          <w:sz w:val="24"/>
          <w:szCs w:val="24"/>
        </w:rPr>
        <w:t xml:space="preserve">: risolvere problemi in ambiti nuovi o non familiari, inseriti in contesti più ampi (o interdisciplinari) connessi al loro settore di studio. </w:t>
      </w:r>
    </w:p>
    <w:p w:rsidR="00E225D0" w:rsidRPr="008E2CFD" w:rsidRDefault="00E225D0" w:rsidP="004E2E0B">
      <w:pPr>
        <w:pStyle w:val="Paragrafoelenco"/>
        <w:numPr>
          <w:ilvl w:val="0"/>
          <w:numId w:val="1"/>
        </w:numPr>
        <w:tabs>
          <w:tab w:val="left" w:pos="709"/>
        </w:tabs>
        <w:spacing w:after="0" w:line="300" w:lineRule="atLeast"/>
        <w:ind w:left="426" w:firstLine="0"/>
        <w:jc w:val="both"/>
        <w:rPr>
          <w:rFonts w:ascii="Times New Roman" w:hAnsi="Times New Roman" w:cs="Times New Roman"/>
          <w:b/>
          <w:sz w:val="24"/>
          <w:szCs w:val="24"/>
        </w:rPr>
      </w:pPr>
      <w:r w:rsidRPr="008E2CFD">
        <w:rPr>
          <w:rFonts w:ascii="Times New Roman" w:hAnsi="Times New Roman" w:cs="Times New Roman"/>
          <w:b/>
          <w:sz w:val="24"/>
          <w:szCs w:val="24"/>
        </w:rPr>
        <w:lastRenderedPageBreak/>
        <w:t xml:space="preserve">Autonomia di giudizio (making judgements) </w:t>
      </w:r>
    </w:p>
    <w:p w:rsidR="00E225D0" w:rsidRPr="008E2CFD" w:rsidRDefault="00E225D0" w:rsidP="004E2E0B">
      <w:pPr>
        <w:tabs>
          <w:tab w:val="left" w:pos="709"/>
        </w:tabs>
        <w:spacing w:after="0" w:line="300" w:lineRule="atLeast"/>
        <w:ind w:left="426"/>
        <w:jc w:val="both"/>
        <w:rPr>
          <w:rFonts w:ascii="Times New Roman" w:hAnsi="Times New Roman" w:cs="Times New Roman"/>
          <w:sz w:val="24"/>
          <w:szCs w:val="24"/>
        </w:rPr>
      </w:pPr>
      <w:r w:rsidRPr="008E2CFD">
        <w:rPr>
          <w:rFonts w:ascii="Times New Roman" w:hAnsi="Times New Roman" w:cs="Times New Roman"/>
          <w:sz w:val="24"/>
          <w:szCs w:val="24"/>
          <w:u w:val="single"/>
        </w:rPr>
        <w:t>Laurea</w:t>
      </w:r>
      <w:r w:rsidRPr="008E2CFD">
        <w:rPr>
          <w:rFonts w:ascii="Times New Roman" w:hAnsi="Times New Roman" w:cs="Times New Roman"/>
          <w:sz w:val="24"/>
          <w:szCs w:val="24"/>
        </w:rPr>
        <w:t xml:space="preserve">: raccogliere ed interpretare i dati utili a determinare giudizi autonomi, inclusa la riflessione su temi sociali, scientifici o etici ad essi connessi; </w:t>
      </w:r>
    </w:p>
    <w:p w:rsidR="00E225D0" w:rsidRPr="008E2CFD" w:rsidRDefault="00E225D0" w:rsidP="004E2E0B">
      <w:pPr>
        <w:tabs>
          <w:tab w:val="left" w:pos="709"/>
        </w:tabs>
        <w:spacing w:after="0" w:line="300" w:lineRule="atLeast"/>
        <w:ind w:left="426"/>
        <w:jc w:val="both"/>
        <w:rPr>
          <w:rFonts w:ascii="Times New Roman" w:hAnsi="Times New Roman" w:cs="Times New Roman"/>
          <w:sz w:val="24"/>
          <w:szCs w:val="24"/>
        </w:rPr>
      </w:pPr>
      <w:r w:rsidRPr="008E2CFD">
        <w:rPr>
          <w:rFonts w:ascii="Times New Roman" w:hAnsi="Times New Roman" w:cs="Times New Roman"/>
          <w:sz w:val="24"/>
          <w:szCs w:val="24"/>
          <w:u w:val="single"/>
        </w:rPr>
        <w:t>Laurea Magistrale</w:t>
      </w:r>
      <w:r w:rsidRPr="008E2CFD">
        <w:rPr>
          <w:rFonts w:ascii="Times New Roman" w:hAnsi="Times New Roman" w:cs="Times New Roman"/>
          <w:sz w:val="24"/>
          <w:szCs w:val="24"/>
        </w:rPr>
        <w:t xml:space="preserve">: integrare le conoscenze e gestire la complessità, e formulare giudizi anche sulla base di informazioni limitate o incomplete, includendo la riflessione sulle responsabilità sociali ed etiche collegate all’applicazione delle loro conoscenze e giudizi. </w:t>
      </w:r>
    </w:p>
    <w:p w:rsidR="00E225D0" w:rsidRPr="008E2CFD" w:rsidRDefault="00E225D0" w:rsidP="004E2E0B">
      <w:pPr>
        <w:pStyle w:val="Paragrafoelenco"/>
        <w:numPr>
          <w:ilvl w:val="0"/>
          <w:numId w:val="1"/>
        </w:numPr>
        <w:tabs>
          <w:tab w:val="left" w:pos="709"/>
        </w:tabs>
        <w:spacing w:after="0" w:line="300" w:lineRule="atLeast"/>
        <w:ind w:left="426" w:firstLine="0"/>
        <w:jc w:val="both"/>
        <w:rPr>
          <w:rFonts w:ascii="Times New Roman" w:hAnsi="Times New Roman" w:cs="Times New Roman"/>
          <w:b/>
          <w:sz w:val="24"/>
          <w:szCs w:val="24"/>
        </w:rPr>
      </w:pPr>
      <w:r w:rsidRPr="008E2CFD">
        <w:rPr>
          <w:rFonts w:ascii="Times New Roman" w:hAnsi="Times New Roman" w:cs="Times New Roman"/>
          <w:b/>
          <w:sz w:val="24"/>
          <w:szCs w:val="24"/>
        </w:rPr>
        <w:t>Abilità comunicative (communication skills)</w:t>
      </w:r>
    </w:p>
    <w:p w:rsidR="00E225D0" w:rsidRPr="008E2CFD" w:rsidRDefault="00E225D0" w:rsidP="004E2E0B">
      <w:pPr>
        <w:tabs>
          <w:tab w:val="left" w:pos="709"/>
        </w:tabs>
        <w:spacing w:after="0" w:line="300" w:lineRule="atLeast"/>
        <w:ind w:left="426"/>
        <w:jc w:val="both"/>
        <w:rPr>
          <w:rFonts w:ascii="Times New Roman" w:hAnsi="Times New Roman" w:cs="Times New Roman"/>
          <w:sz w:val="24"/>
          <w:szCs w:val="24"/>
        </w:rPr>
      </w:pPr>
      <w:r w:rsidRPr="008E2CFD">
        <w:rPr>
          <w:rFonts w:ascii="Times New Roman" w:hAnsi="Times New Roman" w:cs="Times New Roman"/>
          <w:sz w:val="24"/>
          <w:szCs w:val="24"/>
          <w:u w:val="single"/>
        </w:rPr>
        <w:t>Laurea:</w:t>
      </w:r>
      <w:r w:rsidRPr="008E2CFD">
        <w:rPr>
          <w:rFonts w:ascii="Times New Roman" w:hAnsi="Times New Roman" w:cs="Times New Roman"/>
          <w:sz w:val="24"/>
          <w:szCs w:val="24"/>
        </w:rPr>
        <w:t xml:space="preserve"> comunicare informazioni, idee, problemi e soluzioni a interlocutori specialisti e non specialisti; </w:t>
      </w:r>
    </w:p>
    <w:p w:rsidR="00E225D0" w:rsidRPr="008E2CFD" w:rsidRDefault="00E225D0" w:rsidP="004E2E0B">
      <w:pPr>
        <w:tabs>
          <w:tab w:val="left" w:pos="709"/>
        </w:tabs>
        <w:spacing w:after="0" w:line="300" w:lineRule="atLeast"/>
        <w:ind w:left="426"/>
        <w:jc w:val="both"/>
        <w:rPr>
          <w:rFonts w:ascii="Times New Roman" w:hAnsi="Times New Roman" w:cs="Times New Roman"/>
          <w:sz w:val="24"/>
          <w:szCs w:val="24"/>
        </w:rPr>
      </w:pPr>
      <w:r w:rsidRPr="008E2CFD">
        <w:rPr>
          <w:rFonts w:ascii="Times New Roman" w:hAnsi="Times New Roman" w:cs="Times New Roman"/>
          <w:sz w:val="24"/>
          <w:szCs w:val="24"/>
          <w:u w:val="single"/>
        </w:rPr>
        <w:t>Laurea Magistrale</w:t>
      </w:r>
      <w:r w:rsidRPr="008E2CFD">
        <w:rPr>
          <w:rFonts w:ascii="Times New Roman" w:hAnsi="Times New Roman" w:cs="Times New Roman"/>
          <w:sz w:val="24"/>
          <w:szCs w:val="24"/>
        </w:rPr>
        <w:t>: comunicare le loro conclusioni e conoscenze e la ratio ad esse sottesa, a interlocutori specialisti e non specialisti.</w:t>
      </w:r>
    </w:p>
    <w:p w:rsidR="00E225D0" w:rsidRPr="008E2CFD" w:rsidRDefault="00E225D0" w:rsidP="004E2E0B">
      <w:pPr>
        <w:pStyle w:val="Paragrafoelenco"/>
        <w:numPr>
          <w:ilvl w:val="0"/>
          <w:numId w:val="1"/>
        </w:numPr>
        <w:tabs>
          <w:tab w:val="left" w:pos="709"/>
        </w:tabs>
        <w:spacing w:after="0" w:line="300" w:lineRule="atLeast"/>
        <w:ind w:left="426" w:firstLine="0"/>
        <w:jc w:val="both"/>
        <w:rPr>
          <w:rFonts w:ascii="Times New Roman" w:hAnsi="Times New Roman" w:cs="Times New Roman"/>
          <w:b/>
          <w:sz w:val="24"/>
          <w:szCs w:val="24"/>
        </w:rPr>
      </w:pPr>
      <w:r w:rsidRPr="008E2CFD">
        <w:rPr>
          <w:rFonts w:ascii="Times New Roman" w:hAnsi="Times New Roman" w:cs="Times New Roman"/>
          <w:b/>
          <w:sz w:val="24"/>
          <w:szCs w:val="24"/>
        </w:rPr>
        <w:t xml:space="preserve">Capacità di apprendimento (learning skills) </w:t>
      </w:r>
    </w:p>
    <w:p w:rsidR="008E2CFD" w:rsidRDefault="00E225D0" w:rsidP="004E2E0B">
      <w:pPr>
        <w:tabs>
          <w:tab w:val="left" w:pos="709"/>
        </w:tabs>
        <w:spacing w:after="0" w:line="300" w:lineRule="atLeast"/>
        <w:ind w:left="426"/>
        <w:jc w:val="both"/>
        <w:rPr>
          <w:rFonts w:ascii="Times New Roman" w:hAnsi="Times New Roman" w:cs="Times New Roman"/>
          <w:sz w:val="24"/>
          <w:szCs w:val="24"/>
        </w:rPr>
      </w:pPr>
      <w:r w:rsidRPr="008E2CFD">
        <w:rPr>
          <w:rFonts w:ascii="Times New Roman" w:hAnsi="Times New Roman" w:cs="Times New Roman"/>
          <w:sz w:val="24"/>
          <w:szCs w:val="24"/>
          <w:u w:val="single"/>
        </w:rPr>
        <w:t>Laurea:</w:t>
      </w:r>
      <w:r w:rsidRPr="008E2CFD">
        <w:rPr>
          <w:rFonts w:ascii="Times New Roman" w:hAnsi="Times New Roman" w:cs="Times New Roman"/>
          <w:sz w:val="24"/>
          <w:szCs w:val="24"/>
        </w:rPr>
        <w:t xml:space="preserve"> sviluppare le competenze necessarie per intraprendere studi successivi con un alto grado di autonomia; </w:t>
      </w:r>
    </w:p>
    <w:p w:rsidR="008E2CFD" w:rsidRPr="008E2CFD" w:rsidRDefault="00E225D0" w:rsidP="004E2E0B">
      <w:pPr>
        <w:tabs>
          <w:tab w:val="left" w:pos="709"/>
        </w:tabs>
        <w:spacing w:after="0" w:line="300" w:lineRule="atLeast"/>
        <w:ind w:left="426"/>
        <w:jc w:val="both"/>
        <w:rPr>
          <w:rFonts w:ascii="Times New Roman" w:hAnsi="Times New Roman" w:cs="Times New Roman"/>
          <w:sz w:val="24"/>
          <w:szCs w:val="24"/>
        </w:rPr>
      </w:pPr>
      <w:r w:rsidRPr="008E2CFD">
        <w:rPr>
          <w:rFonts w:ascii="Times New Roman" w:hAnsi="Times New Roman" w:cs="Times New Roman"/>
          <w:sz w:val="24"/>
          <w:szCs w:val="24"/>
          <w:u w:val="single"/>
        </w:rPr>
        <w:t>Laurea Magistrale</w:t>
      </w:r>
      <w:r w:rsidRPr="008E2CFD">
        <w:rPr>
          <w:rFonts w:ascii="Times New Roman" w:hAnsi="Times New Roman" w:cs="Times New Roman"/>
          <w:sz w:val="24"/>
          <w:szCs w:val="24"/>
        </w:rPr>
        <w:t>: studiare in un modo auto-gestito o autonomo.</w:t>
      </w:r>
      <w:r w:rsidR="008E2CFD" w:rsidRPr="004416F5">
        <w:rPr>
          <w:rStyle w:val="Rimandonotaapidipagina"/>
          <w:rFonts w:ascii="Times New Roman" w:hAnsi="Times New Roman" w:cs="Times New Roman"/>
          <w:sz w:val="28"/>
          <w:szCs w:val="28"/>
        </w:rPr>
        <w:footnoteReference w:id="1"/>
      </w:r>
    </w:p>
    <w:p w:rsidR="00E225D0" w:rsidRPr="004416F5" w:rsidRDefault="00E225D0" w:rsidP="004E2E0B">
      <w:pPr>
        <w:tabs>
          <w:tab w:val="left" w:pos="709"/>
        </w:tabs>
        <w:spacing w:after="0" w:line="300" w:lineRule="atLeast"/>
        <w:ind w:left="426"/>
        <w:jc w:val="both"/>
        <w:rPr>
          <w:rFonts w:ascii="Times New Roman" w:hAnsi="Times New Roman" w:cs="Times New Roman"/>
          <w:sz w:val="28"/>
          <w:szCs w:val="28"/>
        </w:rPr>
      </w:pPr>
    </w:p>
    <w:p w:rsidR="00E225D0" w:rsidRPr="004416F5" w:rsidRDefault="00E225D0" w:rsidP="004E2E0B">
      <w:pPr>
        <w:spacing w:after="0"/>
        <w:jc w:val="both"/>
        <w:rPr>
          <w:rFonts w:ascii="Times New Roman" w:hAnsi="Times New Roman" w:cs="Times New Roman"/>
          <w:sz w:val="28"/>
          <w:szCs w:val="28"/>
        </w:rPr>
      </w:pPr>
    </w:p>
    <w:p w:rsidR="00B313A0" w:rsidRPr="004416F5" w:rsidRDefault="003B7399" w:rsidP="004E2E0B">
      <w:pPr>
        <w:tabs>
          <w:tab w:val="left" w:pos="1440"/>
        </w:tabs>
        <w:spacing w:after="0"/>
        <w:jc w:val="both"/>
        <w:rPr>
          <w:rFonts w:ascii="Times New Roman" w:hAnsi="Times New Roman" w:cs="Times New Roman"/>
          <w:sz w:val="28"/>
          <w:szCs w:val="28"/>
        </w:rPr>
      </w:pPr>
      <w:r>
        <w:rPr>
          <w:rFonts w:ascii="Times New Roman" w:hAnsi="Times New Roman" w:cs="Times New Roman"/>
          <w:sz w:val="28"/>
          <w:szCs w:val="28"/>
        </w:rPr>
        <w:tab/>
      </w:r>
    </w:p>
    <w:p w:rsidR="00B313A0" w:rsidRPr="003B7399" w:rsidRDefault="00B313A0" w:rsidP="004E2E0B">
      <w:pPr>
        <w:spacing w:after="0"/>
        <w:jc w:val="both"/>
        <w:rPr>
          <w:rFonts w:ascii="Times New Roman" w:hAnsi="Times New Roman" w:cs="Times New Roman"/>
          <w:sz w:val="28"/>
          <w:szCs w:val="28"/>
          <w:u w:val="single"/>
        </w:rPr>
      </w:pPr>
      <w:r w:rsidRPr="003B7399">
        <w:rPr>
          <w:rFonts w:ascii="Times New Roman" w:hAnsi="Times New Roman" w:cs="Times New Roman"/>
          <w:sz w:val="28"/>
          <w:szCs w:val="28"/>
          <w:u w:val="single"/>
        </w:rPr>
        <w:t>2. Linee guida Cun per quanto riguarda i Descrittori di Dublino</w:t>
      </w:r>
    </w:p>
    <w:p w:rsidR="00F23396" w:rsidRPr="004416F5" w:rsidRDefault="00F23396" w:rsidP="004E2E0B">
      <w:pPr>
        <w:spacing w:after="0" w:line="300" w:lineRule="atLeast"/>
        <w:jc w:val="both"/>
        <w:rPr>
          <w:rFonts w:ascii="Times New Roman" w:hAnsi="Times New Roman" w:cs="Times New Roman"/>
          <w:sz w:val="28"/>
          <w:szCs w:val="28"/>
        </w:rPr>
      </w:pPr>
      <w:r w:rsidRPr="004416F5">
        <w:rPr>
          <w:rFonts w:ascii="Times New Roman" w:hAnsi="Times New Roman" w:cs="Times New Roman"/>
          <w:sz w:val="28"/>
          <w:szCs w:val="28"/>
        </w:rPr>
        <w:t>Si riporta qui di seguito una parte delle linee guida del CUN relativa ai descrittori di</w:t>
      </w:r>
      <w:r w:rsidR="004416F5">
        <w:rPr>
          <w:rFonts w:ascii="Times New Roman" w:hAnsi="Times New Roman" w:cs="Times New Roman"/>
          <w:sz w:val="28"/>
          <w:szCs w:val="28"/>
        </w:rPr>
        <w:t xml:space="preserve"> Dublino</w:t>
      </w:r>
      <w:r w:rsidRPr="004416F5">
        <w:rPr>
          <w:rFonts w:ascii="Times New Roman" w:hAnsi="Times New Roman" w:cs="Times New Roman"/>
          <w:sz w:val="28"/>
          <w:szCs w:val="28"/>
        </w:rPr>
        <w:t>. Per le linee guida complete, vd. testo Cun all’indirizzo web in nota:</w:t>
      </w:r>
    </w:p>
    <w:p w:rsidR="00F23396" w:rsidRPr="004416F5" w:rsidRDefault="00F23396" w:rsidP="004E2E0B">
      <w:pPr>
        <w:spacing w:after="0" w:line="300" w:lineRule="atLeast"/>
        <w:jc w:val="both"/>
        <w:rPr>
          <w:rFonts w:ascii="Times New Roman" w:hAnsi="Times New Roman" w:cs="Times New Roman"/>
          <w:sz w:val="28"/>
          <w:szCs w:val="28"/>
        </w:rPr>
      </w:pPr>
    </w:p>
    <w:p w:rsidR="00E225D0" w:rsidRPr="004416F5" w:rsidRDefault="00E225D0" w:rsidP="004E2E0B">
      <w:pPr>
        <w:spacing w:after="0" w:line="300" w:lineRule="atLeast"/>
        <w:jc w:val="both"/>
        <w:rPr>
          <w:rFonts w:ascii="Times New Roman" w:hAnsi="Times New Roman" w:cs="Times New Roman"/>
          <w:sz w:val="24"/>
          <w:szCs w:val="24"/>
        </w:rPr>
      </w:pPr>
      <w:r w:rsidRPr="004416F5">
        <w:rPr>
          <w:rFonts w:ascii="Times New Roman" w:hAnsi="Times New Roman" w:cs="Times New Roman"/>
          <w:sz w:val="24"/>
          <w:szCs w:val="24"/>
        </w:rPr>
        <w:t xml:space="preserve">I descrittori relativi a </w:t>
      </w:r>
      <w:r w:rsidRPr="004416F5">
        <w:rPr>
          <w:rFonts w:ascii="Times New Roman" w:hAnsi="Times New Roman" w:cs="Times New Roman"/>
          <w:b/>
          <w:sz w:val="24"/>
          <w:szCs w:val="24"/>
        </w:rPr>
        <w:t>“Conoscenza e comprensione”</w:t>
      </w:r>
      <w:r w:rsidRPr="004416F5">
        <w:rPr>
          <w:rFonts w:ascii="Times New Roman" w:hAnsi="Times New Roman" w:cs="Times New Roman"/>
          <w:sz w:val="24"/>
          <w:szCs w:val="24"/>
        </w:rPr>
        <w:t xml:space="preserve"> e a </w:t>
      </w:r>
      <w:r w:rsidRPr="004416F5">
        <w:rPr>
          <w:rFonts w:ascii="Times New Roman" w:hAnsi="Times New Roman" w:cs="Times New Roman"/>
          <w:b/>
          <w:sz w:val="24"/>
          <w:szCs w:val="24"/>
        </w:rPr>
        <w:t>“Capacità di applicare conoscenza e comprensione”</w:t>
      </w:r>
      <w:r w:rsidRPr="004416F5">
        <w:rPr>
          <w:rFonts w:ascii="Times New Roman" w:hAnsi="Times New Roman" w:cs="Times New Roman"/>
          <w:sz w:val="24"/>
          <w:szCs w:val="24"/>
        </w:rPr>
        <w:t xml:space="preserve"> (quadro A4.b.1 della SUA CdS)devono essere usati per indicare le conoscenze e competenze disciplinari specifiche del corso di studi che ogni studente del corso deve possedere nel momento in cui consegue il titolo. </w:t>
      </w:r>
      <w:r w:rsidRPr="00E263FF">
        <w:rPr>
          <w:rFonts w:ascii="Times New Roman" w:hAnsi="Times New Roman" w:cs="Times New Roman"/>
          <w:sz w:val="24"/>
          <w:szCs w:val="24"/>
        </w:rPr>
        <w:t>Come tali, questi campi fungono da collegamento fra la descrizione sommaria del percorso formativo inserita nel campo degli obiettivi formativi specifici e la tabella delle attività formative. Ove lo si ritenga necessario è possibile differenziare lievemente la descrizione a seconda del curriculum, purché rimanga evidente la struttura unitaria del corso di studio, ed evitando di indicare esplicitamente il nome dei curricula per evitare che un mero cambiamento di denominazione di un curriculum costringa a un cambiamento di ordinamento. È inoltre necessario indicare con quali attività formative i risultati indicati devono essere conseguiti, facendo riferimento agli ambiti della tabella delle attività formative o a specifici settori scientifico-disciplinari presenti in tabella, e non facendo riferimento a specifici insegnamenti, in modo da evitare che variazioni su singoli insegnamenti costringano a variazioni di ordinamento.</w:t>
      </w:r>
      <w:r w:rsidRPr="004416F5">
        <w:rPr>
          <w:rFonts w:ascii="Times New Roman" w:hAnsi="Times New Roman" w:cs="Times New Roman"/>
          <w:sz w:val="24"/>
          <w:szCs w:val="24"/>
        </w:rPr>
        <w:t xml:space="preserve"> </w:t>
      </w:r>
      <w:r w:rsidRPr="00E263FF">
        <w:rPr>
          <w:rFonts w:ascii="Times New Roman" w:hAnsi="Times New Roman" w:cs="Times New Roman"/>
          <w:sz w:val="24"/>
          <w:szCs w:val="24"/>
        </w:rPr>
        <w:t>Analogamente, non bisogna fare riferimenti a date o specifici anni accademici. Sempre per questo motivo, per la parte relativa all’ordinamento questi campi devono essere compilati in modo sintetico e che rappresenti il corso di studio nel complesso, rimandando per specificazioni ulteriori e suddivisione in aree formative ai quadri di dettaglio della scheda SUA-CdS  che non fanno parte dell’ordinamento</w:t>
      </w:r>
      <w:r w:rsidRPr="004416F5">
        <w:rPr>
          <w:rFonts w:ascii="Times New Roman" w:hAnsi="Times New Roman" w:cs="Times New Roman"/>
          <w:sz w:val="24"/>
          <w:szCs w:val="24"/>
        </w:rPr>
        <w:t xml:space="preserve"> e potranno, se ritenuto utile, essere modificati annualmente senza che ciò comporti modifiche di ordinamento (purché ovviamente le modifiche siano coerenti con quanto indicato nei quadri di sintesi).</w:t>
      </w:r>
    </w:p>
    <w:p w:rsidR="00F23396" w:rsidRPr="004416F5" w:rsidRDefault="00E225D0" w:rsidP="004E2E0B">
      <w:pPr>
        <w:spacing w:after="0"/>
        <w:jc w:val="both"/>
        <w:rPr>
          <w:rFonts w:ascii="Times New Roman" w:hAnsi="Times New Roman" w:cs="Times New Roman"/>
          <w:sz w:val="24"/>
          <w:szCs w:val="24"/>
        </w:rPr>
      </w:pPr>
      <w:r w:rsidRPr="004416F5">
        <w:rPr>
          <w:rFonts w:ascii="Times New Roman" w:hAnsi="Times New Roman" w:cs="Times New Roman"/>
          <w:sz w:val="24"/>
          <w:szCs w:val="24"/>
        </w:rPr>
        <w:t>Gli ultimi tre descrittori (</w:t>
      </w:r>
      <w:r w:rsidRPr="004416F5">
        <w:rPr>
          <w:rFonts w:ascii="Times New Roman" w:hAnsi="Times New Roman" w:cs="Times New Roman"/>
          <w:b/>
          <w:sz w:val="24"/>
          <w:szCs w:val="24"/>
        </w:rPr>
        <w:t>“Autonomia di giudizio”</w:t>
      </w:r>
      <w:r w:rsidRPr="004416F5">
        <w:rPr>
          <w:rFonts w:ascii="Times New Roman" w:hAnsi="Times New Roman" w:cs="Times New Roman"/>
          <w:sz w:val="24"/>
          <w:szCs w:val="24"/>
        </w:rPr>
        <w:t>,</w:t>
      </w:r>
      <w:r w:rsidRPr="004416F5">
        <w:rPr>
          <w:rFonts w:ascii="Times New Roman" w:hAnsi="Times New Roman" w:cs="Times New Roman"/>
          <w:b/>
          <w:sz w:val="24"/>
          <w:szCs w:val="24"/>
        </w:rPr>
        <w:t xml:space="preserve"> “Abilità comunicative”</w:t>
      </w:r>
      <w:r w:rsidRPr="004416F5">
        <w:rPr>
          <w:rFonts w:ascii="Times New Roman" w:hAnsi="Times New Roman" w:cs="Times New Roman"/>
          <w:sz w:val="24"/>
          <w:szCs w:val="24"/>
        </w:rPr>
        <w:t>,</w:t>
      </w:r>
      <w:r w:rsidRPr="004416F5">
        <w:rPr>
          <w:rFonts w:ascii="Times New Roman" w:hAnsi="Times New Roman" w:cs="Times New Roman"/>
          <w:b/>
          <w:sz w:val="24"/>
          <w:szCs w:val="24"/>
        </w:rPr>
        <w:t xml:space="preserve"> “Capacità di apprendimento”</w:t>
      </w:r>
      <w:r w:rsidRPr="004416F5">
        <w:rPr>
          <w:rFonts w:ascii="Times New Roman" w:hAnsi="Times New Roman" w:cs="Times New Roman"/>
          <w:sz w:val="24"/>
          <w:szCs w:val="24"/>
        </w:rPr>
        <w:t xml:space="preserve">) </w:t>
      </w:r>
      <w:r w:rsidRPr="00E263FF">
        <w:rPr>
          <w:rFonts w:ascii="Times New Roman" w:hAnsi="Times New Roman" w:cs="Times New Roman"/>
          <w:sz w:val="24"/>
          <w:szCs w:val="24"/>
        </w:rPr>
        <w:t>fanno riferimento a competenze trasversali non correlate a singole discipline</w:t>
      </w:r>
      <w:r w:rsidRPr="004416F5">
        <w:rPr>
          <w:rFonts w:ascii="Times New Roman" w:hAnsi="Times New Roman" w:cs="Times New Roman"/>
          <w:sz w:val="24"/>
          <w:szCs w:val="24"/>
        </w:rPr>
        <w:t xml:space="preserve">, anche se possono essere declinate in maniera diversa a seconda del corso di studi. Nella stesura va conservato il </w:t>
      </w:r>
      <w:r w:rsidRPr="004416F5">
        <w:rPr>
          <w:rFonts w:ascii="Times New Roman" w:hAnsi="Times New Roman" w:cs="Times New Roman"/>
          <w:sz w:val="24"/>
          <w:szCs w:val="24"/>
        </w:rPr>
        <w:lastRenderedPageBreak/>
        <w:t>riferimento al significato epistemologico e pedagogico di ogni descrittore, cercando però di evitare mere affermazioni di principio e di mantenere un collegamento evidente con le specificità del corso di studio</w:t>
      </w:r>
      <w:r w:rsidRPr="00DC193D">
        <w:rPr>
          <w:rFonts w:ascii="Times New Roman" w:hAnsi="Times New Roman" w:cs="Times New Roman"/>
          <w:sz w:val="24"/>
          <w:szCs w:val="24"/>
        </w:rPr>
        <w:t>. In particolare, per ciascun descrittore occorre indicare le modalità e gli strumenti didattici con cui i risultati attesi vengono conseguiti e verificati in quello specifico corso di studio</w:t>
      </w:r>
      <w:r w:rsidRPr="004416F5">
        <w:rPr>
          <w:rFonts w:ascii="Times New Roman" w:hAnsi="Times New Roman" w:cs="Times New Roman"/>
          <w:sz w:val="24"/>
          <w:szCs w:val="24"/>
        </w:rPr>
        <w:t xml:space="preserve">. Nello stesso tempo, questa connessione tra singolo descrittore e strumento didattico </w:t>
      </w:r>
      <w:r w:rsidRPr="00DC193D">
        <w:rPr>
          <w:rFonts w:ascii="Times New Roman" w:hAnsi="Times New Roman" w:cs="Times New Roman"/>
          <w:sz w:val="24"/>
          <w:szCs w:val="24"/>
        </w:rPr>
        <w:t>non deve arrivare a un dettaglio eccessivo</w:t>
      </w:r>
      <w:r w:rsidRPr="004416F5">
        <w:rPr>
          <w:rFonts w:ascii="Times New Roman" w:hAnsi="Times New Roman" w:cs="Times New Roman"/>
          <w:sz w:val="24"/>
          <w:szCs w:val="24"/>
        </w:rPr>
        <w:t>, né legare in modo rigido i singoli passaggi di progresso conoscitivo a una specifica attività didattica (quadro A4.c della SUA CdS).</w:t>
      </w:r>
      <w:r w:rsidR="00F23396" w:rsidRPr="004416F5">
        <w:rPr>
          <w:rStyle w:val="Rimandonotaapidipagina"/>
          <w:rFonts w:ascii="Times New Roman" w:hAnsi="Times New Roman" w:cs="Times New Roman"/>
          <w:sz w:val="24"/>
          <w:szCs w:val="24"/>
        </w:rPr>
        <w:t xml:space="preserve"> </w:t>
      </w:r>
      <w:r w:rsidR="00F23396" w:rsidRPr="004416F5">
        <w:rPr>
          <w:rStyle w:val="Rimandonotaapidipagina"/>
          <w:rFonts w:ascii="Times New Roman" w:hAnsi="Times New Roman" w:cs="Times New Roman"/>
          <w:sz w:val="24"/>
          <w:szCs w:val="24"/>
        </w:rPr>
        <w:footnoteReference w:id="2"/>
      </w:r>
    </w:p>
    <w:p w:rsidR="00E225D0" w:rsidRPr="004416F5" w:rsidRDefault="004416F5" w:rsidP="004E2E0B">
      <w:pPr>
        <w:tabs>
          <w:tab w:val="left" w:pos="5970"/>
        </w:tabs>
        <w:spacing w:after="0" w:line="300" w:lineRule="atLeast"/>
        <w:jc w:val="both"/>
        <w:rPr>
          <w:rFonts w:ascii="Times New Roman" w:hAnsi="Times New Roman" w:cs="Times New Roman"/>
          <w:sz w:val="28"/>
          <w:szCs w:val="28"/>
        </w:rPr>
      </w:pPr>
      <w:r>
        <w:rPr>
          <w:rFonts w:ascii="Times New Roman" w:hAnsi="Times New Roman" w:cs="Times New Roman"/>
          <w:sz w:val="28"/>
          <w:szCs w:val="28"/>
        </w:rPr>
        <w:tab/>
      </w:r>
    </w:p>
    <w:p w:rsidR="00B313A0" w:rsidRPr="004416F5" w:rsidRDefault="00B313A0" w:rsidP="004E2E0B">
      <w:pPr>
        <w:spacing w:after="0"/>
        <w:jc w:val="both"/>
        <w:rPr>
          <w:rFonts w:ascii="Times New Roman" w:hAnsi="Times New Roman" w:cs="Times New Roman"/>
          <w:sz w:val="28"/>
          <w:szCs w:val="28"/>
        </w:rPr>
      </w:pPr>
    </w:p>
    <w:p w:rsidR="00B313A0" w:rsidRPr="004416F5" w:rsidRDefault="00B313A0" w:rsidP="004E2E0B">
      <w:pPr>
        <w:spacing w:after="0"/>
        <w:jc w:val="both"/>
        <w:rPr>
          <w:rFonts w:ascii="Times New Roman" w:hAnsi="Times New Roman" w:cs="Times New Roman"/>
          <w:b/>
          <w:sz w:val="28"/>
          <w:szCs w:val="28"/>
        </w:rPr>
      </w:pPr>
      <w:r w:rsidRPr="004416F5">
        <w:rPr>
          <w:rFonts w:ascii="Times New Roman" w:hAnsi="Times New Roman" w:cs="Times New Roman"/>
          <w:b/>
          <w:sz w:val="28"/>
          <w:szCs w:val="28"/>
        </w:rPr>
        <w:t>B. I descrittori di Dublino e i corsi di laurea unistrasi</w:t>
      </w:r>
    </w:p>
    <w:p w:rsidR="00B313A0" w:rsidRPr="004416F5" w:rsidRDefault="00B313A0" w:rsidP="004E2E0B">
      <w:pPr>
        <w:spacing w:after="0"/>
        <w:jc w:val="both"/>
        <w:rPr>
          <w:rFonts w:ascii="Times New Roman" w:hAnsi="Times New Roman" w:cs="Times New Roman"/>
          <w:sz w:val="28"/>
          <w:szCs w:val="28"/>
        </w:rPr>
      </w:pPr>
    </w:p>
    <w:p w:rsidR="00B313A0" w:rsidRPr="004416F5" w:rsidRDefault="00B313A0" w:rsidP="004E2E0B">
      <w:pPr>
        <w:spacing w:after="0"/>
        <w:jc w:val="both"/>
        <w:rPr>
          <w:rFonts w:ascii="Times New Roman" w:hAnsi="Times New Roman" w:cs="Times New Roman"/>
          <w:b/>
          <w:sz w:val="28"/>
          <w:szCs w:val="28"/>
        </w:rPr>
      </w:pPr>
      <w:r w:rsidRPr="004416F5">
        <w:rPr>
          <w:rFonts w:ascii="Times New Roman" w:hAnsi="Times New Roman" w:cs="Times New Roman"/>
          <w:b/>
          <w:sz w:val="28"/>
          <w:szCs w:val="28"/>
        </w:rPr>
        <w:t>L10</w:t>
      </w:r>
      <w:r w:rsidR="002465C6" w:rsidRPr="004416F5">
        <w:rPr>
          <w:rFonts w:ascii="Times New Roman" w:hAnsi="Times New Roman" w:cs="Times New Roman"/>
          <w:b/>
          <w:sz w:val="28"/>
          <w:szCs w:val="28"/>
        </w:rPr>
        <w:t xml:space="preserve"> </w:t>
      </w:r>
    </w:p>
    <w:p w:rsidR="002465C6" w:rsidRPr="004416F5" w:rsidRDefault="00B313A0" w:rsidP="004E2E0B">
      <w:pPr>
        <w:spacing w:after="0"/>
        <w:jc w:val="both"/>
        <w:rPr>
          <w:rFonts w:ascii="Times New Roman" w:hAnsi="Times New Roman" w:cs="Times New Roman"/>
          <w:sz w:val="28"/>
          <w:szCs w:val="28"/>
        </w:rPr>
      </w:pPr>
      <w:r w:rsidRPr="004416F5">
        <w:rPr>
          <w:rFonts w:ascii="Times New Roman" w:hAnsi="Times New Roman" w:cs="Times New Roman"/>
          <w:sz w:val="28"/>
          <w:szCs w:val="28"/>
          <w:u w:val="single"/>
        </w:rPr>
        <w:t>Parere CEV</w:t>
      </w:r>
      <w:r w:rsidR="002465C6" w:rsidRPr="004416F5">
        <w:rPr>
          <w:rFonts w:ascii="Times New Roman" w:hAnsi="Times New Roman" w:cs="Times New Roman"/>
          <w:sz w:val="28"/>
          <w:szCs w:val="28"/>
        </w:rPr>
        <w:t xml:space="preserve">: </w:t>
      </w:r>
    </w:p>
    <w:p w:rsidR="00B313A0" w:rsidRPr="004416F5" w:rsidRDefault="002465C6" w:rsidP="004E2E0B">
      <w:pPr>
        <w:spacing w:after="0"/>
        <w:jc w:val="both"/>
        <w:rPr>
          <w:rFonts w:ascii="Times New Roman" w:hAnsi="Times New Roman" w:cs="Times New Roman"/>
          <w:sz w:val="28"/>
          <w:szCs w:val="28"/>
        </w:rPr>
      </w:pPr>
      <w:r w:rsidRPr="004416F5">
        <w:rPr>
          <w:rFonts w:ascii="Times New Roman" w:hAnsi="Times New Roman" w:cs="Times New Roman"/>
          <w:sz w:val="28"/>
          <w:szCs w:val="28"/>
        </w:rPr>
        <w:t xml:space="preserve">Vd. documento excel sulle C/CEV in part. quadri AQ5b2; AQ5b3; AQ5b4 per L10. I quadri Sua </w:t>
      </w:r>
      <w:r w:rsidR="00286DC4" w:rsidRPr="004416F5">
        <w:rPr>
          <w:rFonts w:ascii="Times New Roman" w:hAnsi="Times New Roman" w:cs="Times New Roman"/>
          <w:sz w:val="28"/>
          <w:szCs w:val="28"/>
        </w:rPr>
        <w:t>in questione sono in particolare A4.a e A4.b (in generale tutta la sezione A</w:t>
      </w:r>
      <w:r w:rsidRPr="004416F5">
        <w:rPr>
          <w:rFonts w:ascii="Times New Roman" w:hAnsi="Times New Roman" w:cs="Times New Roman"/>
          <w:sz w:val="28"/>
          <w:szCs w:val="28"/>
        </w:rPr>
        <w:t xml:space="preserve">). </w:t>
      </w:r>
    </w:p>
    <w:p w:rsidR="00B313A0" w:rsidRPr="004416F5" w:rsidRDefault="00B313A0" w:rsidP="004E2E0B">
      <w:pPr>
        <w:spacing w:after="0"/>
        <w:jc w:val="both"/>
        <w:rPr>
          <w:rFonts w:ascii="Times New Roman" w:hAnsi="Times New Roman" w:cs="Times New Roman"/>
          <w:sz w:val="28"/>
          <w:szCs w:val="28"/>
          <w:u w:val="single"/>
        </w:rPr>
      </w:pPr>
      <w:r w:rsidRPr="004416F5">
        <w:rPr>
          <w:rFonts w:ascii="Times New Roman" w:hAnsi="Times New Roman" w:cs="Times New Roman"/>
          <w:sz w:val="28"/>
          <w:szCs w:val="28"/>
          <w:u w:val="single"/>
        </w:rPr>
        <w:t xml:space="preserve"> Quadri Sua attuali unistrasi e confronto con quadri Sua altre università</w:t>
      </w:r>
    </w:p>
    <w:p w:rsidR="00347FA8" w:rsidRPr="004416F5" w:rsidRDefault="004871A5" w:rsidP="004E2E0B">
      <w:pPr>
        <w:spacing w:after="0"/>
        <w:jc w:val="both"/>
        <w:rPr>
          <w:rFonts w:ascii="Times New Roman" w:hAnsi="Times New Roman" w:cs="Times New Roman"/>
          <w:sz w:val="28"/>
          <w:szCs w:val="28"/>
        </w:rPr>
      </w:pPr>
      <w:r w:rsidRPr="004416F5">
        <w:rPr>
          <w:rFonts w:ascii="Times New Roman" w:hAnsi="Times New Roman" w:cs="Times New Roman"/>
          <w:sz w:val="28"/>
          <w:szCs w:val="28"/>
        </w:rPr>
        <w:t xml:space="preserve">Per il confronto abbiamo considerato alcune delle più significative (per come hanno redatto le Sua/Cds) realtà per la stessa classe di laurea, in particolare, Torino, Bologna, Perugia, Piemonte Orientale. Più in generale, per altri spunti e confronti, va considerato il sito </w:t>
      </w:r>
      <w:hyperlink r:id="rId10" w:history="1">
        <w:r w:rsidRPr="004416F5">
          <w:rPr>
            <w:rStyle w:val="Collegamentoipertestuale"/>
            <w:rFonts w:ascii="Times New Roman" w:hAnsi="Times New Roman" w:cs="Times New Roman"/>
            <w:color w:val="auto"/>
            <w:sz w:val="28"/>
            <w:szCs w:val="28"/>
            <w:u w:val="none"/>
          </w:rPr>
          <w:t>http://www.universitaly.it/index.php/cercacorsi/universita selezionando L10</w:t>
        </w:r>
      </w:hyperlink>
      <w:r w:rsidRPr="004416F5">
        <w:rPr>
          <w:rFonts w:ascii="Times New Roman" w:hAnsi="Times New Roman" w:cs="Times New Roman"/>
          <w:sz w:val="28"/>
          <w:szCs w:val="28"/>
        </w:rPr>
        <w:t xml:space="preserve">. </w:t>
      </w:r>
    </w:p>
    <w:p w:rsidR="00286DC4" w:rsidRPr="004416F5" w:rsidRDefault="00286DC4" w:rsidP="004E2E0B">
      <w:pPr>
        <w:spacing w:after="0"/>
        <w:jc w:val="both"/>
        <w:rPr>
          <w:rFonts w:ascii="Times New Roman" w:hAnsi="Times New Roman" w:cs="Times New Roman"/>
          <w:sz w:val="28"/>
          <w:szCs w:val="28"/>
        </w:rPr>
      </w:pPr>
    </w:p>
    <w:p w:rsidR="00DA32CF" w:rsidRPr="004416F5" w:rsidRDefault="00DA32CF" w:rsidP="004E2E0B">
      <w:pPr>
        <w:spacing w:after="0"/>
        <w:jc w:val="both"/>
        <w:rPr>
          <w:rFonts w:ascii="Times New Roman" w:hAnsi="Times New Roman" w:cs="Times New Roman"/>
          <w:sz w:val="28"/>
          <w:szCs w:val="28"/>
          <w:u w:val="single"/>
        </w:rPr>
      </w:pPr>
      <w:r w:rsidRPr="004416F5">
        <w:rPr>
          <w:rFonts w:ascii="Times New Roman" w:hAnsi="Times New Roman" w:cs="Times New Roman"/>
          <w:sz w:val="28"/>
          <w:szCs w:val="28"/>
          <w:u w:val="single"/>
        </w:rPr>
        <w:t>Principali elementi emersi:</w:t>
      </w:r>
    </w:p>
    <w:p w:rsidR="00406DFE" w:rsidRPr="004416F5" w:rsidRDefault="00406DFE" w:rsidP="004E2E0B">
      <w:pPr>
        <w:spacing w:after="0"/>
        <w:ind w:firstLine="708"/>
        <w:jc w:val="both"/>
        <w:rPr>
          <w:rFonts w:ascii="Times New Roman" w:hAnsi="Times New Roman" w:cs="Times New Roman"/>
          <w:sz w:val="28"/>
          <w:szCs w:val="28"/>
          <w:u w:val="single"/>
        </w:rPr>
      </w:pPr>
    </w:p>
    <w:p w:rsidR="00961DE7" w:rsidRPr="004416F5" w:rsidRDefault="00CA6C49" w:rsidP="004E2E0B">
      <w:pPr>
        <w:spacing w:after="0"/>
        <w:jc w:val="both"/>
        <w:rPr>
          <w:rFonts w:ascii="Times New Roman" w:hAnsi="Times New Roman" w:cs="Times New Roman"/>
          <w:sz w:val="28"/>
          <w:szCs w:val="28"/>
        </w:rPr>
      </w:pPr>
      <w:r w:rsidRPr="004416F5">
        <w:rPr>
          <w:rFonts w:ascii="Times New Roman" w:hAnsi="Times New Roman" w:cs="Times New Roman"/>
          <w:sz w:val="28"/>
          <w:szCs w:val="28"/>
          <w:u w:val="single"/>
        </w:rPr>
        <w:t>Per quanto riguarda A2.b</w:t>
      </w:r>
      <w:r w:rsidR="00286DC4" w:rsidRPr="004416F5">
        <w:rPr>
          <w:rFonts w:ascii="Times New Roman" w:hAnsi="Times New Roman" w:cs="Times New Roman"/>
          <w:sz w:val="28"/>
          <w:szCs w:val="28"/>
          <w:u w:val="single"/>
        </w:rPr>
        <w:t>(Codici Istat)</w:t>
      </w:r>
      <w:r w:rsidR="00286DC4" w:rsidRPr="004416F5">
        <w:rPr>
          <w:rFonts w:ascii="Times New Roman" w:hAnsi="Times New Roman" w:cs="Times New Roman"/>
          <w:sz w:val="28"/>
          <w:szCs w:val="28"/>
        </w:rPr>
        <w:t xml:space="preserve"> </w:t>
      </w:r>
      <w:r w:rsidRPr="004416F5">
        <w:rPr>
          <w:rFonts w:ascii="Times New Roman" w:hAnsi="Times New Roman" w:cs="Times New Roman"/>
          <w:sz w:val="28"/>
          <w:szCs w:val="28"/>
        </w:rPr>
        <w:t>i codici vanno aggiornati vd. Delibera Consiglio DADR del 4/12/2015 (non messa in pratica perché implicava modifica di ordinamento). Tale delibera, comunque, necessita di ulteriori specificazioni: es. Attuale Insegnante 3.4.2 era divenuto in DADR 3.4.2.2; dovrebbe divenire 3.4.2.2.0</w:t>
      </w:r>
      <w:r w:rsidR="00286DC4" w:rsidRPr="004416F5">
        <w:rPr>
          <w:rFonts w:ascii="Times New Roman" w:hAnsi="Times New Roman" w:cs="Times New Roman"/>
          <w:sz w:val="28"/>
          <w:szCs w:val="28"/>
        </w:rPr>
        <w:t xml:space="preserve"> per la necessità di scendere al quinto livello di cui in precedenza </w:t>
      </w:r>
      <w:r w:rsidR="00417045" w:rsidRPr="004416F5">
        <w:rPr>
          <w:rFonts w:ascii="Times New Roman" w:hAnsi="Times New Roman" w:cs="Times New Roman"/>
          <w:sz w:val="28"/>
          <w:szCs w:val="28"/>
        </w:rPr>
        <w:t xml:space="preserve">. </w:t>
      </w:r>
      <w:r w:rsidR="007C7D38" w:rsidRPr="004416F5">
        <w:rPr>
          <w:rFonts w:ascii="Times New Roman" w:hAnsi="Times New Roman" w:cs="Times New Roman"/>
          <w:sz w:val="28"/>
          <w:szCs w:val="28"/>
        </w:rPr>
        <w:t xml:space="preserve">Da notare che, se i codici ISTAT non vengono declinati fino al </w:t>
      </w:r>
      <w:r w:rsidR="00286DC4" w:rsidRPr="004416F5">
        <w:rPr>
          <w:rFonts w:ascii="Times New Roman" w:hAnsi="Times New Roman" w:cs="Times New Roman"/>
          <w:sz w:val="28"/>
          <w:szCs w:val="28"/>
        </w:rPr>
        <w:t xml:space="preserve">quinto </w:t>
      </w:r>
      <w:r w:rsidR="007C7D38" w:rsidRPr="004416F5">
        <w:rPr>
          <w:rFonts w:ascii="Times New Roman" w:hAnsi="Times New Roman" w:cs="Times New Roman"/>
          <w:sz w:val="28"/>
          <w:szCs w:val="28"/>
        </w:rPr>
        <w:t>livello, nelle schede sintetiche Sua del sito universitaly non vi è il collegamento con</w:t>
      </w:r>
      <w:r w:rsidR="007B731B" w:rsidRPr="004416F5">
        <w:rPr>
          <w:rFonts w:ascii="Times New Roman" w:hAnsi="Times New Roman" w:cs="Times New Roman"/>
          <w:sz w:val="28"/>
          <w:szCs w:val="28"/>
        </w:rPr>
        <w:t xml:space="preserve"> gli esempi di professione</w:t>
      </w:r>
      <w:r w:rsidR="007C7D38" w:rsidRPr="004416F5">
        <w:rPr>
          <w:rFonts w:ascii="Times New Roman" w:hAnsi="Times New Roman" w:cs="Times New Roman"/>
          <w:sz w:val="28"/>
          <w:szCs w:val="28"/>
        </w:rPr>
        <w:t xml:space="preserve"> ISTAT e</w:t>
      </w:r>
      <w:r w:rsidR="00286DC4" w:rsidRPr="004416F5">
        <w:rPr>
          <w:rFonts w:ascii="Times New Roman" w:hAnsi="Times New Roman" w:cs="Times New Roman"/>
          <w:sz w:val="28"/>
          <w:szCs w:val="28"/>
        </w:rPr>
        <w:t xml:space="preserve"> la banca dati ISFOL: vd. </w:t>
      </w:r>
      <w:r w:rsidR="00961DE7" w:rsidRPr="004416F5">
        <w:rPr>
          <w:rFonts w:ascii="Times New Roman" w:hAnsi="Times New Roman" w:cs="Times New Roman"/>
          <w:sz w:val="28"/>
          <w:szCs w:val="28"/>
        </w:rPr>
        <w:t xml:space="preserve">L10 unistrasi </w:t>
      </w:r>
      <w:hyperlink r:id="rId11" w:history="1">
        <w:r w:rsidR="007B731B" w:rsidRPr="004416F5">
          <w:rPr>
            <w:rStyle w:val="Collegamentoipertestuale"/>
            <w:rFonts w:ascii="Times New Roman" w:hAnsi="Times New Roman" w:cs="Times New Roman"/>
            <w:sz w:val="28"/>
            <w:szCs w:val="28"/>
          </w:rPr>
          <w:t>http://professioni.istat.it/sistemainformativoprofessioni/cp2011/scheda.php?id=3.3.1.1</w:t>
        </w:r>
      </w:hyperlink>
      <w:r w:rsidR="00961DE7" w:rsidRPr="004416F5">
        <w:rPr>
          <w:rFonts w:ascii="Times New Roman" w:hAnsi="Times New Roman" w:cs="Times New Roman"/>
          <w:sz w:val="28"/>
          <w:szCs w:val="28"/>
        </w:rPr>
        <w:t xml:space="preserve">  ; invece per Perugia, </w:t>
      </w:r>
      <w:hyperlink r:id="rId12" w:history="1">
        <w:r w:rsidR="00961DE7" w:rsidRPr="004416F5">
          <w:rPr>
            <w:rStyle w:val="Collegamentoipertestuale"/>
            <w:rFonts w:ascii="Times New Roman" w:hAnsi="Times New Roman" w:cs="Times New Roman"/>
            <w:sz w:val="28"/>
            <w:szCs w:val="28"/>
          </w:rPr>
          <w:t>http://professioni.istat.it/sistemainformativoprofessioni/cp2011/scheda.php?id=3.3.1.1.2</w:t>
        </w:r>
      </w:hyperlink>
    </w:p>
    <w:p w:rsidR="00961DE7" w:rsidRPr="004416F5" w:rsidRDefault="00961DE7" w:rsidP="004E2E0B">
      <w:pPr>
        <w:spacing w:after="0"/>
        <w:jc w:val="both"/>
        <w:rPr>
          <w:rFonts w:ascii="Times New Roman" w:hAnsi="Times New Roman" w:cs="Times New Roman"/>
          <w:sz w:val="28"/>
          <w:szCs w:val="28"/>
        </w:rPr>
      </w:pPr>
    </w:p>
    <w:p w:rsidR="007B731B" w:rsidRPr="004416F5" w:rsidRDefault="007B731B" w:rsidP="004E2E0B">
      <w:pPr>
        <w:spacing w:after="0"/>
        <w:jc w:val="both"/>
        <w:rPr>
          <w:rFonts w:ascii="Times New Roman" w:hAnsi="Times New Roman" w:cs="Times New Roman"/>
          <w:sz w:val="28"/>
          <w:szCs w:val="28"/>
        </w:rPr>
      </w:pPr>
      <w:r w:rsidRPr="004416F5">
        <w:rPr>
          <w:rFonts w:ascii="Times New Roman" w:hAnsi="Times New Roman" w:cs="Times New Roman"/>
          <w:sz w:val="28"/>
          <w:szCs w:val="28"/>
        </w:rPr>
        <w:t xml:space="preserve">Premesso che non penso che mai nessun genitore e/o studente si spingerà a fare controlli di questo tipo, è comunque un elemento da tenere presente. </w:t>
      </w:r>
    </w:p>
    <w:p w:rsidR="00417045" w:rsidRPr="004416F5" w:rsidRDefault="00961DE7" w:rsidP="004E2E0B">
      <w:pPr>
        <w:spacing w:after="0"/>
        <w:jc w:val="both"/>
        <w:rPr>
          <w:rFonts w:ascii="Times New Roman" w:hAnsi="Times New Roman" w:cs="Times New Roman"/>
          <w:sz w:val="28"/>
          <w:szCs w:val="28"/>
        </w:rPr>
      </w:pPr>
      <w:r w:rsidRPr="004416F5">
        <w:rPr>
          <w:rFonts w:ascii="Times New Roman" w:hAnsi="Times New Roman" w:cs="Times New Roman"/>
          <w:sz w:val="28"/>
          <w:szCs w:val="28"/>
        </w:rPr>
        <w:lastRenderedPageBreak/>
        <w:t>Inoltre</w:t>
      </w:r>
      <w:r w:rsidR="00417045" w:rsidRPr="004416F5">
        <w:rPr>
          <w:rFonts w:ascii="Times New Roman" w:hAnsi="Times New Roman" w:cs="Times New Roman"/>
          <w:sz w:val="28"/>
          <w:szCs w:val="28"/>
        </w:rPr>
        <w:t xml:space="preserve"> va tenuto</w:t>
      </w:r>
      <w:r w:rsidR="002E13ED">
        <w:rPr>
          <w:rFonts w:ascii="Times New Roman" w:hAnsi="Times New Roman" w:cs="Times New Roman"/>
          <w:sz w:val="28"/>
          <w:szCs w:val="28"/>
        </w:rPr>
        <w:t xml:space="preserve"> conto</w:t>
      </w:r>
      <w:r w:rsidR="00417045" w:rsidRPr="004416F5">
        <w:rPr>
          <w:rFonts w:ascii="Times New Roman" w:hAnsi="Times New Roman" w:cs="Times New Roman"/>
          <w:sz w:val="28"/>
          <w:szCs w:val="28"/>
        </w:rPr>
        <w:t xml:space="preserve"> che  i codici ISTAT del grande gruppo 4. richiedono un grado d’istruzione di scuola superiore e non la laurea. </w:t>
      </w:r>
    </w:p>
    <w:p w:rsidR="00406DFE" w:rsidRPr="004416F5" w:rsidRDefault="00406DFE" w:rsidP="004E2E0B">
      <w:pPr>
        <w:spacing w:after="0"/>
        <w:jc w:val="both"/>
        <w:rPr>
          <w:rFonts w:ascii="Times New Roman" w:hAnsi="Times New Roman" w:cs="Times New Roman"/>
          <w:i/>
          <w:sz w:val="28"/>
          <w:szCs w:val="28"/>
          <w:u w:val="single"/>
        </w:rPr>
      </w:pPr>
    </w:p>
    <w:p w:rsidR="004769EF" w:rsidRPr="004416F5" w:rsidRDefault="00DA32CF" w:rsidP="004E2E0B">
      <w:pPr>
        <w:spacing w:after="0"/>
        <w:jc w:val="both"/>
        <w:rPr>
          <w:rFonts w:ascii="Times New Roman" w:hAnsi="Times New Roman" w:cs="Times New Roman"/>
          <w:sz w:val="28"/>
          <w:szCs w:val="28"/>
        </w:rPr>
      </w:pPr>
      <w:r w:rsidRPr="004416F5">
        <w:rPr>
          <w:rFonts w:ascii="Times New Roman" w:hAnsi="Times New Roman" w:cs="Times New Roman"/>
          <w:sz w:val="28"/>
          <w:szCs w:val="28"/>
          <w:u w:val="single"/>
        </w:rPr>
        <w:t>Per quanto riguarda A4.a (Obiettivi formativi specifici del corso)</w:t>
      </w:r>
      <w:r w:rsidR="003D4873" w:rsidRPr="004416F5">
        <w:rPr>
          <w:rFonts w:ascii="Times New Roman" w:hAnsi="Times New Roman" w:cs="Times New Roman"/>
          <w:sz w:val="28"/>
          <w:szCs w:val="28"/>
          <w:u w:val="single"/>
        </w:rPr>
        <w:t>.</w:t>
      </w:r>
      <w:r w:rsidR="003D4873" w:rsidRPr="004416F5">
        <w:rPr>
          <w:rFonts w:ascii="Times New Roman" w:hAnsi="Times New Roman" w:cs="Times New Roman"/>
          <w:sz w:val="28"/>
          <w:szCs w:val="28"/>
        </w:rPr>
        <w:t xml:space="preserve"> </w:t>
      </w:r>
      <w:r w:rsidR="009F0EC7" w:rsidRPr="004416F5">
        <w:rPr>
          <w:rFonts w:ascii="Times New Roman" w:hAnsi="Times New Roman" w:cs="Times New Roman"/>
          <w:sz w:val="28"/>
          <w:szCs w:val="28"/>
        </w:rPr>
        <w:t xml:space="preserve">Premesso che le modifiche a questa descrizione devono essere demandate ad una Commissione a livello di CDS, qui si sottopongono alcune considerazioni iniziali:  </w:t>
      </w:r>
      <w:r w:rsidR="003D4873" w:rsidRPr="004416F5">
        <w:rPr>
          <w:rFonts w:ascii="Times New Roman" w:hAnsi="Times New Roman" w:cs="Times New Roman"/>
          <w:sz w:val="28"/>
          <w:szCs w:val="28"/>
        </w:rPr>
        <w:t>In primo l</w:t>
      </w:r>
      <w:r w:rsidR="009F0EC7" w:rsidRPr="004416F5">
        <w:rPr>
          <w:rFonts w:ascii="Times New Roman" w:hAnsi="Times New Roman" w:cs="Times New Roman"/>
          <w:sz w:val="28"/>
          <w:szCs w:val="28"/>
        </w:rPr>
        <w:t>uogo, non so quanto e come possa rimanere il terzo curriculum LIS (oggetto peraltro anche di un r</w:t>
      </w:r>
      <w:r w:rsidR="005E6B6D" w:rsidRPr="004416F5">
        <w:rPr>
          <w:rFonts w:ascii="Times New Roman" w:hAnsi="Times New Roman" w:cs="Times New Roman"/>
          <w:sz w:val="28"/>
          <w:szCs w:val="28"/>
        </w:rPr>
        <w:t>ichiamo CEV, vd. giudizio motivato AQ5.B.2</w:t>
      </w:r>
    </w:p>
    <w:p w:rsidR="008F566B" w:rsidRPr="004416F5" w:rsidRDefault="008F566B" w:rsidP="004E2E0B">
      <w:pPr>
        <w:tabs>
          <w:tab w:val="left" w:pos="8475"/>
        </w:tabs>
        <w:spacing w:after="0"/>
        <w:jc w:val="both"/>
        <w:rPr>
          <w:rFonts w:ascii="Times New Roman" w:hAnsi="Times New Roman" w:cs="Times New Roman"/>
          <w:sz w:val="28"/>
          <w:szCs w:val="28"/>
        </w:rPr>
      </w:pPr>
      <w:r w:rsidRPr="004416F5">
        <w:rPr>
          <w:rFonts w:ascii="Times New Roman" w:hAnsi="Times New Roman" w:cs="Times New Roman"/>
          <w:sz w:val="28"/>
          <w:szCs w:val="28"/>
        </w:rPr>
        <w:t>Per q</w:t>
      </w:r>
      <w:r w:rsidR="005E6B6D" w:rsidRPr="004416F5">
        <w:rPr>
          <w:rFonts w:ascii="Times New Roman" w:hAnsi="Times New Roman" w:cs="Times New Roman"/>
          <w:sz w:val="28"/>
          <w:szCs w:val="28"/>
        </w:rPr>
        <w:t>uanto riguarda l’italiano L2 non so se è opportuno aggiornare</w:t>
      </w:r>
      <w:r w:rsidRPr="004416F5">
        <w:rPr>
          <w:rFonts w:ascii="Times New Roman" w:hAnsi="Times New Roman" w:cs="Times New Roman"/>
          <w:sz w:val="28"/>
          <w:szCs w:val="28"/>
        </w:rPr>
        <w:t xml:space="preserve"> la descrizione</w:t>
      </w:r>
      <w:r w:rsidR="009F0EC7" w:rsidRPr="004416F5">
        <w:rPr>
          <w:rFonts w:ascii="Times New Roman" w:hAnsi="Times New Roman" w:cs="Times New Roman"/>
          <w:sz w:val="28"/>
          <w:szCs w:val="28"/>
        </w:rPr>
        <w:t xml:space="preserve"> anche</w:t>
      </w:r>
      <w:r w:rsidRPr="004416F5">
        <w:rPr>
          <w:rFonts w:ascii="Times New Roman" w:hAnsi="Times New Roman" w:cs="Times New Roman"/>
          <w:sz w:val="28"/>
          <w:szCs w:val="28"/>
        </w:rPr>
        <w:t xml:space="preserve"> sulla base della recente a</w:t>
      </w:r>
      <w:r w:rsidR="009F0EC7" w:rsidRPr="004416F5">
        <w:rPr>
          <w:rFonts w:ascii="Times New Roman" w:hAnsi="Times New Roman" w:cs="Times New Roman"/>
          <w:sz w:val="28"/>
          <w:szCs w:val="28"/>
        </w:rPr>
        <w:t>pprovazione della classe</w:t>
      </w:r>
      <w:r w:rsidR="005E6B6D" w:rsidRPr="004416F5">
        <w:rPr>
          <w:rFonts w:ascii="Times New Roman" w:hAnsi="Times New Roman" w:cs="Times New Roman"/>
          <w:sz w:val="28"/>
          <w:szCs w:val="28"/>
        </w:rPr>
        <w:t xml:space="preserve"> di concorso</w:t>
      </w:r>
      <w:r w:rsidR="009F0EC7" w:rsidRPr="004416F5">
        <w:rPr>
          <w:rFonts w:ascii="Times New Roman" w:hAnsi="Times New Roman" w:cs="Times New Roman"/>
          <w:sz w:val="28"/>
          <w:szCs w:val="28"/>
        </w:rPr>
        <w:t xml:space="preserve"> A23.</w:t>
      </w:r>
    </w:p>
    <w:p w:rsidR="00517630" w:rsidRPr="004416F5" w:rsidRDefault="00517630" w:rsidP="004E2E0B">
      <w:pPr>
        <w:tabs>
          <w:tab w:val="left" w:pos="8475"/>
        </w:tabs>
        <w:spacing w:after="0"/>
        <w:jc w:val="both"/>
        <w:rPr>
          <w:rFonts w:ascii="Times New Roman" w:hAnsi="Times New Roman" w:cs="Times New Roman"/>
          <w:sz w:val="28"/>
          <w:szCs w:val="28"/>
        </w:rPr>
      </w:pPr>
      <w:r w:rsidRPr="004416F5">
        <w:rPr>
          <w:rFonts w:ascii="Times New Roman" w:hAnsi="Times New Roman" w:cs="Times New Roman"/>
          <w:sz w:val="28"/>
          <w:szCs w:val="28"/>
        </w:rPr>
        <w:t xml:space="preserve">Va sicuramente l’attivazione del doppio titolo con Caen etc. </w:t>
      </w:r>
    </w:p>
    <w:p w:rsidR="000D691E" w:rsidRPr="004416F5" w:rsidRDefault="005E6B6D" w:rsidP="004E2E0B">
      <w:pPr>
        <w:tabs>
          <w:tab w:val="left" w:pos="8475"/>
        </w:tabs>
        <w:spacing w:after="0"/>
        <w:jc w:val="both"/>
        <w:rPr>
          <w:rFonts w:ascii="Times New Roman" w:hAnsi="Times New Roman" w:cs="Times New Roman"/>
          <w:sz w:val="28"/>
          <w:szCs w:val="28"/>
        </w:rPr>
      </w:pPr>
      <w:r w:rsidRPr="004416F5">
        <w:rPr>
          <w:rFonts w:ascii="Times New Roman" w:hAnsi="Times New Roman" w:cs="Times New Roman"/>
          <w:sz w:val="28"/>
          <w:szCs w:val="28"/>
        </w:rPr>
        <w:t>In generale, e questo vale per tutti i CDS, un suggerimento “grafico”: appare più efficace</w:t>
      </w:r>
      <w:r w:rsidR="0057458D" w:rsidRPr="004416F5">
        <w:rPr>
          <w:rFonts w:ascii="Times New Roman" w:hAnsi="Times New Roman" w:cs="Times New Roman"/>
          <w:sz w:val="28"/>
          <w:szCs w:val="28"/>
        </w:rPr>
        <w:t>, dal punto di vista comunicativo,</w:t>
      </w:r>
      <w:r w:rsidRPr="004416F5">
        <w:rPr>
          <w:rFonts w:ascii="Times New Roman" w:hAnsi="Times New Roman" w:cs="Times New Roman"/>
          <w:sz w:val="28"/>
          <w:szCs w:val="28"/>
        </w:rPr>
        <w:t xml:space="preserve"> una descrizione</w:t>
      </w:r>
      <w:r w:rsidR="00591DB6" w:rsidRPr="004416F5">
        <w:rPr>
          <w:rFonts w:ascii="Times New Roman" w:hAnsi="Times New Roman" w:cs="Times New Roman"/>
          <w:sz w:val="28"/>
          <w:szCs w:val="28"/>
        </w:rPr>
        <w:t>, almeno in parte,</w:t>
      </w:r>
      <w:r w:rsidRPr="004416F5">
        <w:rPr>
          <w:rFonts w:ascii="Times New Roman" w:hAnsi="Times New Roman" w:cs="Times New Roman"/>
          <w:sz w:val="28"/>
          <w:szCs w:val="28"/>
        </w:rPr>
        <w:t xml:space="preserve"> per punti</w:t>
      </w:r>
      <w:r w:rsidR="00591DB6" w:rsidRPr="004416F5">
        <w:rPr>
          <w:rFonts w:ascii="Times New Roman" w:hAnsi="Times New Roman" w:cs="Times New Roman"/>
          <w:sz w:val="28"/>
          <w:szCs w:val="28"/>
        </w:rPr>
        <w:t xml:space="preserve"> solo ad vd. Bologna </w:t>
      </w:r>
      <w:hyperlink r:id="rId13" w:anchor="3" w:history="1">
        <w:r w:rsidR="0057458D" w:rsidRPr="004416F5">
          <w:rPr>
            <w:rStyle w:val="Collegamentoipertestuale"/>
            <w:rFonts w:ascii="Times New Roman" w:hAnsi="Times New Roman" w:cs="Times New Roman"/>
            <w:sz w:val="28"/>
            <w:szCs w:val="28"/>
          </w:rPr>
          <w:t>http://www.universitaly.it/index.php/scheda/sua/28811#3</w:t>
        </w:r>
      </w:hyperlink>
      <w:r w:rsidR="0057458D" w:rsidRPr="004416F5">
        <w:rPr>
          <w:rFonts w:ascii="Times New Roman" w:hAnsi="Times New Roman" w:cs="Times New Roman"/>
          <w:sz w:val="28"/>
          <w:szCs w:val="28"/>
        </w:rPr>
        <w:t xml:space="preserve"> ; Basilicata </w:t>
      </w:r>
      <w:hyperlink r:id="rId14" w:history="1">
        <w:r w:rsidR="0057458D" w:rsidRPr="004416F5">
          <w:rPr>
            <w:rStyle w:val="Collegamentoipertestuale"/>
            <w:rFonts w:ascii="Times New Roman" w:hAnsi="Times New Roman" w:cs="Times New Roman"/>
            <w:sz w:val="28"/>
            <w:szCs w:val="28"/>
          </w:rPr>
          <w:t>http://www.universitaly.it/index.php/scheda/sua/29464</w:t>
        </w:r>
      </w:hyperlink>
      <w:r w:rsidR="0057458D" w:rsidRPr="004416F5">
        <w:rPr>
          <w:rFonts w:ascii="Times New Roman" w:hAnsi="Times New Roman" w:cs="Times New Roman"/>
          <w:sz w:val="28"/>
          <w:szCs w:val="28"/>
        </w:rPr>
        <w:t xml:space="preserve"> </w:t>
      </w:r>
    </w:p>
    <w:p w:rsidR="00B55F24" w:rsidRPr="004416F5" w:rsidRDefault="008F566B" w:rsidP="004E2E0B">
      <w:pPr>
        <w:tabs>
          <w:tab w:val="left" w:pos="8475"/>
        </w:tabs>
        <w:spacing w:after="0"/>
        <w:jc w:val="both"/>
        <w:rPr>
          <w:rFonts w:ascii="Times New Roman" w:hAnsi="Times New Roman" w:cs="Times New Roman"/>
          <w:sz w:val="28"/>
          <w:szCs w:val="28"/>
        </w:rPr>
      </w:pPr>
      <w:r w:rsidRPr="004416F5">
        <w:rPr>
          <w:rFonts w:ascii="Times New Roman" w:hAnsi="Times New Roman" w:cs="Times New Roman"/>
          <w:sz w:val="28"/>
          <w:szCs w:val="28"/>
        </w:rPr>
        <w:tab/>
      </w:r>
    </w:p>
    <w:p w:rsidR="00033E54" w:rsidRPr="004416F5" w:rsidRDefault="00033E54" w:rsidP="004E2E0B">
      <w:pPr>
        <w:tabs>
          <w:tab w:val="left" w:pos="8475"/>
        </w:tabs>
        <w:spacing w:after="0"/>
        <w:jc w:val="both"/>
        <w:rPr>
          <w:rFonts w:ascii="Times New Roman" w:hAnsi="Times New Roman" w:cs="Times New Roman"/>
          <w:sz w:val="28"/>
          <w:szCs w:val="28"/>
        </w:rPr>
      </w:pPr>
      <w:r w:rsidRPr="004416F5">
        <w:rPr>
          <w:rFonts w:ascii="Times New Roman" w:hAnsi="Times New Roman" w:cs="Times New Roman"/>
          <w:b/>
          <w:sz w:val="28"/>
          <w:szCs w:val="28"/>
        </w:rPr>
        <w:t xml:space="preserve"> L12 </w:t>
      </w:r>
    </w:p>
    <w:p w:rsidR="00033E54" w:rsidRPr="004416F5" w:rsidRDefault="00033E54" w:rsidP="004E2E0B">
      <w:pPr>
        <w:spacing w:after="0"/>
        <w:jc w:val="both"/>
        <w:rPr>
          <w:rFonts w:ascii="Times New Roman" w:hAnsi="Times New Roman" w:cs="Times New Roman"/>
          <w:sz w:val="28"/>
          <w:szCs w:val="28"/>
        </w:rPr>
      </w:pPr>
      <w:r w:rsidRPr="004416F5">
        <w:rPr>
          <w:rFonts w:ascii="Times New Roman" w:hAnsi="Times New Roman" w:cs="Times New Roman"/>
          <w:sz w:val="28"/>
          <w:szCs w:val="28"/>
        </w:rPr>
        <w:t xml:space="preserve"> </w:t>
      </w:r>
      <w:r w:rsidRPr="004416F5">
        <w:rPr>
          <w:rFonts w:ascii="Times New Roman" w:hAnsi="Times New Roman" w:cs="Times New Roman"/>
          <w:sz w:val="28"/>
          <w:szCs w:val="28"/>
          <w:u w:val="single"/>
        </w:rPr>
        <w:t>Parere Cev</w:t>
      </w:r>
      <w:r w:rsidR="001F1E02" w:rsidRPr="004416F5">
        <w:rPr>
          <w:rFonts w:ascii="Times New Roman" w:hAnsi="Times New Roman" w:cs="Times New Roman"/>
          <w:sz w:val="28"/>
          <w:szCs w:val="28"/>
          <w:u w:val="single"/>
        </w:rPr>
        <w:t xml:space="preserve">: </w:t>
      </w:r>
      <w:r w:rsidR="001F1E02" w:rsidRPr="004416F5">
        <w:rPr>
          <w:rFonts w:ascii="Times New Roman" w:hAnsi="Times New Roman" w:cs="Times New Roman"/>
          <w:sz w:val="28"/>
          <w:szCs w:val="28"/>
        </w:rPr>
        <w:t xml:space="preserve">Vd. documento excel sulle C/CEV in part. quadri A.Q.5.B2-3-4. I quadri Sua in questione sono in particolare A4.a e A4.b (in generale tutta la sezione A). </w:t>
      </w:r>
    </w:p>
    <w:p w:rsidR="001F1E02" w:rsidRDefault="00033E54" w:rsidP="004E2E0B">
      <w:pPr>
        <w:spacing w:after="0"/>
        <w:jc w:val="both"/>
        <w:rPr>
          <w:rFonts w:ascii="Times New Roman" w:hAnsi="Times New Roman" w:cs="Times New Roman"/>
          <w:sz w:val="28"/>
          <w:szCs w:val="28"/>
        </w:rPr>
      </w:pPr>
      <w:r w:rsidRPr="004416F5">
        <w:rPr>
          <w:rFonts w:ascii="Times New Roman" w:hAnsi="Times New Roman" w:cs="Times New Roman"/>
          <w:sz w:val="28"/>
          <w:szCs w:val="28"/>
          <w:u w:val="single"/>
        </w:rPr>
        <w:t>Quadri Sua attuali unistrasi e confronto con altre università</w:t>
      </w:r>
      <w:r w:rsidR="001F1E02" w:rsidRPr="004416F5">
        <w:rPr>
          <w:rFonts w:ascii="Times New Roman" w:hAnsi="Times New Roman" w:cs="Times New Roman"/>
          <w:sz w:val="28"/>
          <w:szCs w:val="28"/>
          <w:u w:val="single"/>
        </w:rPr>
        <w:t xml:space="preserve"> </w:t>
      </w:r>
      <w:r w:rsidR="001F1E02" w:rsidRPr="004416F5">
        <w:rPr>
          <w:rFonts w:ascii="Times New Roman" w:hAnsi="Times New Roman" w:cs="Times New Roman"/>
          <w:sz w:val="28"/>
          <w:szCs w:val="28"/>
        </w:rPr>
        <w:t>Per il confronto abbiamo considerato alcune delle più significative (per come hanno redatto le Sua/Cds) realtà per la stessa classe di laur</w:t>
      </w:r>
      <w:r w:rsidR="00CD31FB">
        <w:rPr>
          <w:rFonts w:ascii="Times New Roman" w:hAnsi="Times New Roman" w:cs="Times New Roman"/>
          <w:sz w:val="28"/>
          <w:szCs w:val="28"/>
        </w:rPr>
        <w:t>ea</w:t>
      </w:r>
      <w:r w:rsidR="001F1E02" w:rsidRPr="004416F5">
        <w:rPr>
          <w:rFonts w:ascii="Times New Roman" w:hAnsi="Times New Roman" w:cs="Times New Roman"/>
          <w:sz w:val="28"/>
          <w:szCs w:val="28"/>
        </w:rPr>
        <w:t xml:space="preserve">. Più in generale, per altri spunti e confronti, va considerato il sito </w:t>
      </w:r>
      <w:hyperlink r:id="rId15" w:history="1">
        <w:r w:rsidR="00E22424" w:rsidRPr="000B35E9">
          <w:rPr>
            <w:rStyle w:val="Collegamentoipertestuale"/>
            <w:rFonts w:ascii="Times New Roman" w:hAnsi="Times New Roman" w:cs="Times New Roman"/>
            <w:sz w:val="28"/>
            <w:szCs w:val="28"/>
          </w:rPr>
          <w:t>http://www.universitaly.it/index.php/cercacorsi/universita selezionando L12</w:t>
        </w:r>
      </w:hyperlink>
      <w:r w:rsidR="001F1E02" w:rsidRPr="004416F5">
        <w:rPr>
          <w:rFonts w:ascii="Times New Roman" w:hAnsi="Times New Roman" w:cs="Times New Roman"/>
          <w:sz w:val="28"/>
          <w:szCs w:val="28"/>
        </w:rPr>
        <w:t>.</w:t>
      </w:r>
    </w:p>
    <w:p w:rsidR="00E22424" w:rsidRDefault="00E22424" w:rsidP="004E2E0B">
      <w:pPr>
        <w:spacing w:after="0"/>
        <w:jc w:val="both"/>
        <w:rPr>
          <w:rFonts w:ascii="Times New Roman" w:hAnsi="Times New Roman" w:cs="Times New Roman"/>
          <w:sz w:val="28"/>
          <w:szCs w:val="28"/>
        </w:rPr>
      </w:pPr>
    </w:p>
    <w:p w:rsidR="00E22424" w:rsidRPr="004416F5" w:rsidRDefault="00E22424" w:rsidP="004E2E0B">
      <w:pPr>
        <w:spacing w:after="0"/>
        <w:jc w:val="both"/>
        <w:rPr>
          <w:rFonts w:ascii="Times New Roman" w:hAnsi="Times New Roman" w:cs="Times New Roman"/>
          <w:sz w:val="28"/>
          <w:szCs w:val="28"/>
          <w:u w:val="single"/>
        </w:rPr>
      </w:pPr>
      <w:r w:rsidRPr="004416F5">
        <w:rPr>
          <w:rFonts w:ascii="Times New Roman" w:hAnsi="Times New Roman" w:cs="Times New Roman"/>
          <w:sz w:val="28"/>
          <w:szCs w:val="28"/>
          <w:u w:val="single"/>
        </w:rPr>
        <w:t>Principali elementi emersi:</w:t>
      </w:r>
    </w:p>
    <w:p w:rsidR="00E22424" w:rsidRPr="004416F5" w:rsidRDefault="00E22424" w:rsidP="004E2E0B">
      <w:pPr>
        <w:spacing w:after="0"/>
        <w:ind w:firstLine="708"/>
        <w:jc w:val="both"/>
        <w:rPr>
          <w:rFonts w:ascii="Times New Roman" w:hAnsi="Times New Roman" w:cs="Times New Roman"/>
          <w:sz w:val="28"/>
          <w:szCs w:val="28"/>
          <w:u w:val="single"/>
        </w:rPr>
      </w:pPr>
    </w:p>
    <w:p w:rsidR="00E22424" w:rsidRPr="00513A1F" w:rsidRDefault="00E22424" w:rsidP="004E2E0B">
      <w:pPr>
        <w:spacing w:after="0"/>
        <w:jc w:val="both"/>
        <w:rPr>
          <w:rFonts w:ascii="Times New Roman" w:hAnsi="Times New Roman" w:cs="Times New Roman"/>
          <w:sz w:val="28"/>
          <w:szCs w:val="28"/>
        </w:rPr>
      </w:pPr>
      <w:r w:rsidRPr="004416F5">
        <w:rPr>
          <w:rFonts w:ascii="Times New Roman" w:hAnsi="Times New Roman" w:cs="Times New Roman"/>
          <w:sz w:val="28"/>
          <w:szCs w:val="28"/>
          <w:u w:val="single"/>
        </w:rPr>
        <w:t>Per quanto riguarda A2.b(Codici Istat)</w:t>
      </w:r>
      <w:r>
        <w:rPr>
          <w:rFonts w:ascii="Times New Roman" w:hAnsi="Times New Roman" w:cs="Times New Roman"/>
          <w:sz w:val="28"/>
          <w:szCs w:val="28"/>
          <w:u w:val="single"/>
        </w:rPr>
        <w:t xml:space="preserve"> </w:t>
      </w:r>
      <w:r w:rsidRPr="00E22424">
        <w:rPr>
          <w:rFonts w:ascii="Times New Roman" w:hAnsi="Times New Roman" w:cs="Times New Roman"/>
          <w:sz w:val="28"/>
          <w:szCs w:val="28"/>
        </w:rPr>
        <w:t>vd. le osservazioni</w:t>
      </w:r>
      <w:r w:rsidR="00C80B61">
        <w:rPr>
          <w:rFonts w:ascii="Times New Roman" w:hAnsi="Times New Roman" w:cs="Times New Roman"/>
          <w:sz w:val="28"/>
          <w:szCs w:val="28"/>
        </w:rPr>
        <w:t xml:space="preserve"> generali e quelle</w:t>
      </w:r>
      <w:r w:rsidRPr="00E22424">
        <w:rPr>
          <w:rFonts w:ascii="Times New Roman" w:hAnsi="Times New Roman" w:cs="Times New Roman"/>
          <w:sz w:val="28"/>
          <w:szCs w:val="28"/>
        </w:rPr>
        <w:t xml:space="preserve"> fatte per L10.</w:t>
      </w:r>
      <w:r>
        <w:rPr>
          <w:rFonts w:ascii="Times New Roman" w:hAnsi="Times New Roman" w:cs="Times New Roman"/>
          <w:sz w:val="28"/>
          <w:szCs w:val="28"/>
        </w:rPr>
        <w:t xml:space="preserve"> </w:t>
      </w:r>
      <w:r w:rsidR="00693A7C">
        <w:rPr>
          <w:rFonts w:ascii="Times New Roman" w:hAnsi="Times New Roman" w:cs="Times New Roman"/>
          <w:sz w:val="28"/>
          <w:szCs w:val="28"/>
        </w:rPr>
        <w:t>La questione della scelta dei c</w:t>
      </w:r>
      <w:r w:rsidR="00C80B61">
        <w:rPr>
          <w:rFonts w:ascii="Times New Roman" w:hAnsi="Times New Roman" w:cs="Times New Roman"/>
          <w:sz w:val="28"/>
          <w:szCs w:val="28"/>
        </w:rPr>
        <w:t>odici fino al quinto livello per L12</w:t>
      </w:r>
      <w:r w:rsidR="00693A7C">
        <w:rPr>
          <w:rFonts w:ascii="Times New Roman" w:hAnsi="Times New Roman" w:cs="Times New Roman"/>
          <w:sz w:val="28"/>
          <w:szCs w:val="28"/>
        </w:rPr>
        <w:t xml:space="preserve"> emerge particolarmente bene perc</w:t>
      </w:r>
      <w:r w:rsidR="005F7150">
        <w:rPr>
          <w:rFonts w:ascii="Times New Roman" w:hAnsi="Times New Roman" w:cs="Times New Roman"/>
          <w:sz w:val="28"/>
          <w:szCs w:val="28"/>
        </w:rPr>
        <w:t>hé in un caso</w:t>
      </w:r>
      <w:r w:rsidR="00693A7C">
        <w:rPr>
          <w:rFonts w:ascii="Times New Roman" w:hAnsi="Times New Roman" w:cs="Times New Roman"/>
          <w:sz w:val="28"/>
          <w:szCs w:val="28"/>
        </w:rPr>
        <w:t xml:space="preserve"> il codice è</w:t>
      </w:r>
      <w:r w:rsidR="005F7150">
        <w:rPr>
          <w:rFonts w:ascii="Times New Roman" w:hAnsi="Times New Roman" w:cs="Times New Roman"/>
          <w:sz w:val="28"/>
          <w:szCs w:val="28"/>
        </w:rPr>
        <w:t xml:space="preserve"> appunto</w:t>
      </w:r>
      <w:r w:rsidR="00693A7C">
        <w:rPr>
          <w:rFonts w:ascii="Times New Roman" w:hAnsi="Times New Roman" w:cs="Times New Roman"/>
          <w:sz w:val="28"/>
          <w:szCs w:val="28"/>
        </w:rPr>
        <w:t xml:space="preserve"> declinato fino al quinto livello</w:t>
      </w:r>
      <w:r w:rsidR="005F7150">
        <w:rPr>
          <w:rFonts w:ascii="Times New Roman" w:hAnsi="Times New Roman" w:cs="Times New Roman"/>
          <w:sz w:val="28"/>
          <w:szCs w:val="28"/>
        </w:rPr>
        <w:t xml:space="preserve"> e nella scheda sinteti</w:t>
      </w:r>
      <w:r w:rsidR="00C80B61">
        <w:rPr>
          <w:rFonts w:ascii="Times New Roman" w:hAnsi="Times New Roman" w:cs="Times New Roman"/>
          <w:sz w:val="28"/>
          <w:szCs w:val="28"/>
        </w:rPr>
        <w:t>ca Sua appare il collegamento agli esempi di professione</w:t>
      </w:r>
      <w:r w:rsidR="005F7150">
        <w:rPr>
          <w:rFonts w:ascii="Times New Roman" w:hAnsi="Times New Roman" w:cs="Times New Roman"/>
          <w:sz w:val="28"/>
          <w:szCs w:val="28"/>
        </w:rPr>
        <w:t xml:space="preserve"> Istat e a</w:t>
      </w:r>
      <w:r w:rsidR="00C80B61">
        <w:rPr>
          <w:rFonts w:ascii="Times New Roman" w:hAnsi="Times New Roman" w:cs="Times New Roman"/>
          <w:sz w:val="28"/>
          <w:szCs w:val="28"/>
        </w:rPr>
        <w:t>i dati</w:t>
      </w:r>
      <w:r w:rsidR="005F7150">
        <w:rPr>
          <w:rFonts w:ascii="Times New Roman" w:hAnsi="Times New Roman" w:cs="Times New Roman"/>
          <w:sz w:val="28"/>
          <w:szCs w:val="28"/>
        </w:rPr>
        <w:t xml:space="preserve"> Isfol vd. </w:t>
      </w:r>
      <w:hyperlink r:id="rId16" w:history="1">
        <w:r w:rsidR="00513A1F" w:rsidRPr="002B3215">
          <w:rPr>
            <w:rStyle w:val="Collegamentoipertestuale"/>
            <w:rFonts w:ascii="Times New Roman" w:hAnsi="Times New Roman" w:cs="Times New Roman"/>
            <w:sz w:val="28"/>
            <w:szCs w:val="28"/>
          </w:rPr>
          <w:t>http://professioni.istat.it/sistemainformativoprofessioni/cp2011/scheda.php?id=3.3.1.4.0</w:t>
        </w:r>
      </w:hyperlink>
      <w:r w:rsidR="00513A1F">
        <w:rPr>
          <w:rStyle w:val="Collegamentoipertestuale"/>
          <w:rFonts w:ascii="Times New Roman" w:hAnsi="Times New Roman" w:cs="Times New Roman"/>
          <w:color w:val="auto"/>
          <w:sz w:val="28"/>
          <w:szCs w:val="28"/>
          <w:u w:val="none"/>
        </w:rPr>
        <w:t xml:space="preserve">. </w:t>
      </w:r>
      <w:r w:rsidR="00067FFC">
        <w:rPr>
          <w:rStyle w:val="Collegamentoipertestuale"/>
          <w:rFonts w:ascii="Times New Roman" w:hAnsi="Times New Roman" w:cs="Times New Roman"/>
          <w:color w:val="auto"/>
          <w:sz w:val="28"/>
          <w:szCs w:val="28"/>
          <w:u w:val="none"/>
        </w:rPr>
        <w:t xml:space="preserve">Va inoltre sottolineato che, per ovvie ragioni di tempo, le schede Sua L12 si discostano da quanto poi riportato nell’ordinamento didattico L12, approvato nel luglio 2016, che invece riporta i codici Istat aggiornati al quinto livello </w:t>
      </w:r>
      <w:r w:rsidR="00067FFC" w:rsidRPr="00513A1F">
        <w:rPr>
          <w:rStyle w:val="Collegamentoipertestuale"/>
          <w:rFonts w:ascii="Times New Roman" w:hAnsi="Times New Roman" w:cs="Times New Roman"/>
          <w:color w:val="auto"/>
          <w:sz w:val="28"/>
          <w:szCs w:val="28"/>
          <w:u w:val="none"/>
        </w:rPr>
        <w:t>(</w:t>
      </w:r>
      <w:hyperlink r:id="rId17" w:history="1">
        <w:r w:rsidR="00513A1F" w:rsidRPr="00513A1F">
          <w:rPr>
            <w:rStyle w:val="Collegamentoipertestuale"/>
            <w:rFonts w:ascii="Times New Roman" w:hAnsi="Times New Roman" w:cs="Times New Roman"/>
            <w:sz w:val="28"/>
            <w:szCs w:val="28"/>
          </w:rPr>
          <w:t>http://www.unistrasi.it/public/articoli/149/Files/regolamento_didattico_dr_266_16.pdf</w:t>
        </w:r>
      </w:hyperlink>
      <w:r w:rsidR="00513A1F" w:rsidRPr="00513A1F">
        <w:rPr>
          <w:rFonts w:ascii="Times New Roman" w:hAnsi="Times New Roman" w:cs="Times New Roman"/>
          <w:sz w:val="28"/>
          <w:szCs w:val="28"/>
        </w:rPr>
        <w:t>)</w:t>
      </w:r>
    </w:p>
    <w:p w:rsidR="00C86E28" w:rsidRDefault="00C86E28" w:rsidP="004E2E0B">
      <w:pPr>
        <w:spacing w:after="0"/>
        <w:jc w:val="both"/>
        <w:rPr>
          <w:rFonts w:ascii="Times New Roman" w:hAnsi="Times New Roman" w:cs="Times New Roman"/>
          <w:sz w:val="28"/>
          <w:szCs w:val="28"/>
        </w:rPr>
      </w:pPr>
    </w:p>
    <w:p w:rsidR="00C86E28" w:rsidRDefault="00C86E28" w:rsidP="004E2E0B">
      <w:pPr>
        <w:spacing w:after="0"/>
        <w:jc w:val="both"/>
        <w:rPr>
          <w:rFonts w:ascii="Times New Roman" w:hAnsi="Times New Roman" w:cs="Times New Roman"/>
          <w:sz w:val="28"/>
          <w:szCs w:val="28"/>
        </w:rPr>
      </w:pPr>
      <w:r w:rsidRPr="004416F5">
        <w:rPr>
          <w:rFonts w:ascii="Times New Roman" w:hAnsi="Times New Roman" w:cs="Times New Roman"/>
          <w:sz w:val="28"/>
          <w:szCs w:val="28"/>
          <w:u w:val="single"/>
        </w:rPr>
        <w:t>Per quanto riguarda A4.a (Obiettivi formativi specifici del corso).</w:t>
      </w:r>
      <w:r w:rsidRPr="004416F5">
        <w:rPr>
          <w:rFonts w:ascii="Times New Roman" w:hAnsi="Times New Roman" w:cs="Times New Roman"/>
          <w:sz w:val="28"/>
          <w:szCs w:val="28"/>
        </w:rPr>
        <w:t xml:space="preserve"> Premesso che le modifiche a questa descrizione devono essere demandate ad una Commissione a livello di CDS, </w:t>
      </w:r>
      <w:r w:rsidR="00705822">
        <w:rPr>
          <w:rFonts w:ascii="Times New Roman" w:hAnsi="Times New Roman" w:cs="Times New Roman"/>
          <w:sz w:val="28"/>
          <w:szCs w:val="28"/>
        </w:rPr>
        <w:t xml:space="preserve">le </w:t>
      </w:r>
      <w:r w:rsidR="00705822">
        <w:rPr>
          <w:rFonts w:ascii="Times New Roman" w:hAnsi="Times New Roman" w:cs="Times New Roman"/>
          <w:sz w:val="28"/>
          <w:szCs w:val="28"/>
        </w:rPr>
        <w:lastRenderedPageBreak/>
        <w:t>considerazioni iniziali  sono di valorizzare al meglio i differenti curriculi, semmai anche descrivendoli per punti; inserire e valorizzare ovviamente anche il nuovo curriculo MICSE (se confermato…); tenere presente che le schede Sua dovrebbero, almeno in teoria, presentare il corso anche a</w:t>
      </w:r>
      <w:r w:rsidR="007228D1">
        <w:rPr>
          <w:rFonts w:ascii="Times New Roman" w:hAnsi="Times New Roman" w:cs="Times New Roman"/>
          <w:sz w:val="28"/>
          <w:szCs w:val="28"/>
        </w:rPr>
        <w:t>i</w:t>
      </w:r>
      <w:r w:rsidR="00705822">
        <w:rPr>
          <w:rFonts w:ascii="Times New Roman" w:hAnsi="Times New Roman" w:cs="Times New Roman"/>
          <w:sz w:val="28"/>
          <w:szCs w:val="28"/>
        </w:rPr>
        <w:t xml:space="preserve"> non addetti ai lavori (in particolare genitori e studenti) e quindi </w:t>
      </w:r>
      <w:r w:rsidR="001166C3">
        <w:rPr>
          <w:rFonts w:ascii="Times New Roman" w:hAnsi="Times New Roman" w:cs="Times New Roman"/>
          <w:sz w:val="28"/>
          <w:szCs w:val="28"/>
        </w:rPr>
        <w:t>utilizzare un linguaggio e una terminolog</w:t>
      </w:r>
      <w:r w:rsidR="007228D1">
        <w:rPr>
          <w:rFonts w:ascii="Times New Roman" w:hAnsi="Times New Roman" w:cs="Times New Roman"/>
          <w:sz w:val="28"/>
          <w:szCs w:val="28"/>
        </w:rPr>
        <w:t>ia il più possibile</w:t>
      </w:r>
      <w:r w:rsidR="001166C3">
        <w:rPr>
          <w:rFonts w:ascii="Times New Roman" w:hAnsi="Times New Roman" w:cs="Times New Roman"/>
          <w:sz w:val="28"/>
          <w:szCs w:val="28"/>
        </w:rPr>
        <w:t xml:space="preserve"> comprensibile. </w:t>
      </w:r>
    </w:p>
    <w:p w:rsidR="00705822" w:rsidRPr="004416F5" w:rsidRDefault="00705822" w:rsidP="004E2E0B">
      <w:pPr>
        <w:spacing w:after="0"/>
        <w:jc w:val="both"/>
        <w:rPr>
          <w:rFonts w:ascii="Times New Roman" w:hAnsi="Times New Roman" w:cs="Times New Roman"/>
          <w:sz w:val="28"/>
          <w:szCs w:val="28"/>
        </w:rPr>
      </w:pPr>
    </w:p>
    <w:p w:rsidR="00033E54" w:rsidRPr="004416F5" w:rsidRDefault="00033E54" w:rsidP="004E2E0B">
      <w:pPr>
        <w:spacing w:after="0"/>
        <w:jc w:val="both"/>
        <w:rPr>
          <w:rFonts w:ascii="Times New Roman" w:hAnsi="Times New Roman" w:cs="Times New Roman"/>
          <w:sz w:val="28"/>
          <w:szCs w:val="28"/>
        </w:rPr>
      </w:pPr>
    </w:p>
    <w:p w:rsidR="00033E54" w:rsidRPr="004416F5" w:rsidRDefault="00033E54" w:rsidP="004E2E0B">
      <w:pPr>
        <w:spacing w:after="0"/>
        <w:jc w:val="both"/>
        <w:rPr>
          <w:rFonts w:ascii="Times New Roman" w:hAnsi="Times New Roman" w:cs="Times New Roman"/>
          <w:b/>
          <w:sz w:val="28"/>
          <w:szCs w:val="28"/>
        </w:rPr>
      </w:pPr>
      <w:r w:rsidRPr="004416F5">
        <w:rPr>
          <w:rFonts w:ascii="Times New Roman" w:hAnsi="Times New Roman" w:cs="Times New Roman"/>
          <w:b/>
          <w:sz w:val="28"/>
          <w:szCs w:val="28"/>
        </w:rPr>
        <w:t xml:space="preserve">LM14 </w:t>
      </w:r>
    </w:p>
    <w:p w:rsidR="00A0532C" w:rsidRPr="004416F5" w:rsidRDefault="00B55F24" w:rsidP="004E2E0B">
      <w:pPr>
        <w:spacing w:after="0"/>
        <w:jc w:val="both"/>
        <w:rPr>
          <w:rFonts w:ascii="Times New Roman" w:hAnsi="Times New Roman" w:cs="Times New Roman"/>
          <w:sz w:val="28"/>
          <w:szCs w:val="28"/>
        </w:rPr>
      </w:pPr>
      <w:r w:rsidRPr="004416F5">
        <w:rPr>
          <w:rFonts w:ascii="Times New Roman" w:hAnsi="Times New Roman" w:cs="Times New Roman"/>
          <w:sz w:val="28"/>
          <w:szCs w:val="28"/>
          <w:u w:val="single"/>
        </w:rPr>
        <w:t>Parere Cev</w:t>
      </w:r>
      <w:r w:rsidR="00A0532C" w:rsidRPr="004416F5">
        <w:rPr>
          <w:rFonts w:ascii="Times New Roman" w:hAnsi="Times New Roman" w:cs="Times New Roman"/>
          <w:sz w:val="28"/>
          <w:szCs w:val="28"/>
        </w:rPr>
        <w:t xml:space="preserve"> Vd. documento excel sulle C/CEV in part. quadri A.Q.5.B2-3-4. I quadri Sua in questione sono in particolare A4.a e A4.b (in generale tutta la sezione A). </w:t>
      </w:r>
    </w:p>
    <w:p w:rsidR="00033E54" w:rsidRPr="004416F5" w:rsidRDefault="00033E54" w:rsidP="004E2E0B">
      <w:pPr>
        <w:tabs>
          <w:tab w:val="left" w:pos="2430"/>
        </w:tabs>
        <w:spacing w:after="0"/>
        <w:jc w:val="both"/>
        <w:rPr>
          <w:rFonts w:ascii="Times New Roman" w:hAnsi="Times New Roman" w:cs="Times New Roman"/>
          <w:sz w:val="28"/>
          <w:szCs w:val="28"/>
          <w:u w:val="single"/>
        </w:rPr>
      </w:pPr>
    </w:p>
    <w:p w:rsidR="00375429" w:rsidRDefault="00033E54" w:rsidP="004E2E0B">
      <w:pPr>
        <w:spacing w:after="0"/>
        <w:jc w:val="both"/>
        <w:rPr>
          <w:rFonts w:ascii="Times New Roman" w:hAnsi="Times New Roman" w:cs="Times New Roman"/>
          <w:sz w:val="28"/>
          <w:szCs w:val="28"/>
        </w:rPr>
      </w:pPr>
      <w:r w:rsidRPr="004416F5">
        <w:rPr>
          <w:rFonts w:ascii="Times New Roman" w:hAnsi="Times New Roman" w:cs="Times New Roman"/>
          <w:sz w:val="28"/>
          <w:szCs w:val="28"/>
          <w:u w:val="single"/>
        </w:rPr>
        <w:t>Quadri Sua attuali unistrasi e confronto con altre università</w:t>
      </w:r>
      <w:r w:rsidR="00375429">
        <w:rPr>
          <w:rFonts w:ascii="Times New Roman" w:hAnsi="Times New Roman" w:cs="Times New Roman"/>
          <w:sz w:val="28"/>
          <w:szCs w:val="28"/>
          <w:u w:val="single"/>
        </w:rPr>
        <w:t xml:space="preserve"> </w:t>
      </w:r>
      <w:r w:rsidR="00375429" w:rsidRPr="004416F5">
        <w:rPr>
          <w:rFonts w:ascii="Times New Roman" w:hAnsi="Times New Roman" w:cs="Times New Roman"/>
          <w:sz w:val="28"/>
          <w:szCs w:val="28"/>
          <w:u w:val="single"/>
        </w:rPr>
        <w:t xml:space="preserve">Quadri Sua attuali unistrasi e confronto con altre università </w:t>
      </w:r>
      <w:r w:rsidR="00375429" w:rsidRPr="004416F5">
        <w:rPr>
          <w:rFonts w:ascii="Times New Roman" w:hAnsi="Times New Roman" w:cs="Times New Roman"/>
          <w:sz w:val="28"/>
          <w:szCs w:val="28"/>
        </w:rPr>
        <w:t>Per il confronto abbiamo considerato alcune delle più significative (per come hanno redatto le Sua/Cds) realtà per la stessa classe di laur</w:t>
      </w:r>
      <w:r w:rsidR="00375429">
        <w:rPr>
          <w:rFonts w:ascii="Times New Roman" w:hAnsi="Times New Roman" w:cs="Times New Roman"/>
          <w:sz w:val="28"/>
          <w:szCs w:val="28"/>
        </w:rPr>
        <w:t>ea</w:t>
      </w:r>
      <w:r w:rsidR="00375429" w:rsidRPr="004416F5">
        <w:rPr>
          <w:rFonts w:ascii="Times New Roman" w:hAnsi="Times New Roman" w:cs="Times New Roman"/>
          <w:sz w:val="28"/>
          <w:szCs w:val="28"/>
        </w:rPr>
        <w:t xml:space="preserve">. Più in generale, per altri spunti e confronti, va considerato il sito </w:t>
      </w:r>
      <w:hyperlink r:id="rId18" w:history="1">
        <w:r w:rsidR="00375429" w:rsidRPr="000B35E9">
          <w:rPr>
            <w:rStyle w:val="Collegamentoipertestuale"/>
            <w:rFonts w:ascii="Times New Roman" w:hAnsi="Times New Roman" w:cs="Times New Roman"/>
            <w:sz w:val="28"/>
            <w:szCs w:val="28"/>
          </w:rPr>
          <w:t>http://www.universitaly.it/index.php/cercacorsi/universita</w:t>
        </w:r>
      </w:hyperlink>
      <w:r w:rsidR="00375429">
        <w:rPr>
          <w:rFonts w:ascii="Times New Roman" w:hAnsi="Times New Roman" w:cs="Times New Roman"/>
          <w:sz w:val="28"/>
          <w:szCs w:val="28"/>
        </w:rPr>
        <w:t xml:space="preserve"> selezionando LM14.</w:t>
      </w:r>
    </w:p>
    <w:p w:rsidR="00033E54" w:rsidRDefault="00033E54" w:rsidP="004E2E0B">
      <w:pPr>
        <w:spacing w:after="0"/>
        <w:jc w:val="both"/>
        <w:rPr>
          <w:rFonts w:ascii="Times New Roman" w:hAnsi="Times New Roman" w:cs="Times New Roman"/>
          <w:sz w:val="28"/>
          <w:szCs w:val="28"/>
          <w:u w:val="single"/>
        </w:rPr>
      </w:pPr>
    </w:p>
    <w:p w:rsidR="002121B9" w:rsidRDefault="002121B9" w:rsidP="004E2E0B">
      <w:pPr>
        <w:spacing w:after="0"/>
        <w:jc w:val="both"/>
        <w:rPr>
          <w:rFonts w:ascii="Times New Roman" w:hAnsi="Times New Roman" w:cs="Times New Roman"/>
          <w:sz w:val="28"/>
          <w:szCs w:val="28"/>
          <w:u w:val="single"/>
        </w:rPr>
      </w:pPr>
    </w:p>
    <w:p w:rsidR="002121B9" w:rsidRPr="007C365D" w:rsidRDefault="002121B9" w:rsidP="004E2E0B">
      <w:pPr>
        <w:spacing w:after="0"/>
        <w:jc w:val="both"/>
        <w:rPr>
          <w:rFonts w:ascii="Times New Roman" w:hAnsi="Times New Roman" w:cs="Times New Roman"/>
          <w:sz w:val="28"/>
          <w:szCs w:val="28"/>
        </w:rPr>
      </w:pPr>
      <w:r w:rsidRPr="004416F5">
        <w:rPr>
          <w:rFonts w:ascii="Times New Roman" w:hAnsi="Times New Roman" w:cs="Times New Roman"/>
          <w:sz w:val="28"/>
          <w:szCs w:val="28"/>
          <w:u w:val="single"/>
        </w:rPr>
        <w:t>Principali elementi emersi:</w:t>
      </w:r>
      <w:r w:rsidR="007C365D">
        <w:rPr>
          <w:rFonts w:ascii="Times New Roman" w:hAnsi="Times New Roman" w:cs="Times New Roman"/>
          <w:sz w:val="28"/>
          <w:szCs w:val="28"/>
          <w:u w:val="single"/>
        </w:rPr>
        <w:t xml:space="preserve"> </w:t>
      </w:r>
      <w:r w:rsidR="007C365D">
        <w:rPr>
          <w:rFonts w:ascii="Times New Roman" w:hAnsi="Times New Roman" w:cs="Times New Roman"/>
          <w:sz w:val="28"/>
          <w:szCs w:val="28"/>
        </w:rPr>
        <w:t>Valgono le considerazioni generali fatte per gli altri corsi di laurea e la necessità di aggiornamento. Per andare incontro alle richieste CEV</w:t>
      </w:r>
      <w:r w:rsidR="008C5550">
        <w:rPr>
          <w:rFonts w:ascii="Times New Roman" w:hAnsi="Times New Roman" w:cs="Times New Roman"/>
          <w:sz w:val="28"/>
          <w:szCs w:val="28"/>
        </w:rPr>
        <w:t xml:space="preserve"> declinare in maniera più dettagliata</w:t>
      </w:r>
      <w:r w:rsidR="007C365D">
        <w:rPr>
          <w:rFonts w:ascii="Times New Roman" w:hAnsi="Times New Roman" w:cs="Times New Roman"/>
          <w:sz w:val="28"/>
          <w:szCs w:val="28"/>
        </w:rPr>
        <w:t xml:space="preserve"> gli sbocchi professionali possibili diversi dall’</w:t>
      </w:r>
      <w:r w:rsidR="00097749">
        <w:rPr>
          <w:rFonts w:ascii="Times New Roman" w:hAnsi="Times New Roman" w:cs="Times New Roman"/>
          <w:sz w:val="28"/>
          <w:szCs w:val="28"/>
        </w:rPr>
        <w:t xml:space="preserve">insegnamento. </w:t>
      </w:r>
    </w:p>
    <w:p w:rsidR="004F5227" w:rsidRDefault="004F5227" w:rsidP="004E2E0B">
      <w:pPr>
        <w:spacing w:after="0"/>
        <w:jc w:val="both"/>
        <w:rPr>
          <w:rFonts w:ascii="Times New Roman" w:hAnsi="Times New Roman" w:cs="Times New Roman"/>
          <w:sz w:val="28"/>
          <w:szCs w:val="28"/>
          <w:u w:val="single"/>
        </w:rPr>
      </w:pPr>
    </w:p>
    <w:p w:rsidR="00097749" w:rsidRDefault="00097749" w:rsidP="004E2E0B">
      <w:pPr>
        <w:spacing w:after="0"/>
        <w:jc w:val="both"/>
        <w:rPr>
          <w:rFonts w:ascii="Times New Roman" w:hAnsi="Times New Roman" w:cs="Times New Roman"/>
          <w:sz w:val="28"/>
          <w:szCs w:val="28"/>
          <w:u w:val="single"/>
        </w:rPr>
      </w:pPr>
      <w:r w:rsidRPr="004416F5">
        <w:rPr>
          <w:rFonts w:ascii="Times New Roman" w:hAnsi="Times New Roman" w:cs="Times New Roman"/>
          <w:sz w:val="28"/>
          <w:szCs w:val="28"/>
          <w:u w:val="single"/>
        </w:rPr>
        <w:t>Per quanto riguarda A2.b(Codici Istat)</w:t>
      </w:r>
      <w:r>
        <w:rPr>
          <w:rFonts w:ascii="Times New Roman" w:hAnsi="Times New Roman" w:cs="Times New Roman"/>
          <w:sz w:val="28"/>
          <w:szCs w:val="28"/>
          <w:u w:val="single"/>
        </w:rPr>
        <w:t xml:space="preserve"> </w:t>
      </w:r>
      <w:r w:rsidRPr="00E22424">
        <w:rPr>
          <w:rFonts w:ascii="Times New Roman" w:hAnsi="Times New Roman" w:cs="Times New Roman"/>
          <w:sz w:val="28"/>
          <w:szCs w:val="28"/>
        </w:rPr>
        <w:t>vd. le osservazioni</w:t>
      </w:r>
      <w:r>
        <w:rPr>
          <w:rFonts w:ascii="Times New Roman" w:hAnsi="Times New Roman" w:cs="Times New Roman"/>
          <w:sz w:val="28"/>
          <w:szCs w:val="28"/>
        </w:rPr>
        <w:t xml:space="preserve"> generali e quelle fatte per gli altri corsi di laurea. </w:t>
      </w:r>
    </w:p>
    <w:p w:rsidR="002121B9" w:rsidRDefault="002121B9" w:rsidP="004E2E0B">
      <w:pPr>
        <w:spacing w:after="0"/>
        <w:jc w:val="both"/>
        <w:rPr>
          <w:rFonts w:ascii="Times New Roman" w:hAnsi="Times New Roman" w:cs="Times New Roman"/>
          <w:sz w:val="28"/>
          <w:szCs w:val="28"/>
          <w:u w:val="single"/>
        </w:rPr>
      </w:pPr>
    </w:p>
    <w:p w:rsidR="002121B9" w:rsidRPr="004416F5" w:rsidRDefault="002121B9" w:rsidP="004E2E0B">
      <w:pPr>
        <w:spacing w:after="0"/>
        <w:jc w:val="both"/>
        <w:rPr>
          <w:rFonts w:ascii="Times New Roman" w:hAnsi="Times New Roman" w:cs="Times New Roman"/>
          <w:sz w:val="28"/>
          <w:szCs w:val="28"/>
          <w:u w:val="single"/>
        </w:rPr>
      </w:pPr>
    </w:p>
    <w:p w:rsidR="00033E54" w:rsidRPr="004416F5" w:rsidRDefault="00033E54" w:rsidP="004E2E0B">
      <w:pPr>
        <w:spacing w:after="0"/>
        <w:jc w:val="both"/>
        <w:rPr>
          <w:rFonts w:ascii="Times New Roman" w:hAnsi="Times New Roman" w:cs="Times New Roman"/>
          <w:sz w:val="28"/>
          <w:szCs w:val="28"/>
        </w:rPr>
      </w:pPr>
    </w:p>
    <w:p w:rsidR="00033E54" w:rsidRPr="004416F5" w:rsidRDefault="00033E54" w:rsidP="004E2E0B">
      <w:pPr>
        <w:spacing w:after="0"/>
        <w:jc w:val="both"/>
        <w:rPr>
          <w:rFonts w:ascii="Times New Roman" w:hAnsi="Times New Roman" w:cs="Times New Roman"/>
          <w:sz w:val="28"/>
          <w:szCs w:val="28"/>
        </w:rPr>
      </w:pPr>
    </w:p>
    <w:p w:rsidR="00033E54" w:rsidRPr="004416F5" w:rsidRDefault="00033E54" w:rsidP="004E2E0B">
      <w:pPr>
        <w:spacing w:after="0"/>
        <w:jc w:val="both"/>
        <w:rPr>
          <w:rFonts w:ascii="Times New Roman" w:hAnsi="Times New Roman" w:cs="Times New Roman"/>
          <w:b/>
          <w:sz w:val="28"/>
          <w:szCs w:val="28"/>
        </w:rPr>
      </w:pPr>
      <w:r w:rsidRPr="004416F5">
        <w:rPr>
          <w:rFonts w:ascii="Times New Roman" w:hAnsi="Times New Roman" w:cs="Times New Roman"/>
          <w:b/>
          <w:sz w:val="28"/>
          <w:szCs w:val="28"/>
        </w:rPr>
        <w:t>LM39</w:t>
      </w:r>
    </w:p>
    <w:p w:rsidR="00033E54" w:rsidRDefault="00B55F24" w:rsidP="004E2E0B">
      <w:pPr>
        <w:tabs>
          <w:tab w:val="left" w:pos="2430"/>
        </w:tabs>
        <w:spacing w:after="0"/>
        <w:jc w:val="both"/>
        <w:rPr>
          <w:rFonts w:ascii="Times New Roman" w:hAnsi="Times New Roman" w:cs="Times New Roman"/>
          <w:sz w:val="28"/>
          <w:szCs w:val="28"/>
        </w:rPr>
      </w:pPr>
      <w:r w:rsidRPr="004416F5">
        <w:rPr>
          <w:rFonts w:ascii="Times New Roman" w:hAnsi="Times New Roman" w:cs="Times New Roman"/>
          <w:sz w:val="28"/>
          <w:szCs w:val="28"/>
          <w:u w:val="single"/>
        </w:rPr>
        <w:t>Parere Cev</w:t>
      </w:r>
      <w:r w:rsidR="00A0532C" w:rsidRPr="004416F5">
        <w:rPr>
          <w:rFonts w:ascii="Times New Roman" w:hAnsi="Times New Roman" w:cs="Times New Roman"/>
          <w:sz w:val="28"/>
          <w:szCs w:val="28"/>
          <w:u w:val="single"/>
        </w:rPr>
        <w:t xml:space="preserve"> </w:t>
      </w:r>
      <w:r w:rsidR="00A0532C" w:rsidRPr="004416F5">
        <w:rPr>
          <w:rFonts w:ascii="Times New Roman" w:hAnsi="Times New Roman" w:cs="Times New Roman"/>
          <w:sz w:val="28"/>
          <w:szCs w:val="28"/>
        </w:rPr>
        <w:t>Vd. documento excel sulle C/CEV in part. quadri A.Q.5.B2-3-4. I quadri Sua in questione sono in particolare</w:t>
      </w:r>
      <w:r w:rsidR="00097749">
        <w:rPr>
          <w:rFonts w:ascii="Times New Roman" w:hAnsi="Times New Roman" w:cs="Times New Roman"/>
          <w:sz w:val="28"/>
          <w:szCs w:val="28"/>
        </w:rPr>
        <w:t xml:space="preserve"> A4.a</w:t>
      </w:r>
      <w:r w:rsidR="00A0532C" w:rsidRPr="004416F5">
        <w:rPr>
          <w:rFonts w:ascii="Times New Roman" w:hAnsi="Times New Roman" w:cs="Times New Roman"/>
          <w:sz w:val="28"/>
          <w:szCs w:val="28"/>
        </w:rPr>
        <w:t xml:space="preserve"> (in generale tutta la sezione A).</w:t>
      </w:r>
    </w:p>
    <w:p w:rsidR="00097749" w:rsidRDefault="00097749" w:rsidP="004E2E0B">
      <w:pPr>
        <w:tabs>
          <w:tab w:val="left" w:pos="2430"/>
        </w:tabs>
        <w:spacing w:after="0"/>
        <w:jc w:val="both"/>
        <w:rPr>
          <w:rFonts w:ascii="Times New Roman" w:hAnsi="Times New Roman" w:cs="Times New Roman"/>
          <w:sz w:val="28"/>
          <w:szCs w:val="28"/>
        </w:rPr>
      </w:pPr>
    </w:p>
    <w:p w:rsidR="00097749" w:rsidRPr="00097749" w:rsidRDefault="00097749" w:rsidP="004E2E0B">
      <w:pPr>
        <w:spacing w:after="0"/>
        <w:jc w:val="both"/>
        <w:rPr>
          <w:rFonts w:ascii="Times New Roman" w:hAnsi="Times New Roman" w:cs="Times New Roman"/>
          <w:sz w:val="28"/>
          <w:szCs w:val="28"/>
          <w:u w:val="single"/>
        </w:rPr>
      </w:pPr>
      <w:r w:rsidRPr="004416F5">
        <w:rPr>
          <w:rFonts w:ascii="Times New Roman" w:hAnsi="Times New Roman" w:cs="Times New Roman"/>
          <w:sz w:val="28"/>
          <w:szCs w:val="28"/>
          <w:u w:val="single"/>
        </w:rPr>
        <w:t>Per quanto riguarda A2.b(Codici Istat)</w:t>
      </w:r>
      <w:r>
        <w:rPr>
          <w:rFonts w:ascii="Times New Roman" w:hAnsi="Times New Roman" w:cs="Times New Roman"/>
          <w:sz w:val="28"/>
          <w:szCs w:val="28"/>
          <w:u w:val="single"/>
        </w:rPr>
        <w:t xml:space="preserve"> </w:t>
      </w:r>
      <w:r w:rsidRPr="00E22424">
        <w:rPr>
          <w:rFonts w:ascii="Times New Roman" w:hAnsi="Times New Roman" w:cs="Times New Roman"/>
          <w:sz w:val="28"/>
          <w:szCs w:val="28"/>
        </w:rPr>
        <w:t>vd. le osservazioni</w:t>
      </w:r>
      <w:r>
        <w:rPr>
          <w:rFonts w:ascii="Times New Roman" w:hAnsi="Times New Roman" w:cs="Times New Roman"/>
          <w:sz w:val="28"/>
          <w:szCs w:val="28"/>
        </w:rPr>
        <w:t xml:space="preserve"> generali e quelle fatte per gli</w:t>
      </w:r>
      <w:r w:rsidR="00A84F8C">
        <w:rPr>
          <w:rFonts w:ascii="Times New Roman" w:hAnsi="Times New Roman" w:cs="Times New Roman"/>
          <w:sz w:val="28"/>
          <w:szCs w:val="28"/>
        </w:rPr>
        <w:t xml:space="preserve"> altri corsi di laurea, con la sottolineatura che qui sono già presenti varie codici al quinto livello. </w:t>
      </w:r>
    </w:p>
    <w:p w:rsidR="00097749" w:rsidRPr="004416F5" w:rsidRDefault="00097749" w:rsidP="004E2E0B">
      <w:pPr>
        <w:tabs>
          <w:tab w:val="left" w:pos="2430"/>
        </w:tabs>
        <w:spacing w:after="0"/>
        <w:jc w:val="both"/>
        <w:rPr>
          <w:rFonts w:ascii="Times New Roman" w:hAnsi="Times New Roman" w:cs="Times New Roman"/>
          <w:sz w:val="28"/>
          <w:szCs w:val="28"/>
          <w:u w:val="single"/>
        </w:rPr>
      </w:pPr>
    </w:p>
    <w:p w:rsidR="00033E54" w:rsidRPr="004416F5" w:rsidRDefault="00033E54" w:rsidP="004E2E0B">
      <w:pPr>
        <w:spacing w:after="0"/>
        <w:jc w:val="both"/>
        <w:rPr>
          <w:rFonts w:ascii="Times New Roman" w:hAnsi="Times New Roman" w:cs="Times New Roman"/>
          <w:sz w:val="28"/>
          <w:szCs w:val="28"/>
          <w:u w:val="single"/>
        </w:rPr>
      </w:pPr>
      <w:r w:rsidRPr="004416F5">
        <w:rPr>
          <w:rFonts w:ascii="Times New Roman" w:hAnsi="Times New Roman" w:cs="Times New Roman"/>
          <w:sz w:val="28"/>
          <w:szCs w:val="28"/>
          <w:u w:val="single"/>
        </w:rPr>
        <w:t>Quadri Sua attuali unistrasi e confronto con altre università</w:t>
      </w:r>
      <w:r w:rsidR="00097749">
        <w:rPr>
          <w:rFonts w:ascii="Times New Roman" w:hAnsi="Times New Roman" w:cs="Times New Roman"/>
          <w:sz w:val="28"/>
          <w:szCs w:val="28"/>
          <w:u w:val="single"/>
        </w:rPr>
        <w:t xml:space="preserve"> </w:t>
      </w:r>
      <w:r w:rsidR="00632C14">
        <w:rPr>
          <w:rFonts w:ascii="Times New Roman" w:hAnsi="Times New Roman" w:cs="Times New Roman"/>
          <w:sz w:val="28"/>
          <w:szCs w:val="28"/>
        </w:rPr>
        <w:t>Valgono le considerazioni generali fatte per gli altri corsi di laurea</w:t>
      </w:r>
      <w:r w:rsidR="00A84F8C">
        <w:rPr>
          <w:rFonts w:ascii="Times New Roman" w:hAnsi="Times New Roman" w:cs="Times New Roman"/>
          <w:sz w:val="28"/>
          <w:szCs w:val="28"/>
        </w:rPr>
        <w:t xml:space="preserve"> (in particolare dettagliare meglio i vari curriculi)</w:t>
      </w:r>
      <w:r w:rsidR="00632C14">
        <w:rPr>
          <w:rFonts w:ascii="Times New Roman" w:hAnsi="Times New Roman" w:cs="Times New Roman"/>
          <w:sz w:val="28"/>
          <w:szCs w:val="28"/>
        </w:rPr>
        <w:t xml:space="preserve"> e la </w:t>
      </w:r>
      <w:r w:rsidR="00632C14">
        <w:rPr>
          <w:rFonts w:ascii="Times New Roman" w:hAnsi="Times New Roman" w:cs="Times New Roman"/>
          <w:sz w:val="28"/>
          <w:szCs w:val="28"/>
        </w:rPr>
        <w:lastRenderedPageBreak/>
        <w:t>necessità di aggiornamento. Per andare incontro alle richieste CEV declinare in maniera più dettagliata gli sbocchi prof</w:t>
      </w:r>
      <w:r w:rsidR="00A84F8C">
        <w:rPr>
          <w:rFonts w:ascii="Times New Roman" w:hAnsi="Times New Roman" w:cs="Times New Roman"/>
          <w:sz w:val="28"/>
          <w:szCs w:val="28"/>
        </w:rPr>
        <w:t xml:space="preserve">essionali possibili. </w:t>
      </w:r>
    </w:p>
    <w:p w:rsidR="00033E54" w:rsidRPr="004416F5" w:rsidRDefault="00033E54" w:rsidP="004E2E0B">
      <w:pPr>
        <w:spacing w:after="0"/>
        <w:jc w:val="both"/>
        <w:rPr>
          <w:rFonts w:ascii="Times New Roman" w:hAnsi="Times New Roman" w:cs="Times New Roman"/>
          <w:sz w:val="28"/>
          <w:szCs w:val="28"/>
        </w:rPr>
      </w:pPr>
    </w:p>
    <w:p w:rsidR="00033E54" w:rsidRPr="004416F5" w:rsidRDefault="00033E54" w:rsidP="004E2E0B">
      <w:pPr>
        <w:spacing w:after="0"/>
        <w:jc w:val="both"/>
        <w:rPr>
          <w:rFonts w:ascii="Times New Roman" w:hAnsi="Times New Roman" w:cs="Times New Roman"/>
          <w:sz w:val="28"/>
          <w:szCs w:val="28"/>
        </w:rPr>
      </w:pPr>
    </w:p>
    <w:p w:rsidR="00B55F24" w:rsidRPr="004416F5" w:rsidRDefault="00B55F24" w:rsidP="004E2E0B">
      <w:pPr>
        <w:spacing w:after="0"/>
        <w:jc w:val="both"/>
        <w:rPr>
          <w:rFonts w:ascii="Times New Roman" w:hAnsi="Times New Roman" w:cs="Times New Roman"/>
          <w:b/>
          <w:sz w:val="28"/>
          <w:szCs w:val="28"/>
        </w:rPr>
      </w:pPr>
      <w:r w:rsidRPr="004416F5">
        <w:rPr>
          <w:rFonts w:ascii="Times New Roman" w:hAnsi="Times New Roman" w:cs="Times New Roman"/>
          <w:b/>
          <w:sz w:val="28"/>
          <w:szCs w:val="28"/>
        </w:rPr>
        <w:t xml:space="preserve">C. </w:t>
      </w:r>
      <w:r w:rsidRPr="004416F5">
        <w:rPr>
          <w:rFonts w:ascii="Times New Roman" w:hAnsi="Times New Roman" w:cs="Times New Roman"/>
          <w:b/>
          <w:sz w:val="28"/>
          <w:szCs w:val="28"/>
          <w:u w:val="single"/>
        </w:rPr>
        <w:t>Proposte operative per tutti i CDS per quanto riguarda le schede degli insegnamenti</w:t>
      </w:r>
      <w:r w:rsidR="004B3198">
        <w:rPr>
          <w:rFonts w:ascii="Times New Roman" w:hAnsi="Times New Roman" w:cs="Times New Roman"/>
          <w:b/>
          <w:sz w:val="28"/>
          <w:szCs w:val="28"/>
          <w:u w:val="single"/>
        </w:rPr>
        <w:t xml:space="preserve"> (quadro A4.b)</w:t>
      </w:r>
    </w:p>
    <w:p w:rsidR="00B313A0" w:rsidRDefault="00A84F8C" w:rsidP="004E2E0B">
      <w:pPr>
        <w:spacing w:after="0"/>
        <w:jc w:val="both"/>
        <w:rPr>
          <w:rFonts w:ascii="Times New Roman" w:hAnsi="Times New Roman" w:cs="Times New Roman"/>
          <w:sz w:val="28"/>
          <w:szCs w:val="28"/>
        </w:rPr>
      </w:pPr>
      <w:r>
        <w:rPr>
          <w:rFonts w:ascii="Times New Roman" w:hAnsi="Times New Roman" w:cs="Times New Roman"/>
          <w:sz w:val="28"/>
          <w:szCs w:val="28"/>
        </w:rPr>
        <w:t>Questo è il famigerato quadro relativo ai descrittori di Dublino 1 e 2. Per quanto riguarda le aree generiche, queste vanno decise e definite dai singoli CDS sulla base anche di quanto ve</w:t>
      </w:r>
      <w:r w:rsidR="00881DAB">
        <w:rPr>
          <w:rFonts w:ascii="Times New Roman" w:hAnsi="Times New Roman" w:cs="Times New Roman"/>
          <w:sz w:val="28"/>
          <w:szCs w:val="28"/>
        </w:rPr>
        <w:t xml:space="preserve">rrà fatto per quanto riguarda il quadro A4.a (Obiettivi formativi specifici del corso) di cui in precedenza. </w:t>
      </w:r>
    </w:p>
    <w:p w:rsidR="00881DAB" w:rsidRDefault="00881DAB" w:rsidP="004E2E0B">
      <w:pPr>
        <w:spacing w:after="0"/>
        <w:jc w:val="both"/>
        <w:rPr>
          <w:rFonts w:ascii="Times New Roman" w:hAnsi="Times New Roman" w:cs="Times New Roman"/>
          <w:sz w:val="28"/>
          <w:szCs w:val="28"/>
        </w:rPr>
      </w:pPr>
      <w:r>
        <w:rPr>
          <w:rFonts w:ascii="Times New Roman" w:hAnsi="Times New Roman" w:cs="Times New Roman"/>
          <w:sz w:val="28"/>
          <w:szCs w:val="28"/>
        </w:rPr>
        <w:t xml:space="preserve">Da quanto emerge dalla lettura CEV è tuttavia abbastanza evidente che molto ha pesato nella valutazione il fatto che le schede degli insegnamenti non riportassero o non riportassero in maniera coerente i descrittori di Dublino. Le guide per l’a.a. 2016-17 hanno recepito per molto aspetti tale necessità, ma </w:t>
      </w:r>
      <w:r w:rsidR="00403AA9">
        <w:rPr>
          <w:rFonts w:ascii="Times New Roman" w:hAnsi="Times New Roman" w:cs="Times New Roman"/>
          <w:sz w:val="28"/>
          <w:szCs w:val="28"/>
        </w:rPr>
        <w:t xml:space="preserve">rimangono varie disomogeneità. Per questa ragione, forniamo qui un possibile modello di scheda degli insegnamenti, sulla base di quanto fatto anche da altri Presidi e/o aree della qualità. </w:t>
      </w:r>
    </w:p>
    <w:p w:rsidR="00647FAC" w:rsidRDefault="00B75320" w:rsidP="004E2E0B">
      <w:pPr>
        <w:spacing w:after="0"/>
        <w:jc w:val="both"/>
        <w:rPr>
          <w:rFonts w:ascii="Times New Roman" w:hAnsi="Times New Roman" w:cs="Times New Roman"/>
          <w:sz w:val="28"/>
          <w:szCs w:val="28"/>
        </w:rPr>
      </w:pPr>
      <w:r>
        <w:rPr>
          <w:rFonts w:ascii="Times New Roman" w:hAnsi="Times New Roman" w:cs="Times New Roman"/>
          <w:sz w:val="28"/>
          <w:szCs w:val="28"/>
        </w:rPr>
        <w:t>Un’importante premessa generale però è necessaria:</w:t>
      </w:r>
      <w:r w:rsidR="00403AA9">
        <w:rPr>
          <w:rFonts w:ascii="Times New Roman" w:hAnsi="Times New Roman" w:cs="Times New Roman"/>
          <w:sz w:val="28"/>
          <w:szCs w:val="28"/>
        </w:rPr>
        <w:t xml:space="preserve"> l’indirizzo url dei nostri insegnamenti non porta alla scheda della materia bensì in generale alla pagina relativa alla didattica: questo non è efficace ed è stato rilevato dai CEV. Non tutte, ma varie università hanno invece </w:t>
      </w:r>
      <w:r w:rsidR="00647FAC">
        <w:rPr>
          <w:rFonts w:ascii="Times New Roman" w:hAnsi="Times New Roman" w:cs="Times New Roman"/>
          <w:sz w:val="28"/>
          <w:szCs w:val="28"/>
        </w:rPr>
        <w:t xml:space="preserve">un collegamento diretto alla scheda: solo ad es. vd. uno dei migliori unibo </w:t>
      </w:r>
      <w:hyperlink r:id="rId19" w:history="1">
        <w:r w:rsidR="00647FAC" w:rsidRPr="000B35E9">
          <w:rPr>
            <w:rStyle w:val="Collegamentoipertestuale"/>
            <w:rFonts w:ascii="Times New Roman" w:hAnsi="Times New Roman" w:cs="Times New Roman"/>
            <w:sz w:val="28"/>
            <w:szCs w:val="28"/>
          </w:rPr>
          <w:t>http://www.letterebeniculturali.unibo.it/it/corsi/insegnamenti/insegnamento/2016/392751</w:t>
        </w:r>
      </w:hyperlink>
      <w:r>
        <w:rPr>
          <w:rFonts w:ascii="Times New Roman" w:hAnsi="Times New Roman" w:cs="Times New Roman"/>
          <w:sz w:val="28"/>
          <w:szCs w:val="28"/>
        </w:rPr>
        <w:t xml:space="preserve"> </w:t>
      </w:r>
    </w:p>
    <w:p w:rsidR="004E2E0B" w:rsidRDefault="004E2E0B" w:rsidP="004E2E0B">
      <w:pPr>
        <w:shd w:val="clear" w:color="auto" w:fill="FFFFFF"/>
        <w:jc w:val="both"/>
        <w:rPr>
          <w:rFonts w:ascii="Times New Roman" w:hAnsi="Times New Roman" w:cs="Times New Roman"/>
          <w:color w:val="222222"/>
          <w:sz w:val="28"/>
          <w:szCs w:val="28"/>
        </w:rPr>
      </w:pPr>
      <w:r>
        <w:rPr>
          <w:rFonts w:ascii="Times New Roman" w:hAnsi="Times New Roman" w:cs="Times New Roman"/>
          <w:color w:val="222222"/>
          <w:sz w:val="28"/>
          <w:szCs w:val="28"/>
        </w:rPr>
        <w:t xml:space="preserve">Riporto qui di seguito una proposta operativa di Lucia Nastasi per avviare il lavoro: </w:t>
      </w:r>
    </w:p>
    <w:p w:rsidR="004E2E0B" w:rsidRPr="004E2E0B" w:rsidRDefault="004E2E0B" w:rsidP="004E2E0B">
      <w:pPr>
        <w:shd w:val="clear" w:color="auto" w:fill="FFFFFF"/>
        <w:jc w:val="both"/>
        <w:rPr>
          <w:rFonts w:ascii="Times New Roman" w:hAnsi="Times New Roman" w:cs="Times New Roman"/>
          <w:color w:val="222222"/>
          <w:sz w:val="24"/>
          <w:szCs w:val="24"/>
        </w:rPr>
      </w:pPr>
      <w:r w:rsidRPr="004E2E0B">
        <w:rPr>
          <w:rFonts w:ascii="Times New Roman" w:hAnsi="Times New Roman" w:cs="Times New Roman"/>
          <w:color w:val="222222"/>
          <w:sz w:val="24"/>
          <w:szCs w:val="24"/>
        </w:rPr>
        <w:t>“Dal momento che sul nostro sito adesso è possibile consultare il programma dei singoli</w:t>
      </w:r>
      <w:r w:rsidRPr="004E2E0B">
        <w:rPr>
          <w:rStyle w:val="apple-converted-space"/>
          <w:rFonts w:ascii="Times New Roman" w:hAnsi="Times New Roman" w:cs="Times New Roman"/>
          <w:color w:val="222222"/>
          <w:sz w:val="24"/>
          <w:szCs w:val="24"/>
        </w:rPr>
        <w:t xml:space="preserve"> </w:t>
      </w:r>
      <w:r w:rsidRPr="004E2E0B">
        <w:rPr>
          <w:rStyle w:val="il"/>
          <w:rFonts w:ascii="Times New Roman" w:hAnsi="Times New Roman" w:cs="Times New Roman"/>
          <w:color w:val="222222"/>
          <w:sz w:val="24"/>
          <w:szCs w:val="24"/>
        </w:rPr>
        <w:t>insegnamenti</w:t>
      </w:r>
      <w:r w:rsidRPr="004E2E0B">
        <w:rPr>
          <w:rStyle w:val="apple-converted-space"/>
          <w:rFonts w:ascii="Times New Roman" w:hAnsi="Times New Roman" w:cs="Times New Roman"/>
          <w:color w:val="222222"/>
          <w:sz w:val="24"/>
          <w:szCs w:val="24"/>
        </w:rPr>
        <w:t xml:space="preserve"> </w:t>
      </w:r>
      <w:r w:rsidRPr="004E2E0B">
        <w:rPr>
          <w:rFonts w:ascii="Times New Roman" w:hAnsi="Times New Roman" w:cs="Times New Roman"/>
          <w:color w:val="222222"/>
          <w:sz w:val="24"/>
          <w:szCs w:val="24"/>
        </w:rPr>
        <w:t xml:space="preserve">solo dalla guida dello studente e quindi non è possibile dagli url delle schede SUA accedere direttamente ai singoli insegnamenti, si potrebbero creare, per questo anno accademico, degli ipertesti con le singole schede degli insegnamenti di cui già disponiamo nella guida. A questi ipertesti si potrebbe arrivare partendo dall’elenco delle attività  didattiche (per es. vedi </w:t>
      </w:r>
      <w:hyperlink r:id="rId20" w:history="1">
        <w:r w:rsidRPr="004E2E0B">
          <w:rPr>
            <w:rStyle w:val="Collegamentoipertestuale"/>
            <w:rFonts w:ascii="Times New Roman" w:hAnsi="Times New Roman" w:cs="Times New Roman"/>
            <w:sz w:val="24"/>
            <w:szCs w:val="24"/>
          </w:rPr>
          <w:t>http://lettereestoria.unimc.it/it/didattica/insegnamenti-a.a.-2016-17</w:t>
        </w:r>
      </w:hyperlink>
      <w:r w:rsidRPr="004E2E0B">
        <w:rPr>
          <w:rFonts w:ascii="Times New Roman" w:hAnsi="Times New Roman" w:cs="Times New Roman"/>
          <w:color w:val="222222"/>
          <w:sz w:val="24"/>
          <w:szCs w:val="24"/>
        </w:rPr>
        <w:t>) e/o anche dalla pagina docente. Inoltre si potrebbe pensare anche a una pagina per la ricerca</w:t>
      </w:r>
      <w:r w:rsidRPr="004E2E0B">
        <w:rPr>
          <w:rStyle w:val="apple-converted-space"/>
          <w:rFonts w:ascii="Times New Roman" w:hAnsi="Times New Roman" w:cs="Times New Roman"/>
          <w:color w:val="222222"/>
          <w:sz w:val="24"/>
          <w:szCs w:val="24"/>
        </w:rPr>
        <w:t xml:space="preserve"> </w:t>
      </w:r>
      <w:r w:rsidRPr="004E2E0B">
        <w:rPr>
          <w:rStyle w:val="il"/>
          <w:rFonts w:ascii="Times New Roman" w:hAnsi="Times New Roman" w:cs="Times New Roman"/>
          <w:color w:val="222222"/>
          <w:sz w:val="24"/>
          <w:szCs w:val="24"/>
        </w:rPr>
        <w:t>insegnamento</w:t>
      </w:r>
      <w:r w:rsidRPr="004E2E0B">
        <w:rPr>
          <w:rFonts w:ascii="Times New Roman" w:hAnsi="Times New Roman" w:cs="Times New Roman"/>
          <w:color w:val="222222"/>
          <w:sz w:val="24"/>
          <w:szCs w:val="24"/>
        </w:rPr>
        <w:t>/docente</w:t>
      </w:r>
      <w:r w:rsidRPr="004E2E0B">
        <w:rPr>
          <w:rStyle w:val="apple-converted-space"/>
          <w:rFonts w:ascii="Times New Roman" w:hAnsi="Times New Roman" w:cs="Times New Roman"/>
          <w:color w:val="222222"/>
          <w:sz w:val="24"/>
          <w:szCs w:val="24"/>
        </w:rPr>
        <w:t xml:space="preserve"> (vedi per es. </w:t>
      </w:r>
      <w:hyperlink r:id="rId21" w:history="1">
        <w:r w:rsidRPr="004E2E0B">
          <w:rPr>
            <w:rStyle w:val="Collegamentoipertestuale"/>
            <w:rFonts w:ascii="Times New Roman" w:hAnsi="Times New Roman" w:cs="Times New Roman"/>
            <w:sz w:val="24"/>
            <w:szCs w:val="24"/>
          </w:rPr>
          <w:t>https://www.esse3.unimore.it/Guide/PaginaRicercaInse.do;jsessionid=A8BE0981BC5C2CBA256D3A7E46D92F53.esse3-unimore-prod-06?statoRicerca=INIZIO</w:t>
        </w:r>
      </w:hyperlink>
      <w:r w:rsidRPr="004E2E0B">
        <w:rPr>
          <w:rFonts w:ascii="Times New Roman" w:hAnsi="Times New Roman" w:cs="Times New Roman"/>
          <w:color w:val="222222"/>
          <w:sz w:val="24"/>
          <w:szCs w:val="24"/>
        </w:rPr>
        <w:t>). Tutto questo ovviamente è possibile con  il contributo di Simone Madioni degli audiovisivi, che gestisce le pagine web, e di Laura Fattorini, che segue la guida dello studente e le attività didattiche, ovviamente previo parere favorevole del Direttore del DADR.”</w:t>
      </w:r>
    </w:p>
    <w:p w:rsidR="004E2E0B" w:rsidRPr="004E2E0B" w:rsidRDefault="004E2E0B" w:rsidP="004E2E0B">
      <w:pPr>
        <w:shd w:val="clear" w:color="auto" w:fill="FFFFFF"/>
        <w:jc w:val="both"/>
        <w:rPr>
          <w:rFonts w:ascii="Times New Roman" w:hAnsi="Times New Roman" w:cs="Times New Roman"/>
          <w:color w:val="222222"/>
          <w:sz w:val="28"/>
          <w:szCs w:val="28"/>
        </w:rPr>
      </w:pPr>
      <w:r>
        <w:rPr>
          <w:rFonts w:ascii="Times New Roman" w:hAnsi="Times New Roman" w:cs="Times New Roman"/>
          <w:color w:val="222222"/>
          <w:sz w:val="28"/>
          <w:szCs w:val="28"/>
        </w:rPr>
        <w:t xml:space="preserve">Il problema, da tener </w:t>
      </w:r>
      <w:r w:rsidR="004F5227">
        <w:rPr>
          <w:rFonts w:ascii="Times New Roman" w:hAnsi="Times New Roman" w:cs="Times New Roman"/>
          <w:color w:val="222222"/>
          <w:sz w:val="28"/>
          <w:szCs w:val="28"/>
        </w:rPr>
        <w:t xml:space="preserve">ben </w:t>
      </w:r>
      <w:r>
        <w:rPr>
          <w:rFonts w:ascii="Times New Roman" w:hAnsi="Times New Roman" w:cs="Times New Roman"/>
          <w:color w:val="222222"/>
          <w:sz w:val="28"/>
          <w:szCs w:val="28"/>
        </w:rPr>
        <w:t>presente, è che se</w:t>
      </w:r>
      <w:r w:rsidR="004F5227">
        <w:rPr>
          <w:rFonts w:ascii="Times New Roman" w:hAnsi="Times New Roman" w:cs="Times New Roman"/>
          <w:color w:val="222222"/>
          <w:sz w:val="28"/>
          <w:szCs w:val="28"/>
        </w:rPr>
        <w:t xml:space="preserve"> non si fa nulla, nelle prossime</w:t>
      </w:r>
      <w:r>
        <w:rPr>
          <w:rFonts w:ascii="Times New Roman" w:hAnsi="Times New Roman" w:cs="Times New Roman"/>
          <w:color w:val="222222"/>
          <w:sz w:val="28"/>
          <w:szCs w:val="28"/>
        </w:rPr>
        <w:t xml:space="preserve"> schede Sua</w:t>
      </w:r>
      <w:r w:rsidR="005F7DFC">
        <w:rPr>
          <w:rFonts w:ascii="Times New Roman" w:hAnsi="Times New Roman" w:cs="Times New Roman"/>
          <w:color w:val="222222"/>
          <w:sz w:val="28"/>
          <w:szCs w:val="28"/>
        </w:rPr>
        <w:t xml:space="preserve"> rischiamo di non</w:t>
      </w:r>
      <w:r>
        <w:rPr>
          <w:rFonts w:ascii="Times New Roman" w:hAnsi="Times New Roman" w:cs="Times New Roman"/>
          <w:color w:val="222222"/>
          <w:sz w:val="28"/>
          <w:szCs w:val="28"/>
        </w:rPr>
        <w:t xml:space="preserve"> </w:t>
      </w:r>
      <w:r w:rsidR="005F7DFC">
        <w:rPr>
          <w:rFonts w:ascii="Times New Roman" w:hAnsi="Times New Roman" w:cs="Times New Roman"/>
          <w:color w:val="222222"/>
          <w:sz w:val="28"/>
          <w:szCs w:val="28"/>
        </w:rPr>
        <w:t>avere</w:t>
      </w:r>
      <w:r>
        <w:rPr>
          <w:rFonts w:ascii="Times New Roman" w:hAnsi="Times New Roman" w:cs="Times New Roman"/>
          <w:color w:val="222222"/>
          <w:sz w:val="28"/>
          <w:szCs w:val="28"/>
        </w:rPr>
        <w:t xml:space="preserve"> ancora il collegamento agli insegnamenti, le cui descrizioni, per quanto perfettibili, comunque in molti casi già contengono i principali elementi relativi ai descrittori di Dublino</w:t>
      </w:r>
      <w:r w:rsidR="005F7DFC">
        <w:rPr>
          <w:rFonts w:ascii="Times New Roman" w:hAnsi="Times New Roman" w:cs="Times New Roman"/>
          <w:color w:val="222222"/>
          <w:sz w:val="28"/>
          <w:szCs w:val="28"/>
        </w:rPr>
        <w:t xml:space="preserve"> (quest’anno la scadenza per la compilazione del quadro A4.b.2 con gli insegnamenti e i collegamenti url scadeva a maggio;</w:t>
      </w:r>
      <w:bookmarkStart w:id="0" w:name="_GoBack"/>
      <w:bookmarkEnd w:id="0"/>
      <w:r w:rsidR="005F7DFC">
        <w:rPr>
          <w:rFonts w:ascii="Times New Roman" w:hAnsi="Times New Roman" w:cs="Times New Roman"/>
          <w:color w:val="222222"/>
          <w:sz w:val="28"/>
          <w:szCs w:val="28"/>
        </w:rPr>
        <w:t xml:space="preserve"> cosa accadrà l’anno prossimo è ovviamente ignoto…</w:t>
      </w:r>
      <w:r>
        <w:rPr>
          <w:rFonts w:ascii="Times New Roman" w:hAnsi="Times New Roman" w:cs="Times New Roman"/>
          <w:color w:val="222222"/>
          <w:sz w:val="28"/>
          <w:szCs w:val="28"/>
        </w:rPr>
        <w:t xml:space="preserve">). </w:t>
      </w:r>
    </w:p>
    <w:p w:rsidR="00B75320" w:rsidRDefault="004E2E0B" w:rsidP="004E2E0B">
      <w:pPr>
        <w:spacing w:after="0"/>
        <w:jc w:val="both"/>
        <w:rPr>
          <w:rFonts w:ascii="Times New Roman" w:hAnsi="Times New Roman" w:cs="Times New Roman"/>
          <w:sz w:val="28"/>
          <w:szCs w:val="28"/>
        </w:rPr>
      </w:pPr>
      <w:r>
        <w:rPr>
          <w:rFonts w:ascii="Times New Roman" w:hAnsi="Times New Roman" w:cs="Times New Roman"/>
          <w:sz w:val="28"/>
          <w:szCs w:val="28"/>
        </w:rPr>
        <w:lastRenderedPageBreak/>
        <w:t>Va tenuto poi presente che,</w:t>
      </w:r>
      <w:r w:rsidR="00B75320">
        <w:rPr>
          <w:rFonts w:ascii="Times New Roman" w:hAnsi="Times New Roman" w:cs="Times New Roman"/>
          <w:sz w:val="28"/>
          <w:szCs w:val="28"/>
        </w:rPr>
        <w:t xml:space="preserve"> per compilare schede come quelle proposte qui di seguito, si devono ampliare i limiti di spazio per la descrizione delle materie. </w:t>
      </w:r>
    </w:p>
    <w:p w:rsidR="00B75320" w:rsidRPr="004416F5" w:rsidRDefault="00B75320" w:rsidP="004E2E0B">
      <w:pPr>
        <w:spacing w:after="0"/>
        <w:jc w:val="both"/>
        <w:rPr>
          <w:rFonts w:ascii="Times New Roman" w:hAnsi="Times New Roman" w:cs="Times New Roman"/>
          <w:sz w:val="28"/>
          <w:szCs w:val="28"/>
        </w:rPr>
      </w:pPr>
      <w:r>
        <w:rPr>
          <w:rFonts w:ascii="Times New Roman" w:hAnsi="Times New Roman" w:cs="Times New Roman"/>
          <w:sz w:val="28"/>
          <w:szCs w:val="28"/>
        </w:rPr>
        <w:t>Rimane infine il problema della traduzione in lingua inglese, che non compare</w:t>
      </w:r>
      <w:r w:rsidR="00CD31A3">
        <w:rPr>
          <w:rFonts w:ascii="Times New Roman" w:hAnsi="Times New Roman" w:cs="Times New Roman"/>
          <w:sz w:val="28"/>
          <w:szCs w:val="28"/>
        </w:rPr>
        <w:t xml:space="preserve"> nelle nostre schede</w:t>
      </w:r>
      <w:r w:rsidR="007F2E1F">
        <w:rPr>
          <w:rFonts w:ascii="Times New Roman" w:hAnsi="Times New Roman" w:cs="Times New Roman"/>
          <w:sz w:val="28"/>
          <w:szCs w:val="28"/>
        </w:rPr>
        <w:t xml:space="preserve"> (problema, va detto, abbastanza comune)</w:t>
      </w:r>
      <w:r>
        <w:rPr>
          <w:rFonts w:ascii="Times New Roman" w:hAnsi="Times New Roman" w:cs="Times New Roman"/>
          <w:sz w:val="28"/>
          <w:szCs w:val="28"/>
        </w:rPr>
        <w:t xml:space="preserve">. </w:t>
      </w:r>
      <w:r w:rsidR="007F2E1F">
        <w:rPr>
          <w:rFonts w:ascii="Times New Roman" w:hAnsi="Times New Roman" w:cs="Times New Roman"/>
          <w:sz w:val="28"/>
          <w:szCs w:val="28"/>
        </w:rPr>
        <w:t>Almeno un ateneo offre però</w:t>
      </w:r>
      <w:r>
        <w:rPr>
          <w:rFonts w:ascii="Times New Roman" w:hAnsi="Times New Roman" w:cs="Times New Roman"/>
          <w:sz w:val="28"/>
          <w:szCs w:val="28"/>
        </w:rPr>
        <w:t xml:space="preserve"> un </w:t>
      </w:r>
      <w:r w:rsidR="007F2E1F">
        <w:rPr>
          <w:rFonts w:ascii="Times New Roman" w:hAnsi="Times New Roman" w:cs="Times New Roman"/>
          <w:sz w:val="28"/>
          <w:szCs w:val="28"/>
        </w:rPr>
        <w:t xml:space="preserve">ottimo </w:t>
      </w:r>
      <w:r>
        <w:rPr>
          <w:rFonts w:ascii="Times New Roman" w:hAnsi="Times New Roman" w:cs="Times New Roman"/>
          <w:sz w:val="28"/>
          <w:szCs w:val="28"/>
        </w:rPr>
        <w:t>collegamento</w:t>
      </w:r>
      <w:r w:rsidR="007F2E1F">
        <w:rPr>
          <w:rFonts w:ascii="Times New Roman" w:hAnsi="Times New Roman" w:cs="Times New Roman"/>
          <w:sz w:val="28"/>
          <w:szCs w:val="28"/>
        </w:rPr>
        <w:t xml:space="preserve"> alla scheda</w:t>
      </w:r>
      <w:r>
        <w:rPr>
          <w:rFonts w:ascii="Times New Roman" w:hAnsi="Times New Roman" w:cs="Times New Roman"/>
          <w:sz w:val="28"/>
          <w:szCs w:val="28"/>
        </w:rPr>
        <w:t xml:space="preserve"> che preved</w:t>
      </w:r>
      <w:r w:rsidR="004E2E0B">
        <w:rPr>
          <w:rFonts w:ascii="Times New Roman" w:hAnsi="Times New Roman" w:cs="Times New Roman"/>
          <w:sz w:val="28"/>
          <w:szCs w:val="28"/>
        </w:rPr>
        <w:t>e anche la traduzione vd.</w:t>
      </w:r>
      <w:r>
        <w:rPr>
          <w:rFonts w:ascii="Times New Roman" w:hAnsi="Times New Roman" w:cs="Times New Roman"/>
          <w:sz w:val="28"/>
          <w:szCs w:val="28"/>
        </w:rPr>
        <w:t xml:space="preserve"> Torino </w:t>
      </w:r>
      <w:hyperlink r:id="rId22" w:history="1">
        <w:r w:rsidR="00191DBB" w:rsidRPr="000B35E9">
          <w:rPr>
            <w:rStyle w:val="Collegamentoipertestuale"/>
            <w:rFonts w:ascii="Times New Roman" w:hAnsi="Times New Roman" w:cs="Times New Roman"/>
            <w:sz w:val="28"/>
            <w:szCs w:val="28"/>
          </w:rPr>
          <w:t>http://cdslettere.campusnet.unito.it/do/corsi.pl/Show?_id=8oq7</w:t>
        </w:r>
      </w:hyperlink>
      <w:r w:rsidR="00191DBB">
        <w:rPr>
          <w:rFonts w:ascii="Times New Roman" w:hAnsi="Times New Roman" w:cs="Times New Roman"/>
          <w:sz w:val="28"/>
          <w:szCs w:val="28"/>
        </w:rPr>
        <w:t xml:space="preserve"> </w:t>
      </w:r>
    </w:p>
    <w:p w:rsidR="00B313A0" w:rsidRDefault="00B313A0" w:rsidP="004E2E0B">
      <w:pPr>
        <w:spacing w:after="0"/>
        <w:jc w:val="both"/>
        <w:rPr>
          <w:rFonts w:ascii="Times New Roman" w:hAnsi="Times New Roman" w:cs="Times New Roman"/>
          <w:sz w:val="28"/>
          <w:szCs w:val="28"/>
        </w:rPr>
      </w:pPr>
    </w:p>
    <w:p w:rsidR="00CD31A3" w:rsidRDefault="000D08D1" w:rsidP="004E2E0B">
      <w:pPr>
        <w:spacing w:after="0"/>
        <w:jc w:val="both"/>
        <w:rPr>
          <w:rFonts w:ascii="Times New Roman" w:hAnsi="Times New Roman" w:cs="Times New Roman"/>
          <w:sz w:val="28"/>
          <w:szCs w:val="28"/>
        </w:rPr>
      </w:pPr>
      <w:r>
        <w:rPr>
          <w:rFonts w:ascii="Times New Roman" w:hAnsi="Times New Roman" w:cs="Times New Roman"/>
          <w:sz w:val="28"/>
          <w:szCs w:val="28"/>
        </w:rPr>
        <w:t>Ecco qui di seguito la nostra proposta per la futura redazione delle schede insegnamenti (si danno ovviamente per scontate le indicazioni generali relative all’insegnamento, al docente, ai CFU</w:t>
      </w:r>
      <w:r w:rsidR="00F205F0">
        <w:rPr>
          <w:rFonts w:ascii="Times New Roman" w:hAnsi="Times New Roman" w:cs="Times New Roman"/>
          <w:sz w:val="28"/>
          <w:szCs w:val="28"/>
        </w:rPr>
        <w:t>, titoli dei corsi</w:t>
      </w:r>
      <w:r>
        <w:rPr>
          <w:rFonts w:ascii="Times New Roman" w:hAnsi="Times New Roman" w:cs="Times New Roman"/>
          <w:sz w:val="28"/>
          <w:szCs w:val="28"/>
        </w:rPr>
        <w:t xml:space="preserve"> etc.)</w:t>
      </w:r>
      <w:r w:rsidR="009A7A08">
        <w:rPr>
          <w:rFonts w:ascii="Times New Roman" w:hAnsi="Times New Roman" w:cs="Times New Roman"/>
          <w:sz w:val="28"/>
          <w:szCs w:val="28"/>
        </w:rPr>
        <w:t xml:space="preserve">. </w:t>
      </w:r>
      <w:r w:rsidR="00045F6F">
        <w:rPr>
          <w:rFonts w:ascii="Times New Roman" w:hAnsi="Times New Roman" w:cs="Times New Roman"/>
          <w:sz w:val="28"/>
          <w:szCs w:val="28"/>
        </w:rPr>
        <w:t>Per lo più, si tratta di contenuti già ampiamente presenti nelle nostre guide, ma è fondamentale che le schede siano</w:t>
      </w:r>
      <w:r w:rsidR="009A7A08">
        <w:rPr>
          <w:rFonts w:ascii="Times New Roman" w:hAnsi="Times New Roman" w:cs="Times New Roman"/>
          <w:sz w:val="28"/>
          <w:szCs w:val="28"/>
        </w:rPr>
        <w:t xml:space="preserve"> il più possibile omogenee nella struttura, secondo questo o altro modello che si deciderà adottare. </w:t>
      </w:r>
    </w:p>
    <w:p w:rsidR="009A7A08" w:rsidRDefault="009A7A08" w:rsidP="004E2E0B">
      <w:pPr>
        <w:spacing w:after="0"/>
        <w:jc w:val="both"/>
        <w:rPr>
          <w:rFonts w:ascii="Times New Roman" w:hAnsi="Times New Roman" w:cs="Times New Roman"/>
          <w:sz w:val="28"/>
          <w:szCs w:val="28"/>
        </w:rPr>
      </w:pPr>
    </w:p>
    <w:p w:rsidR="00A76985" w:rsidRDefault="009A7A08" w:rsidP="004E2E0B">
      <w:pPr>
        <w:spacing w:after="0"/>
        <w:jc w:val="both"/>
        <w:rPr>
          <w:rFonts w:ascii="Times New Roman" w:hAnsi="Times New Roman" w:cs="Times New Roman"/>
          <w:sz w:val="28"/>
          <w:szCs w:val="28"/>
        </w:rPr>
      </w:pPr>
      <w:r>
        <w:rPr>
          <w:rFonts w:ascii="Times New Roman" w:hAnsi="Times New Roman" w:cs="Times New Roman"/>
          <w:sz w:val="28"/>
          <w:szCs w:val="28"/>
        </w:rPr>
        <w:t>1</w:t>
      </w:r>
      <w:r w:rsidR="00A76985">
        <w:rPr>
          <w:rFonts w:ascii="Times New Roman" w:hAnsi="Times New Roman" w:cs="Times New Roman"/>
          <w:sz w:val="28"/>
          <w:szCs w:val="28"/>
        </w:rPr>
        <w:t xml:space="preserve">) </w:t>
      </w:r>
      <w:r w:rsidR="00A76985" w:rsidRPr="00F205F0">
        <w:rPr>
          <w:rFonts w:ascii="Times New Roman" w:hAnsi="Times New Roman" w:cs="Times New Roman"/>
          <w:b/>
          <w:sz w:val="28"/>
          <w:szCs w:val="28"/>
        </w:rPr>
        <w:t>Obiettivi formativi e risultati di apprendimento</w:t>
      </w:r>
      <w:r w:rsidR="00A76985">
        <w:rPr>
          <w:rFonts w:ascii="Times New Roman" w:hAnsi="Times New Roman" w:cs="Times New Roman"/>
          <w:sz w:val="28"/>
          <w:szCs w:val="28"/>
        </w:rPr>
        <w:t xml:space="preserve">: </w:t>
      </w:r>
    </w:p>
    <w:p w:rsidR="00A76985" w:rsidRDefault="00045F6F" w:rsidP="004E2E0B">
      <w:pPr>
        <w:spacing w:after="0"/>
        <w:jc w:val="both"/>
        <w:rPr>
          <w:rFonts w:ascii="Times New Roman" w:hAnsi="Times New Roman" w:cs="Times New Roman"/>
          <w:sz w:val="28"/>
          <w:szCs w:val="28"/>
        </w:rPr>
      </w:pPr>
      <w:r>
        <w:rPr>
          <w:rFonts w:ascii="Times New Roman" w:hAnsi="Times New Roman" w:cs="Times New Roman"/>
          <w:sz w:val="28"/>
          <w:szCs w:val="28"/>
          <w:u w:val="single"/>
        </w:rPr>
        <w:t>E’ importante r</w:t>
      </w:r>
      <w:r w:rsidR="00A76985" w:rsidRPr="00F205F0">
        <w:rPr>
          <w:rFonts w:ascii="Times New Roman" w:hAnsi="Times New Roman" w:cs="Times New Roman"/>
          <w:sz w:val="28"/>
          <w:szCs w:val="28"/>
          <w:u w:val="single"/>
        </w:rPr>
        <w:t>iportare il titolo dei  descrittori di Dublino</w:t>
      </w:r>
      <w:r w:rsidR="00A76985">
        <w:rPr>
          <w:rFonts w:ascii="Times New Roman" w:hAnsi="Times New Roman" w:cs="Times New Roman"/>
          <w:sz w:val="28"/>
          <w:szCs w:val="28"/>
        </w:rPr>
        <w:t>, facendo se possibile riferimento per ogni descrittore a come si vuole contribuire con la propria materia a raggiungere gli obiettivi fissati nei quadri Sua A4.b (</w:t>
      </w:r>
      <w:r>
        <w:rPr>
          <w:rFonts w:ascii="Times New Roman" w:hAnsi="Times New Roman" w:cs="Times New Roman"/>
          <w:sz w:val="28"/>
          <w:szCs w:val="28"/>
        </w:rPr>
        <w:t xml:space="preserve">descrittori </w:t>
      </w:r>
      <w:r w:rsidR="00A76985">
        <w:rPr>
          <w:rFonts w:ascii="Times New Roman" w:hAnsi="Times New Roman" w:cs="Times New Roman"/>
          <w:sz w:val="28"/>
          <w:szCs w:val="28"/>
        </w:rPr>
        <w:t>1-2). E’</w:t>
      </w:r>
      <w:r w:rsidR="000A4A8F">
        <w:rPr>
          <w:rFonts w:ascii="Times New Roman" w:hAnsi="Times New Roman" w:cs="Times New Roman"/>
          <w:sz w:val="28"/>
          <w:szCs w:val="28"/>
        </w:rPr>
        <w:t xml:space="preserve"> più che</w:t>
      </w:r>
      <w:r w:rsidR="00A76985">
        <w:rPr>
          <w:rFonts w:ascii="Times New Roman" w:hAnsi="Times New Roman" w:cs="Times New Roman"/>
          <w:sz w:val="28"/>
          <w:szCs w:val="28"/>
        </w:rPr>
        <w:t xml:space="preserve"> auspicabile</w:t>
      </w:r>
      <w:r w:rsidR="000A4A8F">
        <w:rPr>
          <w:rFonts w:ascii="Times New Roman" w:hAnsi="Times New Roman" w:cs="Times New Roman"/>
          <w:sz w:val="28"/>
          <w:szCs w:val="28"/>
        </w:rPr>
        <w:t>, semmai in una fase successiva,</w:t>
      </w:r>
      <w:r w:rsidR="00A76985">
        <w:rPr>
          <w:rFonts w:ascii="Times New Roman" w:hAnsi="Times New Roman" w:cs="Times New Roman"/>
          <w:sz w:val="28"/>
          <w:szCs w:val="28"/>
        </w:rPr>
        <w:t xml:space="preserve"> inserire</w:t>
      </w:r>
      <w:r w:rsidR="00EC64FD">
        <w:rPr>
          <w:rFonts w:ascii="Times New Roman" w:hAnsi="Times New Roman" w:cs="Times New Roman"/>
          <w:sz w:val="28"/>
          <w:szCs w:val="28"/>
        </w:rPr>
        <w:t xml:space="preserve"> anche</w:t>
      </w:r>
      <w:r w:rsidR="00A76985">
        <w:rPr>
          <w:rFonts w:ascii="Times New Roman" w:hAnsi="Times New Roman" w:cs="Times New Roman"/>
          <w:sz w:val="28"/>
          <w:szCs w:val="28"/>
        </w:rPr>
        <w:t xml:space="preserve"> i descrittori trasversali (quadro A4.c (</w:t>
      </w:r>
      <w:r>
        <w:rPr>
          <w:rFonts w:ascii="Times New Roman" w:hAnsi="Times New Roman" w:cs="Times New Roman"/>
          <w:sz w:val="28"/>
          <w:szCs w:val="28"/>
        </w:rPr>
        <w:t xml:space="preserve">descrittori </w:t>
      </w:r>
      <w:r w:rsidR="00A76985">
        <w:rPr>
          <w:rFonts w:ascii="Times New Roman" w:hAnsi="Times New Roman" w:cs="Times New Roman"/>
          <w:sz w:val="28"/>
          <w:szCs w:val="28"/>
        </w:rPr>
        <w:t xml:space="preserve">3-4-5), su cui siamo </w:t>
      </w:r>
      <w:r>
        <w:rPr>
          <w:rFonts w:ascii="Times New Roman" w:hAnsi="Times New Roman" w:cs="Times New Roman"/>
          <w:sz w:val="28"/>
          <w:szCs w:val="28"/>
        </w:rPr>
        <w:t>risultati assai meno deboli (</w:t>
      </w:r>
      <w:r w:rsidR="00A76985">
        <w:rPr>
          <w:rFonts w:ascii="Times New Roman" w:hAnsi="Times New Roman" w:cs="Times New Roman"/>
          <w:sz w:val="28"/>
          <w:szCs w:val="28"/>
        </w:rPr>
        <w:t>eve</w:t>
      </w:r>
      <w:r>
        <w:rPr>
          <w:rFonts w:ascii="Times New Roman" w:hAnsi="Times New Roman" w:cs="Times New Roman"/>
          <w:sz w:val="28"/>
          <w:szCs w:val="28"/>
        </w:rPr>
        <w:t>ntualmente differenziati con qualche accorgimento grafico dai descrittori 1-2)</w:t>
      </w:r>
      <w:r w:rsidR="00A76985">
        <w:rPr>
          <w:rFonts w:ascii="Times New Roman" w:hAnsi="Times New Roman" w:cs="Times New Roman"/>
          <w:sz w:val="28"/>
          <w:szCs w:val="28"/>
        </w:rPr>
        <w:t xml:space="preserve">. </w:t>
      </w:r>
    </w:p>
    <w:p w:rsidR="00A76985" w:rsidRDefault="00A76985" w:rsidP="004E2E0B">
      <w:pPr>
        <w:spacing w:after="0"/>
        <w:jc w:val="both"/>
        <w:rPr>
          <w:rFonts w:ascii="Times New Roman" w:hAnsi="Times New Roman" w:cs="Times New Roman"/>
          <w:sz w:val="28"/>
          <w:szCs w:val="28"/>
        </w:rPr>
      </w:pPr>
      <w:r>
        <w:rPr>
          <w:rFonts w:ascii="Times New Roman" w:hAnsi="Times New Roman" w:cs="Times New Roman"/>
          <w:sz w:val="28"/>
          <w:szCs w:val="28"/>
        </w:rPr>
        <w:t>Per quanto riguarda il contenuto specifico per ogni singolo descrittore, c’erano indicazioni</w:t>
      </w:r>
      <w:r w:rsidR="004E2E0B">
        <w:rPr>
          <w:rFonts w:ascii="Times New Roman" w:hAnsi="Times New Roman" w:cs="Times New Roman"/>
          <w:sz w:val="28"/>
          <w:szCs w:val="28"/>
        </w:rPr>
        <w:t xml:space="preserve"> e esempi già molto buoni</w:t>
      </w:r>
      <w:r>
        <w:rPr>
          <w:rFonts w:ascii="Times New Roman" w:hAnsi="Times New Roman" w:cs="Times New Roman"/>
          <w:sz w:val="28"/>
          <w:szCs w:val="28"/>
        </w:rPr>
        <w:t xml:space="preserve"> </w:t>
      </w:r>
      <w:r w:rsidR="004E2E0B">
        <w:rPr>
          <w:rFonts w:ascii="Times New Roman" w:hAnsi="Times New Roman" w:cs="Times New Roman"/>
          <w:sz w:val="28"/>
          <w:szCs w:val="28"/>
        </w:rPr>
        <w:t>nei modelli che</w:t>
      </w:r>
      <w:r w:rsidR="00C01645">
        <w:rPr>
          <w:rFonts w:ascii="Times New Roman" w:hAnsi="Times New Roman" w:cs="Times New Roman"/>
          <w:sz w:val="28"/>
          <w:szCs w:val="28"/>
        </w:rPr>
        <w:t xml:space="preserve"> sono stati forniti ai docenti d</w:t>
      </w:r>
      <w:r w:rsidR="00EC64FD">
        <w:rPr>
          <w:rFonts w:ascii="Times New Roman" w:hAnsi="Times New Roman" w:cs="Times New Roman"/>
          <w:sz w:val="28"/>
          <w:szCs w:val="28"/>
        </w:rPr>
        <w:t xml:space="preserve">elle nostre schede insegnamenti. Comunque qui si propongono questi esempi: </w:t>
      </w:r>
    </w:p>
    <w:p w:rsidR="00EC64FD" w:rsidRDefault="00EC64FD" w:rsidP="004E2E0B">
      <w:pPr>
        <w:spacing w:after="0"/>
        <w:jc w:val="both"/>
        <w:rPr>
          <w:rFonts w:ascii="Times New Roman" w:hAnsi="Times New Roman" w:cs="Times New Roman"/>
          <w:sz w:val="28"/>
          <w:szCs w:val="28"/>
        </w:rPr>
      </w:pPr>
      <w:r w:rsidRPr="00EC64FD">
        <w:rPr>
          <w:rFonts w:ascii="Times New Roman" w:hAnsi="Times New Roman" w:cs="Times New Roman"/>
          <w:sz w:val="28"/>
          <w:szCs w:val="28"/>
          <w:u w:val="single"/>
        </w:rPr>
        <w:t>Conoscenza e capacità di comprensione</w:t>
      </w:r>
      <w:r>
        <w:rPr>
          <w:rFonts w:ascii="Times New Roman" w:hAnsi="Times New Roman" w:cs="Times New Roman"/>
          <w:sz w:val="28"/>
          <w:szCs w:val="28"/>
        </w:rPr>
        <w:t>: capacità di rielaborare quanto studiato in modo da trasformare le conoscenze apprese in una riflessione ed elaborazione più complessa:</w:t>
      </w:r>
    </w:p>
    <w:p w:rsidR="00EC64FD" w:rsidRDefault="00EC64FD" w:rsidP="004E2E0B">
      <w:pPr>
        <w:spacing w:after="0"/>
        <w:jc w:val="both"/>
        <w:rPr>
          <w:rFonts w:ascii="Times New Roman" w:hAnsi="Times New Roman" w:cs="Times New Roman"/>
          <w:sz w:val="28"/>
          <w:szCs w:val="28"/>
        </w:rPr>
      </w:pPr>
      <w:r>
        <w:rPr>
          <w:rFonts w:ascii="Times New Roman" w:hAnsi="Times New Roman" w:cs="Times New Roman"/>
          <w:sz w:val="28"/>
          <w:szCs w:val="28"/>
        </w:rPr>
        <w:t xml:space="preserve"> es. Lo studente deve dimostrare di conoscere e saper comprendere le problematiche relative a… etc. etc.</w:t>
      </w:r>
    </w:p>
    <w:p w:rsidR="00EC64FD" w:rsidRDefault="00EC64FD" w:rsidP="004E2E0B">
      <w:pPr>
        <w:spacing w:after="0"/>
        <w:jc w:val="both"/>
        <w:rPr>
          <w:rFonts w:ascii="Times New Roman" w:hAnsi="Times New Roman" w:cs="Times New Roman"/>
          <w:sz w:val="28"/>
          <w:szCs w:val="28"/>
        </w:rPr>
      </w:pPr>
      <w:r w:rsidRPr="00EC64FD">
        <w:rPr>
          <w:rFonts w:ascii="Times New Roman" w:hAnsi="Times New Roman" w:cs="Times New Roman"/>
          <w:sz w:val="28"/>
          <w:szCs w:val="28"/>
          <w:u w:val="single"/>
        </w:rPr>
        <w:t>Capacità di applicare conoscenze e comprensione</w:t>
      </w:r>
      <w:r>
        <w:rPr>
          <w:rFonts w:ascii="Times New Roman" w:hAnsi="Times New Roman" w:cs="Times New Roman"/>
          <w:sz w:val="28"/>
          <w:szCs w:val="28"/>
        </w:rPr>
        <w:t xml:space="preserve">: si fa riferimento alla capacità dello studente di applicare in pratica il sapere acquisito. </w:t>
      </w:r>
    </w:p>
    <w:p w:rsidR="00EC64FD" w:rsidRDefault="00EC64FD" w:rsidP="004E2E0B">
      <w:pPr>
        <w:spacing w:after="0"/>
        <w:jc w:val="both"/>
        <w:rPr>
          <w:rFonts w:ascii="Times New Roman" w:hAnsi="Times New Roman" w:cs="Times New Roman"/>
          <w:sz w:val="28"/>
          <w:szCs w:val="28"/>
        </w:rPr>
      </w:pPr>
      <w:r>
        <w:rPr>
          <w:rFonts w:ascii="Times New Roman" w:hAnsi="Times New Roman" w:cs="Times New Roman"/>
          <w:sz w:val="28"/>
          <w:szCs w:val="28"/>
        </w:rPr>
        <w:t>Es. Lo studente deve essere in grado di progettare e/o realizzare</w:t>
      </w:r>
    </w:p>
    <w:p w:rsidR="00EC64FD" w:rsidRDefault="00EC64FD" w:rsidP="004E2E0B">
      <w:pPr>
        <w:spacing w:after="0"/>
        <w:jc w:val="both"/>
        <w:rPr>
          <w:rFonts w:ascii="Times New Roman" w:hAnsi="Times New Roman" w:cs="Times New Roman"/>
          <w:sz w:val="28"/>
          <w:szCs w:val="28"/>
        </w:rPr>
      </w:pPr>
      <w:r w:rsidRPr="00EC64FD">
        <w:rPr>
          <w:rFonts w:ascii="Times New Roman" w:hAnsi="Times New Roman" w:cs="Times New Roman"/>
          <w:sz w:val="28"/>
          <w:szCs w:val="28"/>
          <w:u w:val="single"/>
        </w:rPr>
        <w:t>Autonomia di giudizio</w:t>
      </w:r>
      <w:r>
        <w:rPr>
          <w:rFonts w:ascii="Times New Roman" w:hAnsi="Times New Roman" w:cs="Times New Roman"/>
          <w:sz w:val="28"/>
          <w:szCs w:val="28"/>
        </w:rPr>
        <w:t>: lo studente deve essere in grado di approfondire autonomamente quanto imparato, al fine di utilizzare le conoscenze di base come punto di partenza per raggiungere risultati ulteriori</w:t>
      </w:r>
      <w:r w:rsidR="006B4F5D">
        <w:rPr>
          <w:rFonts w:ascii="Times New Roman" w:hAnsi="Times New Roman" w:cs="Times New Roman"/>
          <w:sz w:val="28"/>
          <w:szCs w:val="28"/>
        </w:rPr>
        <w:t>.</w:t>
      </w:r>
    </w:p>
    <w:p w:rsidR="006B4F5D" w:rsidRDefault="006B4F5D" w:rsidP="004E2E0B">
      <w:pPr>
        <w:spacing w:after="0"/>
        <w:jc w:val="both"/>
        <w:rPr>
          <w:rFonts w:ascii="Times New Roman" w:hAnsi="Times New Roman" w:cs="Times New Roman"/>
          <w:sz w:val="28"/>
          <w:szCs w:val="28"/>
        </w:rPr>
      </w:pPr>
      <w:r>
        <w:rPr>
          <w:rFonts w:ascii="Times New Roman" w:hAnsi="Times New Roman" w:cs="Times New Roman"/>
          <w:sz w:val="28"/>
          <w:szCs w:val="28"/>
        </w:rPr>
        <w:t xml:space="preserve">Es. Lo studente deve essere in grado di saper valutare in maniera autonoma i processi … e di indicare le principali metodologie pertinenti… </w:t>
      </w:r>
    </w:p>
    <w:p w:rsidR="006B4F5D" w:rsidRDefault="006B4F5D" w:rsidP="004E2E0B">
      <w:pPr>
        <w:spacing w:after="0"/>
        <w:jc w:val="both"/>
        <w:rPr>
          <w:rFonts w:ascii="Times New Roman" w:hAnsi="Times New Roman" w:cs="Times New Roman"/>
          <w:sz w:val="28"/>
          <w:szCs w:val="28"/>
        </w:rPr>
      </w:pPr>
      <w:r w:rsidRPr="006B4F5D">
        <w:rPr>
          <w:rFonts w:ascii="Times New Roman" w:hAnsi="Times New Roman" w:cs="Times New Roman"/>
          <w:sz w:val="28"/>
          <w:szCs w:val="28"/>
          <w:u w:val="single"/>
        </w:rPr>
        <w:t>Abilità comunicative</w:t>
      </w:r>
      <w:r>
        <w:rPr>
          <w:rFonts w:ascii="Times New Roman" w:hAnsi="Times New Roman" w:cs="Times New Roman"/>
          <w:sz w:val="28"/>
          <w:szCs w:val="28"/>
        </w:rPr>
        <w:t>: si fa riferimento alla capacità di trasmettere, in modo chiaro e c</w:t>
      </w:r>
      <w:r w:rsidR="00025F98">
        <w:rPr>
          <w:rFonts w:ascii="Times New Roman" w:hAnsi="Times New Roman" w:cs="Times New Roman"/>
          <w:sz w:val="28"/>
          <w:szCs w:val="28"/>
        </w:rPr>
        <w:t>ompiuto, le conoscenze acquisite, anche a persone non esperte della materia.</w:t>
      </w:r>
    </w:p>
    <w:p w:rsidR="00025F98" w:rsidRDefault="00025F98" w:rsidP="004E2E0B">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Es. Lo studente deve avere la capacità di presentare un elaborato (ad es. tesi di laurea) utilizzando correttamente il linguaggio scientifico, letterario etc. Deve altresì essere in grado di spiegare in maniera chiara i principali concetti relativi a … a persone non esperte della materia. </w:t>
      </w:r>
    </w:p>
    <w:p w:rsidR="00025F98" w:rsidRDefault="00025F98" w:rsidP="004E2E0B">
      <w:pPr>
        <w:spacing w:after="0"/>
        <w:jc w:val="both"/>
        <w:rPr>
          <w:rFonts w:ascii="Times New Roman" w:hAnsi="Times New Roman" w:cs="Times New Roman"/>
          <w:sz w:val="28"/>
          <w:szCs w:val="28"/>
        </w:rPr>
      </w:pPr>
      <w:r w:rsidRPr="00025F98">
        <w:rPr>
          <w:rFonts w:ascii="Times New Roman" w:hAnsi="Times New Roman" w:cs="Times New Roman"/>
          <w:sz w:val="28"/>
          <w:szCs w:val="28"/>
          <w:u w:val="single"/>
        </w:rPr>
        <w:t>Capacità di apprendimento</w:t>
      </w:r>
      <w:r>
        <w:rPr>
          <w:rFonts w:ascii="Times New Roman" w:hAnsi="Times New Roman" w:cs="Times New Roman"/>
          <w:sz w:val="28"/>
          <w:szCs w:val="28"/>
        </w:rPr>
        <w:t xml:space="preserve">: </w:t>
      </w:r>
      <w:r w:rsidR="000A4A8F">
        <w:rPr>
          <w:rFonts w:ascii="Times New Roman" w:hAnsi="Times New Roman" w:cs="Times New Roman"/>
          <w:sz w:val="28"/>
          <w:szCs w:val="28"/>
        </w:rPr>
        <w:t xml:space="preserve">Es. lo studente deve essere in grado di aggiornarsi continuamente, tramite la consultazione di testi e pubblicazioni… proprie dei settori…, e ciò anche allo scopo di successivi approfondimenti tramite masters, corsi specialistici etc. etc. </w:t>
      </w:r>
    </w:p>
    <w:p w:rsidR="00F205F0" w:rsidRDefault="00F205F0" w:rsidP="004E2E0B">
      <w:pPr>
        <w:spacing w:after="0"/>
        <w:jc w:val="both"/>
        <w:rPr>
          <w:rFonts w:ascii="Times New Roman" w:hAnsi="Times New Roman" w:cs="Times New Roman"/>
          <w:sz w:val="28"/>
          <w:szCs w:val="28"/>
        </w:rPr>
      </w:pPr>
    </w:p>
    <w:p w:rsidR="00024D18" w:rsidRDefault="009A7A08" w:rsidP="004E2E0B">
      <w:pPr>
        <w:spacing w:after="0"/>
        <w:jc w:val="both"/>
        <w:rPr>
          <w:rFonts w:ascii="Times New Roman" w:hAnsi="Times New Roman" w:cs="Times New Roman"/>
          <w:sz w:val="28"/>
          <w:szCs w:val="28"/>
        </w:rPr>
      </w:pPr>
      <w:r>
        <w:rPr>
          <w:rFonts w:ascii="Times New Roman" w:hAnsi="Times New Roman" w:cs="Times New Roman"/>
          <w:sz w:val="28"/>
          <w:szCs w:val="28"/>
        </w:rPr>
        <w:t>2</w:t>
      </w:r>
      <w:r w:rsidR="00024D18">
        <w:rPr>
          <w:rFonts w:ascii="Times New Roman" w:hAnsi="Times New Roman" w:cs="Times New Roman"/>
          <w:sz w:val="28"/>
          <w:szCs w:val="28"/>
        </w:rPr>
        <w:t xml:space="preserve">) </w:t>
      </w:r>
      <w:r w:rsidR="00024D18" w:rsidRPr="00024D18">
        <w:rPr>
          <w:rFonts w:ascii="Times New Roman" w:hAnsi="Times New Roman" w:cs="Times New Roman"/>
          <w:b/>
          <w:sz w:val="28"/>
          <w:szCs w:val="28"/>
        </w:rPr>
        <w:t>Prerequisiti</w:t>
      </w:r>
      <w:r w:rsidR="00024D18">
        <w:rPr>
          <w:rFonts w:ascii="Times New Roman" w:hAnsi="Times New Roman" w:cs="Times New Roman"/>
          <w:sz w:val="28"/>
          <w:szCs w:val="28"/>
        </w:rPr>
        <w:t xml:space="preserve">: indicare le conoscenze di base per la comprensione dei contenuti del corso. Descrivere gli eventuali vincoli provenienti da insegnamenti indicati come propedeutici, le conoscenze e le abilità che vengono ritenute già acquisite. </w:t>
      </w:r>
    </w:p>
    <w:p w:rsidR="00024D18" w:rsidRDefault="00024D18" w:rsidP="004E2E0B">
      <w:pPr>
        <w:spacing w:after="0"/>
        <w:jc w:val="both"/>
        <w:rPr>
          <w:rFonts w:ascii="Times New Roman" w:hAnsi="Times New Roman" w:cs="Times New Roman"/>
          <w:sz w:val="28"/>
          <w:szCs w:val="28"/>
        </w:rPr>
      </w:pPr>
      <w:r>
        <w:rPr>
          <w:rFonts w:ascii="Times New Roman" w:hAnsi="Times New Roman" w:cs="Times New Roman"/>
          <w:sz w:val="28"/>
          <w:szCs w:val="28"/>
        </w:rPr>
        <w:t xml:space="preserve">E’ un punto importante soprattutto per studenti lavoratori e/o con difficoltà di frequenza. </w:t>
      </w:r>
    </w:p>
    <w:p w:rsidR="00024D18" w:rsidRDefault="00024D18" w:rsidP="004E2E0B">
      <w:pPr>
        <w:spacing w:after="0"/>
        <w:jc w:val="both"/>
        <w:rPr>
          <w:rFonts w:ascii="Times New Roman" w:hAnsi="Times New Roman" w:cs="Times New Roman"/>
          <w:sz w:val="28"/>
          <w:szCs w:val="28"/>
        </w:rPr>
      </w:pPr>
      <w:r>
        <w:rPr>
          <w:rFonts w:ascii="Times New Roman" w:hAnsi="Times New Roman" w:cs="Times New Roman"/>
          <w:sz w:val="28"/>
          <w:szCs w:val="28"/>
        </w:rPr>
        <w:t>Es. E’ necessario avere acquisito e assimilato le seguenti conoscenze fornite dai corsi di ….</w:t>
      </w:r>
    </w:p>
    <w:p w:rsidR="00F205F0" w:rsidRDefault="00024D18" w:rsidP="004E2E0B">
      <w:pPr>
        <w:spacing w:after="0"/>
        <w:jc w:val="both"/>
        <w:rPr>
          <w:rFonts w:ascii="Times New Roman" w:hAnsi="Times New Roman" w:cs="Times New Roman"/>
          <w:sz w:val="28"/>
          <w:szCs w:val="28"/>
        </w:rPr>
      </w:pPr>
      <w:r>
        <w:rPr>
          <w:rFonts w:ascii="Times New Roman" w:hAnsi="Times New Roman" w:cs="Times New Roman"/>
          <w:sz w:val="28"/>
          <w:szCs w:val="28"/>
        </w:rPr>
        <w:t>oppure “concetti elementari di …” oppure, a seconda del livello dei corsi, “conoscenze dei concetti fondamentali di…, in particolare quelli relativi a…”</w:t>
      </w:r>
    </w:p>
    <w:p w:rsidR="009A7A08" w:rsidRDefault="009A7A08" w:rsidP="004E2E0B">
      <w:pPr>
        <w:spacing w:after="0"/>
        <w:jc w:val="both"/>
        <w:rPr>
          <w:rFonts w:ascii="Times New Roman" w:hAnsi="Times New Roman" w:cs="Times New Roman"/>
          <w:sz w:val="28"/>
          <w:szCs w:val="28"/>
        </w:rPr>
      </w:pPr>
    </w:p>
    <w:p w:rsidR="009A7A08" w:rsidRDefault="009A7A08" w:rsidP="004E2E0B">
      <w:pPr>
        <w:spacing w:after="0"/>
        <w:jc w:val="both"/>
        <w:rPr>
          <w:rFonts w:ascii="Times New Roman" w:hAnsi="Times New Roman" w:cs="Times New Roman"/>
          <w:b/>
          <w:sz w:val="28"/>
          <w:szCs w:val="28"/>
        </w:rPr>
      </w:pPr>
      <w:r>
        <w:rPr>
          <w:rFonts w:ascii="Times New Roman" w:hAnsi="Times New Roman" w:cs="Times New Roman"/>
          <w:sz w:val="28"/>
          <w:szCs w:val="28"/>
        </w:rPr>
        <w:t xml:space="preserve">3) </w:t>
      </w:r>
      <w:r w:rsidRPr="009A7A08">
        <w:rPr>
          <w:rFonts w:ascii="Times New Roman" w:hAnsi="Times New Roman" w:cs="Times New Roman"/>
          <w:b/>
          <w:sz w:val="28"/>
          <w:szCs w:val="28"/>
        </w:rPr>
        <w:t>Contenuto del corso</w:t>
      </w:r>
    </w:p>
    <w:p w:rsidR="009A7A08" w:rsidRDefault="009A7A08" w:rsidP="004E2E0B">
      <w:pPr>
        <w:spacing w:after="0"/>
        <w:jc w:val="both"/>
        <w:rPr>
          <w:rFonts w:ascii="Times New Roman" w:hAnsi="Times New Roman" w:cs="Times New Roman"/>
          <w:b/>
          <w:sz w:val="28"/>
          <w:szCs w:val="28"/>
        </w:rPr>
      </w:pPr>
    </w:p>
    <w:p w:rsidR="009A7A08" w:rsidRPr="009A7A08" w:rsidRDefault="009A7A08" w:rsidP="004E2E0B">
      <w:pPr>
        <w:spacing w:after="0"/>
        <w:jc w:val="both"/>
        <w:rPr>
          <w:rFonts w:ascii="Times New Roman" w:hAnsi="Times New Roman" w:cs="Times New Roman"/>
          <w:sz w:val="28"/>
          <w:szCs w:val="28"/>
        </w:rPr>
      </w:pPr>
      <w:r>
        <w:rPr>
          <w:rFonts w:ascii="Times New Roman" w:hAnsi="Times New Roman" w:cs="Times New Roman"/>
          <w:sz w:val="28"/>
          <w:szCs w:val="28"/>
        </w:rPr>
        <w:t xml:space="preserve">4) </w:t>
      </w:r>
      <w:r w:rsidRPr="009A7A08">
        <w:rPr>
          <w:rFonts w:ascii="Times New Roman" w:hAnsi="Times New Roman" w:cs="Times New Roman"/>
          <w:b/>
          <w:sz w:val="28"/>
          <w:szCs w:val="28"/>
        </w:rPr>
        <w:t>Metodi didattici</w:t>
      </w:r>
    </w:p>
    <w:p w:rsidR="009A7A08" w:rsidRDefault="009A7A08" w:rsidP="004E2E0B">
      <w:pPr>
        <w:spacing w:after="0"/>
        <w:jc w:val="both"/>
        <w:rPr>
          <w:rFonts w:ascii="Times New Roman" w:hAnsi="Times New Roman" w:cs="Times New Roman"/>
          <w:sz w:val="28"/>
          <w:szCs w:val="28"/>
        </w:rPr>
      </w:pPr>
      <w:r>
        <w:rPr>
          <w:rFonts w:ascii="Times New Roman" w:hAnsi="Times New Roman" w:cs="Times New Roman"/>
          <w:sz w:val="28"/>
          <w:szCs w:val="28"/>
        </w:rPr>
        <w:t xml:space="preserve">Indicare la tipologia delle attività formative con le relative ore (lezioni teoriche frontali, laboratori, esercitazioni etc.). Riportare anche l’eventuale obbligo di frequenza. </w:t>
      </w:r>
    </w:p>
    <w:p w:rsidR="009A7A08" w:rsidRDefault="009A7A08" w:rsidP="004E2E0B">
      <w:pPr>
        <w:spacing w:after="0"/>
        <w:jc w:val="both"/>
        <w:rPr>
          <w:rFonts w:ascii="Times New Roman" w:hAnsi="Times New Roman" w:cs="Times New Roman"/>
          <w:sz w:val="28"/>
          <w:szCs w:val="28"/>
        </w:rPr>
      </w:pPr>
    </w:p>
    <w:p w:rsidR="009A7A08" w:rsidRDefault="009A7A08" w:rsidP="004E2E0B">
      <w:pPr>
        <w:spacing w:after="0"/>
        <w:jc w:val="both"/>
        <w:rPr>
          <w:rFonts w:ascii="Times New Roman" w:hAnsi="Times New Roman" w:cs="Times New Roman"/>
          <w:sz w:val="28"/>
          <w:szCs w:val="28"/>
        </w:rPr>
      </w:pPr>
      <w:r>
        <w:rPr>
          <w:rFonts w:ascii="Times New Roman" w:hAnsi="Times New Roman" w:cs="Times New Roman"/>
          <w:sz w:val="28"/>
          <w:szCs w:val="28"/>
        </w:rPr>
        <w:t xml:space="preserve">5) </w:t>
      </w:r>
      <w:r w:rsidRPr="009A7A08">
        <w:rPr>
          <w:rFonts w:ascii="Times New Roman" w:hAnsi="Times New Roman" w:cs="Times New Roman"/>
          <w:b/>
          <w:sz w:val="28"/>
          <w:szCs w:val="28"/>
        </w:rPr>
        <w:t>Modalità di verifica dell’apprendimento</w:t>
      </w:r>
      <w:r>
        <w:rPr>
          <w:rFonts w:ascii="Times New Roman" w:hAnsi="Times New Roman" w:cs="Times New Roman"/>
          <w:sz w:val="28"/>
          <w:szCs w:val="28"/>
        </w:rPr>
        <w:t xml:space="preserve">. </w:t>
      </w:r>
    </w:p>
    <w:p w:rsidR="009A7A08" w:rsidRDefault="009A7A08" w:rsidP="004E2E0B">
      <w:pPr>
        <w:spacing w:after="0"/>
        <w:jc w:val="both"/>
        <w:rPr>
          <w:rFonts w:ascii="Times New Roman" w:hAnsi="Times New Roman" w:cs="Times New Roman"/>
          <w:sz w:val="28"/>
          <w:szCs w:val="28"/>
        </w:rPr>
      </w:pPr>
      <w:r>
        <w:rPr>
          <w:rFonts w:ascii="Times New Roman" w:hAnsi="Times New Roman" w:cs="Times New Roman"/>
          <w:sz w:val="28"/>
          <w:szCs w:val="28"/>
        </w:rPr>
        <w:t xml:space="preserve">Questa voce deve essere più dettagliata possibile. </w:t>
      </w:r>
      <w:r w:rsidR="00627A2A">
        <w:rPr>
          <w:rFonts w:ascii="Times New Roman" w:hAnsi="Times New Roman" w:cs="Times New Roman"/>
          <w:sz w:val="28"/>
          <w:szCs w:val="28"/>
        </w:rPr>
        <w:t>Oltre al tipo di prova, come viene già fatto, si deve inserire una descrizione dettagliata dei metodi con cui si accerta che lo studente abbia acquisito le conoscenze e le abilità previste. Indicare le regole con cui viene formulata la valutazione (voto d’esame). Andrebbe anche esplicitata la modalità di ogni singolo metodo (per esempio per gli esami scritti, n. di tracce aperte n. di domande a risposta multipla e relativo peso nella valutazione. Inoltre andrebbe indicato anche il tempo a disposizi</w:t>
      </w:r>
      <w:r w:rsidR="00045F6F">
        <w:rPr>
          <w:rFonts w:ascii="Times New Roman" w:hAnsi="Times New Roman" w:cs="Times New Roman"/>
          <w:sz w:val="28"/>
          <w:szCs w:val="28"/>
        </w:rPr>
        <w:t xml:space="preserve">one per sostenere l’esame. </w:t>
      </w:r>
    </w:p>
    <w:p w:rsidR="00627A2A" w:rsidRDefault="00627A2A" w:rsidP="004E2E0B">
      <w:pPr>
        <w:spacing w:after="0"/>
        <w:jc w:val="both"/>
        <w:rPr>
          <w:rFonts w:ascii="Times New Roman" w:hAnsi="Times New Roman" w:cs="Times New Roman"/>
          <w:sz w:val="28"/>
          <w:szCs w:val="28"/>
        </w:rPr>
      </w:pPr>
    </w:p>
    <w:p w:rsidR="00627A2A" w:rsidRDefault="00627A2A" w:rsidP="004E2E0B">
      <w:pPr>
        <w:spacing w:after="0"/>
        <w:jc w:val="both"/>
        <w:rPr>
          <w:rFonts w:ascii="Times New Roman" w:hAnsi="Times New Roman" w:cs="Times New Roman"/>
          <w:sz w:val="28"/>
          <w:szCs w:val="28"/>
        </w:rPr>
      </w:pPr>
      <w:r>
        <w:rPr>
          <w:rFonts w:ascii="Times New Roman" w:hAnsi="Times New Roman" w:cs="Times New Roman"/>
          <w:sz w:val="28"/>
          <w:szCs w:val="28"/>
        </w:rPr>
        <w:t xml:space="preserve">6) </w:t>
      </w:r>
      <w:r w:rsidRPr="00627A2A">
        <w:rPr>
          <w:rFonts w:ascii="Times New Roman" w:hAnsi="Times New Roman" w:cs="Times New Roman"/>
          <w:b/>
          <w:sz w:val="28"/>
          <w:szCs w:val="28"/>
        </w:rPr>
        <w:t>Testi di riferimento e eventuale materiale didattico online o offline</w:t>
      </w:r>
    </w:p>
    <w:p w:rsidR="00627A2A" w:rsidRDefault="00627A2A" w:rsidP="004E2E0B">
      <w:pPr>
        <w:spacing w:after="0"/>
        <w:jc w:val="both"/>
        <w:rPr>
          <w:rFonts w:ascii="Times New Roman" w:hAnsi="Times New Roman" w:cs="Times New Roman"/>
          <w:sz w:val="28"/>
          <w:szCs w:val="28"/>
        </w:rPr>
      </w:pPr>
      <w:r>
        <w:rPr>
          <w:rFonts w:ascii="Times New Roman" w:hAnsi="Times New Roman" w:cs="Times New Roman"/>
          <w:sz w:val="28"/>
          <w:szCs w:val="28"/>
        </w:rPr>
        <w:t xml:space="preserve">Oltre alle consuete modalità per i testi, andrebbe inserito anche un riferimento all’eventuale materiale didattico online o offline. </w:t>
      </w:r>
    </w:p>
    <w:p w:rsidR="009A7A08" w:rsidRDefault="009A7A08" w:rsidP="004E2E0B">
      <w:pPr>
        <w:spacing w:after="0"/>
        <w:jc w:val="both"/>
        <w:rPr>
          <w:rFonts w:ascii="Times New Roman" w:hAnsi="Times New Roman" w:cs="Times New Roman"/>
          <w:sz w:val="28"/>
          <w:szCs w:val="28"/>
        </w:rPr>
      </w:pPr>
    </w:p>
    <w:p w:rsidR="009A7A08" w:rsidRDefault="009A7A08" w:rsidP="004E2E0B">
      <w:pPr>
        <w:spacing w:after="0"/>
        <w:jc w:val="both"/>
        <w:rPr>
          <w:rFonts w:ascii="Times New Roman" w:hAnsi="Times New Roman" w:cs="Times New Roman"/>
          <w:sz w:val="28"/>
          <w:szCs w:val="28"/>
        </w:rPr>
      </w:pPr>
    </w:p>
    <w:p w:rsidR="000D08D1" w:rsidRDefault="000D08D1" w:rsidP="004E2E0B">
      <w:pPr>
        <w:spacing w:after="0"/>
        <w:jc w:val="both"/>
        <w:rPr>
          <w:rFonts w:ascii="Times New Roman" w:hAnsi="Times New Roman" w:cs="Times New Roman"/>
          <w:sz w:val="28"/>
          <w:szCs w:val="28"/>
        </w:rPr>
      </w:pPr>
    </w:p>
    <w:p w:rsidR="00CD31FB" w:rsidRPr="00CD31FB" w:rsidRDefault="00CD31FB" w:rsidP="004E2E0B">
      <w:pPr>
        <w:spacing w:after="0" w:line="300" w:lineRule="atLeast"/>
        <w:jc w:val="both"/>
        <w:rPr>
          <w:rFonts w:ascii="Times New Roman" w:hAnsi="Times New Roman" w:cs="Times New Roman"/>
          <w:b/>
          <w:sz w:val="28"/>
          <w:szCs w:val="28"/>
        </w:rPr>
      </w:pPr>
      <w:r w:rsidRPr="00CD31FB">
        <w:rPr>
          <w:rFonts w:ascii="Times New Roman" w:hAnsi="Times New Roman" w:cs="Times New Roman"/>
          <w:sz w:val="28"/>
          <w:szCs w:val="28"/>
        </w:rPr>
        <w:br w:type="page"/>
      </w:r>
      <w:r w:rsidRPr="00CD31FB">
        <w:rPr>
          <w:rFonts w:ascii="Times New Roman" w:hAnsi="Times New Roman" w:cs="Times New Roman"/>
          <w:b/>
          <w:sz w:val="28"/>
          <w:szCs w:val="28"/>
        </w:rPr>
        <w:lastRenderedPageBreak/>
        <w:t>ALLEGATO</w:t>
      </w:r>
    </w:p>
    <w:p w:rsidR="00CD31FB" w:rsidRPr="00CD31FB" w:rsidRDefault="00CD31FB" w:rsidP="004E2E0B">
      <w:pPr>
        <w:spacing w:after="0" w:line="300" w:lineRule="atLeast"/>
        <w:jc w:val="both"/>
        <w:rPr>
          <w:rFonts w:ascii="Times New Roman" w:hAnsi="Times New Roman" w:cs="Times New Roman"/>
          <w:b/>
          <w:sz w:val="28"/>
          <w:szCs w:val="28"/>
        </w:rPr>
      </w:pPr>
      <w:r w:rsidRPr="00CD31FB">
        <w:rPr>
          <w:rFonts w:ascii="Times New Roman" w:hAnsi="Times New Roman" w:cs="Times New Roman"/>
          <w:b/>
          <w:sz w:val="28"/>
          <w:szCs w:val="28"/>
        </w:rPr>
        <w:t>Esempi compilazione SUA CdS di altri Atenei (Quadri A2.a, A2.b, A4.b, A4.c)</w:t>
      </w:r>
    </w:p>
    <w:p w:rsidR="00CD31FB" w:rsidRDefault="00CD31FB" w:rsidP="004E2E0B">
      <w:pPr>
        <w:spacing w:after="0" w:line="300" w:lineRule="atLeast"/>
        <w:jc w:val="both"/>
        <w:rPr>
          <w:rFonts w:ascii="Times New Roman" w:hAnsi="Times New Roman" w:cs="Times New Roman"/>
          <w:b/>
          <w:bCs/>
          <w:shd w:val="clear" w:color="auto" w:fill="FFFFFF"/>
        </w:rPr>
      </w:pPr>
    </w:p>
    <w:p w:rsidR="00CD31FB" w:rsidRPr="00F85022" w:rsidRDefault="00CD31FB" w:rsidP="004E2E0B">
      <w:pPr>
        <w:spacing w:after="0" w:line="300" w:lineRule="atLeast"/>
        <w:jc w:val="both"/>
        <w:rPr>
          <w:rFonts w:ascii="Times New Roman" w:hAnsi="Times New Roman" w:cs="Times New Roman"/>
          <w:b/>
          <w:bCs/>
          <w:highlight w:val="yellow"/>
          <w:shd w:val="clear" w:color="auto" w:fill="FFFFFF"/>
        </w:rPr>
      </w:pPr>
      <w:r w:rsidRPr="00F85022">
        <w:rPr>
          <w:rFonts w:ascii="Times New Roman" w:hAnsi="Times New Roman" w:cs="Times New Roman"/>
          <w:b/>
          <w:bCs/>
          <w:highlight w:val="yellow"/>
          <w:shd w:val="clear" w:color="auto" w:fill="FFFFFF"/>
        </w:rPr>
        <w:t>Università degli Studi di BOLOGNA</w:t>
      </w:r>
    </w:p>
    <w:p w:rsidR="00CD31FB" w:rsidRPr="00F5244A" w:rsidRDefault="00CD31FB" w:rsidP="004E2E0B">
      <w:pPr>
        <w:jc w:val="both"/>
        <w:rPr>
          <w:rFonts w:ascii="Times New Roman" w:hAnsi="Times New Roman" w:cs="Times New Roman"/>
        </w:rPr>
      </w:pPr>
      <w:r w:rsidRPr="00F85022">
        <w:rPr>
          <w:rFonts w:ascii="Times New Roman" w:hAnsi="Times New Roman" w:cs="Times New Roman"/>
          <w:b/>
          <w:bCs/>
          <w:highlight w:val="yellow"/>
          <w:shd w:val="clear" w:color="auto" w:fill="FFFFFF"/>
        </w:rPr>
        <w:t>L-10 - Lettere</w:t>
      </w:r>
    </w:p>
    <w:tbl>
      <w:tblPr>
        <w:tblStyle w:val="TableNormal"/>
        <w:tblW w:w="0" w:type="auto"/>
        <w:tblInd w:w="118" w:type="dxa"/>
        <w:tblBorders>
          <w:top w:val="nil"/>
          <w:left w:val="nil"/>
          <w:bottom w:val="nil"/>
          <w:right w:val="nil"/>
          <w:insideH w:val="nil"/>
          <w:insideV w:val="nil"/>
        </w:tblBorders>
        <w:tblLayout w:type="fixed"/>
        <w:tblLook w:val="01E0"/>
      </w:tblPr>
      <w:tblGrid>
        <w:gridCol w:w="2274"/>
        <w:gridCol w:w="8054"/>
      </w:tblGrid>
      <w:tr w:rsidR="00CD31FB" w:rsidTr="00A84F8C">
        <w:trPr>
          <w:trHeight w:hRule="exact" w:val="606"/>
        </w:trPr>
        <w:tc>
          <w:tcPr>
            <w:tcW w:w="2274" w:type="dxa"/>
            <w:tcBorders>
              <w:left w:val="single" w:sz="6" w:space="0" w:color="1F4052"/>
              <w:bottom w:val="single" w:sz="6" w:space="0" w:color="1F4052"/>
              <w:right w:val="single" w:sz="6" w:space="0" w:color="FFFFFF"/>
            </w:tcBorders>
            <w:shd w:val="clear" w:color="auto" w:fill="3D6A79"/>
          </w:tcPr>
          <w:p w:rsidR="00CD31FB" w:rsidRDefault="00CD31FB" w:rsidP="004E2E0B">
            <w:pPr>
              <w:pStyle w:val="TableParagraph"/>
              <w:spacing w:before="126"/>
              <w:ind w:left="-15"/>
              <w:jc w:val="both"/>
              <w:rPr>
                <w:sz w:val="18"/>
              </w:rPr>
            </w:pPr>
            <w:r>
              <w:rPr>
                <w:color w:val="FFFFFF"/>
                <w:sz w:val="18"/>
              </w:rPr>
              <w:t>QUADRO A2.a</w:t>
            </w:r>
          </w:p>
        </w:tc>
        <w:tc>
          <w:tcPr>
            <w:tcW w:w="8054" w:type="dxa"/>
            <w:tcBorders>
              <w:left w:val="single" w:sz="6" w:space="0" w:color="FFFFFF"/>
              <w:bottom w:val="single" w:sz="6" w:space="0" w:color="1F4052"/>
              <w:right w:val="single" w:sz="6" w:space="0" w:color="1F4052"/>
            </w:tcBorders>
            <w:shd w:val="clear" w:color="auto" w:fill="3D6A79"/>
          </w:tcPr>
          <w:p w:rsidR="00CD31FB" w:rsidRPr="00CF164D" w:rsidRDefault="00CD31FB" w:rsidP="004E2E0B">
            <w:pPr>
              <w:pStyle w:val="TableParagraph"/>
              <w:spacing w:before="91"/>
              <w:jc w:val="both"/>
              <w:rPr>
                <w:b/>
                <w:sz w:val="18"/>
                <w:lang w:val="it-IT"/>
              </w:rPr>
            </w:pPr>
            <w:r w:rsidRPr="00CF164D">
              <w:rPr>
                <w:b/>
                <w:color w:val="FFFFFF"/>
                <w:sz w:val="18"/>
                <w:lang w:val="it-IT"/>
              </w:rPr>
              <w:t>Profilo professionale e sbocchi occupazionali e professionali previsti per i laureati</w:t>
            </w:r>
          </w:p>
        </w:tc>
      </w:tr>
      <w:tr w:rsidR="00CD31FB" w:rsidTr="00A84F8C">
        <w:trPr>
          <w:trHeight w:hRule="exact" w:val="571"/>
        </w:trPr>
        <w:tc>
          <w:tcPr>
            <w:tcW w:w="10328" w:type="dxa"/>
            <w:gridSpan w:val="2"/>
            <w:tcBorders>
              <w:top w:val="single" w:sz="6" w:space="0" w:color="1F4052"/>
              <w:left w:val="single" w:sz="6" w:space="0" w:color="FFFFFF"/>
            </w:tcBorders>
            <w:shd w:val="clear" w:color="auto" w:fill="5292B2"/>
          </w:tcPr>
          <w:p w:rsidR="00CD31FB" w:rsidRPr="00CF164D" w:rsidRDefault="00CD31FB" w:rsidP="004E2E0B">
            <w:pPr>
              <w:pStyle w:val="TableParagraph"/>
              <w:spacing w:before="8"/>
              <w:ind w:left="0"/>
              <w:jc w:val="both"/>
              <w:rPr>
                <w:sz w:val="14"/>
                <w:lang w:val="it-IT"/>
              </w:rPr>
            </w:pPr>
          </w:p>
          <w:p w:rsidR="00CD31FB" w:rsidRPr="00CF164D" w:rsidRDefault="00CD31FB" w:rsidP="004E2E0B">
            <w:pPr>
              <w:pStyle w:val="TableParagraph"/>
              <w:ind w:right="184"/>
              <w:jc w:val="both"/>
              <w:rPr>
                <w:b/>
                <w:sz w:val="18"/>
                <w:lang w:val="it-IT"/>
              </w:rPr>
            </w:pPr>
            <w:r w:rsidRPr="00CF164D">
              <w:rPr>
                <w:b/>
                <w:color w:val="FFFFFF"/>
                <w:sz w:val="18"/>
                <w:lang w:val="it-IT"/>
              </w:rPr>
              <w:t>Funzionario/Assistente per i servizi culturali</w:t>
            </w:r>
          </w:p>
        </w:tc>
      </w:tr>
      <w:tr w:rsidR="00CD31FB" w:rsidTr="00A84F8C">
        <w:trPr>
          <w:trHeight w:hRule="exact" w:val="12159"/>
        </w:trPr>
        <w:tc>
          <w:tcPr>
            <w:tcW w:w="10328" w:type="dxa"/>
            <w:gridSpan w:val="2"/>
            <w:tcBorders>
              <w:left w:val="single" w:sz="6" w:space="0" w:color="FFFFFF"/>
              <w:bottom w:val="single" w:sz="10" w:space="0" w:color="5292B2"/>
            </w:tcBorders>
            <w:shd w:val="clear" w:color="auto" w:fill="DFDFDF"/>
          </w:tcPr>
          <w:p w:rsidR="00CD31FB" w:rsidRPr="00CF164D" w:rsidRDefault="00EC41E0" w:rsidP="00EC41E0">
            <w:pPr>
              <w:pStyle w:val="TableParagraph"/>
              <w:ind w:left="0" w:right="184"/>
              <w:jc w:val="both"/>
              <w:rPr>
                <w:b/>
                <w:sz w:val="18"/>
                <w:lang w:val="it-IT"/>
              </w:rPr>
            </w:pPr>
            <w:r>
              <w:rPr>
                <w:sz w:val="14"/>
                <w:lang w:val="it-IT"/>
              </w:rPr>
              <w:lastRenderedPageBreak/>
              <w:t xml:space="preserve">   </w:t>
            </w:r>
            <w:r w:rsidR="00CD31FB" w:rsidRPr="00CF164D">
              <w:rPr>
                <w:b/>
                <w:sz w:val="18"/>
                <w:lang w:val="it-IT"/>
              </w:rPr>
              <w:t>funzione in un contesto di lavoro:</w:t>
            </w:r>
          </w:p>
          <w:p w:rsidR="00CD31FB" w:rsidRPr="00CF164D" w:rsidRDefault="00CD31FB" w:rsidP="004E2E0B">
            <w:pPr>
              <w:pStyle w:val="TableParagraph"/>
              <w:spacing w:before="48" w:line="283" w:lineRule="auto"/>
              <w:ind w:right="184"/>
              <w:jc w:val="both"/>
              <w:rPr>
                <w:sz w:val="18"/>
                <w:lang w:val="it-IT"/>
              </w:rPr>
            </w:pPr>
            <w:r w:rsidRPr="00CF164D">
              <w:rPr>
                <w:sz w:val="18"/>
                <w:lang w:val="it-IT"/>
              </w:rPr>
              <w:t>Lassistente/funzionario ai servizi culturali lavora soprattutto in istituzioni pubbliche e private che si occupano di organizzare e gestire attività di fruizione di prodotti e servizi culturali per un determinato pubblico.</w:t>
            </w:r>
          </w:p>
          <w:p w:rsidR="00CD31FB" w:rsidRPr="00CF164D" w:rsidRDefault="00CD31FB" w:rsidP="004E2E0B">
            <w:pPr>
              <w:pStyle w:val="TableParagraph"/>
              <w:spacing w:before="1" w:line="283" w:lineRule="auto"/>
              <w:ind w:right="184"/>
              <w:jc w:val="both"/>
              <w:rPr>
                <w:sz w:val="18"/>
                <w:lang w:val="it-IT"/>
              </w:rPr>
            </w:pPr>
            <w:r w:rsidRPr="00CF164D">
              <w:rPr>
                <w:sz w:val="18"/>
                <w:lang w:val="it-IT"/>
              </w:rPr>
              <w:t>Nellambito di attività di relazione con il pubblico e di organizzazione di eventi culturali quali esposizioni, convegni, festival e manifestazioni su diversi temi:</w:t>
            </w:r>
          </w:p>
          <w:p w:rsidR="00CD31FB" w:rsidRPr="00CF164D" w:rsidRDefault="00CD31FB" w:rsidP="004E2E0B">
            <w:pPr>
              <w:pStyle w:val="TableParagraph"/>
              <w:numPr>
                <w:ilvl w:val="0"/>
                <w:numId w:val="3"/>
              </w:numPr>
              <w:tabs>
                <w:tab w:val="left" w:pos="260"/>
              </w:tabs>
              <w:spacing w:before="2"/>
              <w:ind w:firstLine="0"/>
              <w:jc w:val="both"/>
              <w:rPr>
                <w:sz w:val="18"/>
                <w:lang w:val="it-IT"/>
              </w:rPr>
            </w:pPr>
            <w:r w:rsidRPr="00CF164D">
              <w:rPr>
                <w:sz w:val="18"/>
                <w:lang w:val="it-IT"/>
              </w:rPr>
              <w:t>collabora con lorganizzatore dellevento nellindividuare i contenuti e il programma di</w:t>
            </w:r>
            <w:r w:rsidRPr="00CF164D">
              <w:rPr>
                <w:spacing w:val="-14"/>
                <w:sz w:val="18"/>
                <w:lang w:val="it-IT"/>
              </w:rPr>
              <w:t xml:space="preserve"> </w:t>
            </w:r>
            <w:r w:rsidRPr="00CF164D">
              <w:rPr>
                <w:sz w:val="18"/>
                <w:lang w:val="it-IT"/>
              </w:rPr>
              <w:t>svolgimento;</w:t>
            </w:r>
          </w:p>
          <w:p w:rsidR="00CD31FB" w:rsidRPr="00CF164D" w:rsidRDefault="00CD31FB" w:rsidP="004E2E0B">
            <w:pPr>
              <w:pStyle w:val="TableParagraph"/>
              <w:numPr>
                <w:ilvl w:val="0"/>
                <w:numId w:val="3"/>
              </w:numPr>
              <w:tabs>
                <w:tab w:val="left" w:pos="260"/>
              </w:tabs>
              <w:spacing w:before="38"/>
              <w:ind w:left="259" w:hanging="109"/>
              <w:jc w:val="both"/>
              <w:rPr>
                <w:sz w:val="18"/>
                <w:lang w:val="it-IT"/>
              </w:rPr>
            </w:pPr>
            <w:r w:rsidRPr="00CF164D">
              <w:rPr>
                <w:sz w:val="18"/>
                <w:lang w:val="it-IT"/>
              </w:rPr>
              <w:t>collabora alle attività di promozione e informazione delliniziativa culturale e delle eventuali attività editoriali</w:t>
            </w:r>
            <w:r w:rsidRPr="00CF164D">
              <w:rPr>
                <w:spacing w:val="-19"/>
                <w:sz w:val="18"/>
                <w:lang w:val="it-IT"/>
              </w:rPr>
              <w:t xml:space="preserve"> </w:t>
            </w:r>
            <w:r w:rsidRPr="00CF164D">
              <w:rPr>
                <w:sz w:val="18"/>
                <w:lang w:val="it-IT"/>
              </w:rPr>
              <w:t>collegate;</w:t>
            </w:r>
          </w:p>
          <w:p w:rsidR="00CD31FB" w:rsidRPr="00CF164D" w:rsidRDefault="00CD31FB" w:rsidP="004E2E0B">
            <w:pPr>
              <w:pStyle w:val="TableParagraph"/>
              <w:numPr>
                <w:ilvl w:val="0"/>
                <w:numId w:val="3"/>
              </w:numPr>
              <w:tabs>
                <w:tab w:val="left" w:pos="260"/>
              </w:tabs>
              <w:spacing w:before="38" w:line="285" w:lineRule="auto"/>
              <w:ind w:right="300" w:firstLine="0"/>
              <w:jc w:val="both"/>
              <w:rPr>
                <w:sz w:val="18"/>
                <w:lang w:val="it-IT"/>
              </w:rPr>
            </w:pPr>
            <w:r w:rsidRPr="00CF164D">
              <w:rPr>
                <w:sz w:val="18"/>
                <w:lang w:val="it-IT"/>
              </w:rPr>
              <w:t>partecipa alla progettazione di eventuali attività didattiche e di divulgazione sui temi dellevento, anche attraverso lutilizzo</w:t>
            </w:r>
            <w:r w:rsidRPr="00CF164D">
              <w:rPr>
                <w:spacing w:val="-21"/>
                <w:sz w:val="18"/>
                <w:lang w:val="it-IT"/>
              </w:rPr>
              <w:t xml:space="preserve"> </w:t>
            </w:r>
            <w:r w:rsidRPr="00CF164D">
              <w:rPr>
                <w:sz w:val="18"/>
                <w:lang w:val="it-IT"/>
              </w:rPr>
              <w:t>di nuovi media per la divulgazione del sapere</w:t>
            </w:r>
            <w:r w:rsidRPr="00CF164D">
              <w:rPr>
                <w:spacing w:val="-9"/>
                <w:sz w:val="18"/>
                <w:lang w:val="it-IT"/>
              </w:rPr>
              <w:t xml:space="preserve"> </w:t>
            </w:r>
            <w:r w:rsidRPr="00CF164D">
              <w:rPr>
                <w:sz w:val="18"/>
                <w:lang w:val="it-IT"/>
              </w:rPr>
              <w:t>umanistico.</w:t>
            </w:r>
          </w:p>
          <w:p w:rsidR="00CD31FB" w:rsidRPr="00CF164D" w:rsidRDefault="00CD31FB" w:rsidP="004E2E0B">
            <w:pPr>
              <w:pStyle w:val="TableParagraph"/>
              <w:ind w:right="184"/>
              <w:jc w:val="both"/>
              <w:rPr>
                <w:sz w:val="18"/>
                <w:lang w:val="it-IT"/>
              </w:rPr>
            </w:pPr>
            <w:r w:rsidRPr="00CF164D">
              <w:rPr>
                <w:sz w:val="18"/>
                <w:lang w:val="it-IT"/>
              </w:rPr>
              <w:t>Inoltre relativamente al campo della fruizione di servizi culturali:</w:t>
            </w:r>
          </w:p>
          <w:p w:rsidR="00CD31FB" w:rsidRPr="00CF164D" w:rsidRDefault="00CD31FB" w:rsidP="004E2E0B">
            <w:pPr>
              <w:pStyle w:val="TableParagraph"/>
              <w:numPr>
                <w:ilvl w:val="0"/>
                <w:numId w:val="3"/>
              </w:numPr>
              <w:tabs>
                <w:tab w:val="left" w:pos="260"/>
              </w:tabs>
              <w:spacing w:before="38" w:line="285" w:lineRule="auto"/>
              <w:ind w:right="530" w:firstLine="0"/>
              <w:jc w:val="both"/>
              <w:rPr>
                <w:sz w:val="18"/>
                <w:lang w:val="it-IT"/>
              </w:rPr>
            </w:pPr>
            <w:r w:rsidRPr="00CF164D">
              <w:rPr>
                <w:sz w:val="18"/>
                <w:lang w:val="it-IT"/>
              </w:rPr>
              <w:t>assiste altre figure professionali specializzate (quali bibliotecari e archivisti) in attività di classificazione, catalogazione inventario e gestione di oggetti culturali (testi letterari, fonti storiche, beni archeologici, ecc.), collaborando alla gestione</w:t>
            </w:r>
            <w:r w:rsidRPr="00CF164D">
              <w:rPr>
                <w:spacing w:val="-21"/>
                <w:sz w:val="18"/>
                <w:lang w:val="it-IT"/>
              </w:rPr>
              <w:t xml:space="preserve"> </w:t>
            </w:r>
            <w:r w:rsidRPr="00CF164D">
              <w:rPr>
                <w:sz w:val="18"/>
                <w:lang w:val="it-IT"/>
              </w:rPr>
              <w:t>di archivi digitali e di biblioteche</w:t>
            </w:r>
            <w:r w:rsidRPr="00CF164D">
              <w:rPr>
                <w:spacing w:val="-7"/>
                <w:sz w:val="18"/>
                <w:lang w:val="it-IT"/>
              </w:rPr>
              <w:t xml:space="preserve"> </w:t>
            </w:r>
            <w:r w:rsidRPr="00CF164D">
              <w:rPr>
                <w:sz w:val="18"/>
                <w:lang w:val="it-IT"/>
              </w:rPr>
              <w:t>elettroniche;</w:t>
            </w:r>
          </w:p>
          <w:p w:rsidR="00CD31FB" w:rsidRPr="00CF164D" w:rsidRDefault="00CD31FB" w:rsidP="004E2E0B">
            <w:pPr>
              <w:pStyle w:val="TableParagraph"/>
              <w:numPr>
                <w:ilvl w:val="0"/>
                <w:numId w:val="3"/>
              </w:numPr>
              <w:tabs>
                <w:tab w:val="left" w:pos="260"/>
              </w:tabs>
              <w:ind w:left="259" w:hanging="109"/>
              <w:jc w:val="both"/>
              <w:rPr>
                <w:sz w:val="18"/>
                <w:lang w:val="it-IT"/>
              </w:rPr>
            </w:pPr>
            <w:r w:rsidRPr="00CF164D">
              <w:rPr>
                <w:sz w:val="18"/>
                <w:lang w:val="it-IT"/>
              </w:rPr>
              <w:t>si occupa di raccogliere, schedare e organizzare documentazione su diversi argomenti e di aggiornare archivi e banche</w:t>
            </w:r>
            <w:r w:rsidRPr="00CF164D">
              <w:rPr>
                <w:spacing w:val="-20"/>
                <w:sz w:val="18"/>
                <w:lang w:val="it-IT"/>
              </w:rPr>
              <w:t xml:space="preserve"> </w:t>
            </w:r>
            <w:r w:rsidRPr="00CF164D">
              <w:rPr>
                <w:sz w:val="18"/>
                <w:lang w:val="it-IT"/>
              </w:rPr>
              <w:t>dati;</w:t>
            </w:r>
          </w:p>
          <w:p w:rsidR="00CD31FB" w:rsidRPr="00CF164D" w:rsidRDefault="00CD31FB" w:rsidP="004E2E0B">
            <w:pPr>
              <w:pStyle w:val="TableParagraph"/>
              <w:numPr>
                <w:ilvl w:val="0"/>
                <w:numId w:val="3"/>
              </w:numPr>
              <w:tabs>
                <w:tab w:val="left" w:pos="260"/>
              </w:tabs>
              <w:spacing w:before="38" w:line="283" w:lineRule="auto"/>
              <w:ind w:right="630" w:firstLine="0"/>
              <w:jc w:val="both"/>
              <w:rPr>
                <w:sz w:val="18"/>
                <w:lang w:val="it-IT"/>
              </w:rPr>
            </w:pPr>
            <w:r w:rsidRPr="00CF164D">
              <w:rPr>
                <w:sz w:val="18"/>
                <w:lang w:val="it-IT"/>
              </w:rPr>
              <w:t>intrattiene contatti con i referenti di altre strutture, enti e organizzazioni per avere o prestare consulenze e assistenza</w:t>
            </w:r>
            <w:r w:rsidRPr="00CF164D">
              <w:rPr>
                <w:spacing w:val="-23"/>
                <w:sz w:val="18"/>
                <w:lang w:val="it-IT"/>
              </w:rPr>
              <w:t xml:space="preserve"> </w:t>
            </w:r>
            <w:r w:rsidRPr="00CF164D">
              <w:rPr>
                <w:sz w:val="18"/>
                <w:lang w:val="it-IT"/>
              </w:rPr>
              <w:t>e promuovere reciproche</w:t>
            </w:r>
            <w:r w:rsidRPr="00CF164D">
              <w:rPr>
                <w:spacing w:val="-3"/>
                <w:sz w:val="18"/>
                <w:lang w:val="it-IT"/>
              </w:rPr>
              <w:t xml:space="preserve"> </w:t>
            </w:r>
            <w:r w:rsidRPr="00CF164D">
              <w:rPr>
                <w:sz w:val="18"/>
                <w:lang w:val="it-IT"/>
              </w:rPr>
              <w:t>collaborazioni;</w:t>
            </w:r>
          </w:p>
          <w:p w:rsidR="00CD31FB" w:rsidRPr="00CF164D" w:rsidRDefault="00CD31FB" w:rsidP="004E2E0B">
            <w:pPr>
              <w:pStyle w:val="TableParagraph"/>
              <w:numPr>
                <w:ilvl w:val="0"/>
                <w:numId w:val="3"/>
              </w:numPr>
              <w:tabs>
                <w:tab w:val="left" w:pos="260"/>
              </w:tabs>
              <w:spacing w:before="2" w:line="283" w:lineRule="auto"/>
              <w:ind w:right="791" w:firstLine="0"/>
              <w:jc w:val="both"/>
              <w:rPr>
                <w:sz w:val="18"/>
                <w:lang w:val="it-IT"/>
              </w:rPr>
            </w:pPr>
            <w:r w:rsidRPr="00CF164D">
              <w:rPr>
                <w:sz w:val="18"/>
                <w:lang w:val="it-IT"/>
              </w:rPr>
              <w:t>svolge attività di front-office per il pubblico e cura il rapporto con gli utenti (attività di prestito, consulenze per</w:t>
            </w:r>
            <w:r w:rsidRPr="00CF164D">
              <w:rPr>
                <w:spacing w:val="-24"/>
                <w:sz w:val="18"/>
                <w:lang w:val="it-IT"/>
              </w:rPr>
              <w:t xml:space="preserve"> </w:t>
            </w:r>
            <w:r w:rsidRPr="00CF164D">
              <w:rPr>
                <w:sz w:val="18"/>
                <w:lang w:val="it-IT"/>
              </w:rPr>
              <w:t>ricerche bibliografiche, assistenza nelluso di supporti informativi di</w:t>
            </w:r>
            <w:r w:rsidRPr="00CF164D">
              <w:rPr>
                <w:spacing w:val="-10"/>
                <w:sz w:val="18"/>
                <w:lang w:val="it-IT"/>
              </w:rPr>
              <w:t xml:space="preserve"> </w:t>
            </w:r>
            <w:r w:rsidRPr="00CF164D">
              <w:rPr>
                <w:sz w:val="18"/>
                <w:lang w:val="it-IT"/>
              </w:rPr>
              <w:t>consultazione);</w:t>
            </w:r>
          </w:p>
          <w:p w:rsidR="00CD31FB" w:rsidRPr="00CF164D" w:rsidRDefault="00CD31FB" w:rsidP="004E2E0B">
            <w:pPr>
              <w:pStyle w:val="TableParagraph"/>
              <w:numPr>
                <w:ilvl w:val="0"/>
                <w:numId w:val="3"/>
              </w:numPr>
              <w:tabs>
                <w:tab w:val="left" w:pos="260"/>
              </w:tabs>
              <w:spacing w:before="2"/>
              <w:ind w:left="259" w:hanging="109"/>
              <w:jc w:val="both"/>
              <w:rPr>
                <w:sz w:val="18"/>
                <w:lang w:val="it-IT"/>
              </w:rPr>
            </w:pPr>
            <w:r w:rsidRPr="00CF164D">
              <w:rPr>
                <w:sz w:val="18"/>
                <w:lang w:val="it-IT"/>
              </w:rPr>
              <w:t>cura la redazione e laggiornamento di materiale informativo per gli utenti (anche su supporto</w:t>
            </w:r>
            <w:r w:rsidRPr="00CF164D">
              <w:rPr>
                <w:spacing w:val="-18"/>
                <w:sz w:val="18"/>
                <w:lang w:val="it-IT"/>
              </w:rPr>
              <w:t xml:space="preserve"> </w:t>
            </w:r>
            <w:r w:rsidRPr="00CF164D">
              <w:rPr>
                <w:sz w:val="18"/>
                <w:lang w:val="it-IT"/>
              </w:rPr>
              <w:t>multimediale);</w:t>
            </w:r>
          </w:p>
          <w:p w:rsidR="00CD31FB" w:rsidRPr="00CF164D" w:rsidRDefault="00CD31FB" w:rsidP="004E2E0B">
            <w:pPr>
              <w:pStyle w:val="TableParagraph"/>
              <w:numPr>
                <w:ilvl w:val="0"/>
                <w:numId w:val="3"/>
              </w:numPr>
              <w:tabs>
                <w:tab w:val="left" w:pos="260"/>
              </w:tabs>
              <w:spacing w:before="38" w:line="283" w:lineRule="auto"/>
              <w:ind w:right="319" w:firstLine="0"/>
              <w:jc w:val="both"/>
              <w:rPr>
                <w:sz w:val="18"/>
                <w:lang w:val="it-IT"/>
              </w:rPr>
            </w:pPr>
            <w:r w:rsidRPr="00CF164D">
              <w:rPr>
                <w:sz w:val="18"/>
                <w:lang w:val="it-IT"/>
              </w:rPr>
              <w:t>partecipa alla realizzazione di prodotti multimediali ed elaborazioni computazionali relativi al linguaggio, al recupero ed</w:t>
            </w:r>
            <w:r w:rsidRPr="00CF164D">
              <w:rPr>
                <w:spacing w:val="-19"/>
                <w:sz w:val="18"/>
                <w:lang w:val="it-IT"/>
              </w:rPr>
              <w:t xml:space="preserve"> </w:t>
            </w:r>
            <w:r w:rsidRPr="00CF164D">
              <w:rPr>
                <w:sz w:val="18"/>
                <w:lang w:val="it-IT"/>
              </w:rPr>
              <w:t>alla conservazione in formato elettronico di patrimoni informativi</w:t>
            </w:r>
            <w:r w:rsidRPr="00CF164D">
              <w:rPr>
                <w:spacing w:val="-10"/>
                <w:sz w:val="18"/>
                <w:lang w:val="it-IT"/>
              </w:rPr>
              <w:t xml:space="preserve"> </w:t>
            </w:r>
            <w:r w:rsidRPr="00CF164D">
              <w:rPr>
                <w:sz w:val="18"/>
                <w:lang w:val="it-IT"/>
              </w:rPr>
              <w:t>umanistici.</w:t>
            </w:r>
          </w:p>
          <w:p w:rsidR="00CD31FB" w:rsidRPr="00CF164D" w:rsidRDefault="00CD31FB" w:rsidP="004E2E0B">
            <w:pPr>
              <w:pStyle w:val="TableParagraph"/>
              <w:spacing w:before="1" w:line="283" w:lineRule="auto"/>
              <w:ind w:right="184"/>
              <w:jc w:val="both"/>
              <w:rPr>
                <w:sz w:val="18"/>
                <w:lang w:val="it-IT"/>
              </w:rPr>
            </w:pPr>
            <w:r w:rsidRPr="00CF164D">
              <w:rPr>
                <w:sz w:val="18"/>
                <w:lang w:val="it-IT"/>
              </w:rPr>
              <w:t>Le attività sopra descritte, in contesti di immigrazione, possono prevedere anche specifiche attività di promozione della conoscenza della lingua italiana.</w:t>
            </w:r>
          </w:p>
          <w:p w:rsidR="00CD31FB" w:rsidRPr="00CF164D" w:rsidRDefault="00CD31FB" w:rsidP="004E2E0B">
            <w:pPr>
              <w:pStyle w:val="TableParagraph"/>
              <w:spacing w:line="283" w:lineRule="auto"/>
              <w:ind w:right="184"/>
              <w:jc w:val="both"/>
              <w:rPr>
                <w:sz w:val="18"/>
                <w:lang w:val="it-IT"/>
              </w:rPr>
            </w:pPr>
            <w:r w:rsidRPr="00CF164D">
              <w:rPr>
                <w:sz w:val="18"/>
                <w:lang w:val="it-IT"/>
              </w:rPr>
              <w:t>Per acquisire maggiore autonomia e maggiori responsabilità nello svolgimento delle attività elencate sopra, e per maturare una piena padronanza della metodologia e degli strumenti a supporto dallattività lavorativa, può essere richiesta al laureato una formazione e/o professionalizzazione ulteriore per complementare le conoscenze teoriche e metodologiche acquisite nel Corso di Studio di Lettere.</w:t>
            </w:r>
          </w:p>
          <w:p w:rsidR="00CD31FB" w:rsidRPr="00CF164D" w:rsidRDefault="00CD31FB" w:rsidP="004E2E0B">
            <w:pPr>
              <w:pStyle w:val="TableParagraph"/>
              <w:spacing w:before="4"/>
              <w:ind w:left="0"/>
              <w:jc w:val="both"/>
              <w:rPr>
                <w:sz w:val="26"/>
                <w:lang w:val="it-IT"/>
              </w:rPr>
            </w:pPr>
          </w:p>
          <w:p w:rsidR="00CD31FB" w:rsidRPr="00CF164D" w:rsidRDefault="00CD31FB" w:rsidP="004E2E0B">
            <w:pPr>
              <w:pStyle w:val="TableParagraph"/>
              <w:ind w:right="184"/>
              <w:jc w:val="both"/>
              <w:rPr>
                <w:b/>
                <w:sz w:val="18"/>
                <w:lang w:val="it-IT"/>
              </w:rPr>
            </w:pPr>
            <w:r w:rsidRPr="00CF164D">
              <w:rPr>
                <w:b/>
                <w:sz w:val="18"/>
                <w:lang w:val="it-IT"/>
              </w:rPr>
              <w:t>competenze associate alla funzione:</w:t>
            </w:r>
          </w:p>
          <w:p w:rsidR="00CD31FB" w:rsidRPr="00CF164D" w:rsidRDefault="00CD31FB" w:rsidP="004E2E0B">
            <w:pPr>
              <w:pStyle w:val="TableParagraph"/>
              <w:spacing w:before="48"/>
              <w:ind w:right="184"/>
              <w:jc w:val="both"/>
              <w:rPr>
                <w:sz w:val="18"/>
                <w:lang w:val="it-IT"/>
              </w:rPr>
            </w:pPr>
            <w:r w:rsidRPr="00CF164D">
              <w:rPr>
                <w:sz w:val="18"/>
                <w:lang w:val="it-IT"/>
              </w:rPr>
              <w:t>Per svolgere le attività descritte è richiesta:</w:t>
            </w:r>
          </w:p>
          <w:p w:rsidR="00CD31FB" w:rsidRPr="00CF164D" w:rsidRDefault="00CD31FB" w:rsidP="004E2E0B">
            <w:pPr>
              <w:pStyle w:val="TableParagraph"/>
              <w:numPr>
                <w:ilvl w:val="0"/>
                <w:numId w:val="2"/>
              </w:numPr>
              <w:tabs>
                <w:tab w:val="left" w:pos="260"/>
              </w:tabs>
              <w:spacing w:before="38" w:line="285" w:lineRule="auto"/>
              <w:ind w:right="181" w:firstLine="0"/>
              <w:jc w:val="both"/>
              <w:rPr>
                <w:sz w:val="18"/>
                <w:lang w:val="it-IT"/>
              </w:rPr>
            </w:pPr>
            <w:r w:rsidRPr="00CF164D">
              <w:rPr>
                <w:sz w:val="18"/>
                <w:lang w:val="it-IT"/>
              </w:rPr>
              <w:t>solida formazione di base di tipo umanistico, in particolare negli ambiti disciplinari letterario, filologico, linguistico, storico,</w:t>
            </w:r>
            <w:r w:rsidRPr="00CF164D">
              <w:rPr>
                <w:spacing w:val="-21"/>
                <w:sz w:val="18"/>
                <w:lang w:val="it-IT"/>
              </w:rPr>
              <w:t xml:space="preserve"> </w:t>
            </w:r>
            <w:r w:rsidRPr="00CF164D">
              <w:rPr>
                <w:sz w:val="18"/>
                <w:lang w:val="it-IT"/>
              </w:rPr>
              <w:t>ma anche artistico-archeologico, in quanto sono necessarie a inquadrare con competenza e piena padronanza metodologica i prodotti culturali sopra</w:t>
            </w:r>
            <w:r w:rsidRPr="00CF164D">
              <w:rPr>
                <w:spacing w:val="-5"/>
                <w:sz w:val="18"/>
                <w:lang w:val="it-IT"/>
              </w:rPr>
              <w:t xml:space="preserve"> </w:t>
            </w:r>
            <w:r w:rsidRPr="00CF164D">
              <w:rPr>
                <w:sz w:val="18"/>
                <w:lang w:val="it-IT"/>
              </w:rPr>
              <w:t>citati;</w:t>
            </w:r>
          </w:p>
          <w:p w:rsidR="00CD31FB" w:rsidRPr="00CF164D" w:rsidRDefault="00CD31FB" w:rsidP="004E2E0B">
            <w:pPr>
              <w:pStyle w:val="TableParagraph"/>
              <w:numPr>
                <w:ilvl w:val="0"/>
                <w:numId w:val="2"/>
              </w:numPr>
              <w:tabs>
                <w:tab w:val="left" w:pos="260"/>
              </w:tabs>
              <w:ind w:left="259" w:hanging="109"/>
              <w:jc w:val="both"/>
              <w:rPr>
                <w:sz w:val="18"/>
                <w:lang w:val="it-IT"/>
              </w:rPr>
            </w:pPr>
            <w:r w:rsidRPr="00CF164D">
              <w:rPr>
                <w:sz w:val="18"/>
                <w:lang w:val="it-IT"/>
              </w:rPr>
              <w:t>buone capacità di lettura, comprensione e organizzazione di materiale</w:t>
            </w:r>
            <w:r w:rsidRPr="00CF164D">
              <w:rPr>
                <w:spacing w:val="-12"/>
                <w:sz w:val="18"/>
                <w:lang w:val="it-IT"/>
              </w:rPr>
              <w:t xml:space="preserve"> </w:t>
            </w:r>
            <w:r w:rsidRPr="00CF164D">
              <w:rPr>
                <w:sz w:val="18"/>
                <w:lang w:val="it-IT"/>
              </w:rPr>
              <w:t>documentale;</w:t>
            </w:r>
          </w:p>
          <w:p w:rsidR="00CD31FB" w:rsidRPr="00CF164D" w:rsidRDefault="00CD31FB" w:rsidP="004E2E0B">
            <w:pPr>
              <w:pStyle w:val="TableParagraph"/>
              <w:numPr>
                <w:ilvl w:val="0"/>
                <w:numId w:val="2"/>
              </w:numPr>
              <w:tabs>
                <w:tab w:val="left" w:pos="260"/>
              </w:tabs>
              <w:spacing w:before="38" w:line="283" w:lineRule="auto"/>
              <w:ind w:right="569" w:firstLine="0"/>
              <w:jc w:val="both"/>
              <w:rPr>
                <w:sz w:val="18"/>
                <w:lang w:val="it-IT"/>
              </w:rPr>
            </w:pPr>
            <w:r w:rsidRPr="00CF164D">
              <w:rPr>
                <w:sz w:val="18"/>
                <w:lang w:val="it-IT"/>
              </w:rPr>
              <w:t>conoscenze informatiche di base e capacità di apprendimento nellutilizzo di programmi specializzati, in coerenza con</w:t>
            </w:r>
            <w:r w:rsidRPr="00CF164D">
              <w:rPr>
                <w:spacing w:val="-18"/>
                <w:sz w:val="18"/>
                <w:lang w:val="it-IT"/>
              </w:rPr>
              <w:t xml:space="preserve"> </w:t>
            </w:r>
            <w:r w:rsidRPr="00CF164D">
              <w:rPr>
                <w:sz w:val="18"/>
                <w:lang w:val="it-IT"/>
              </w:rPr>
              <w:t>le attività</w:t>
            </w:r>
            <w:r w:rsidRPr="00CF164D">
              <w:rPr>
                <w:spacing w:val="-3"/>
                <w:sz w:val="18"/>
                <w:lang w:val="it-IT"/>
              </w:rPr>
              <w:t xml:space="preserve"> </w:t>
            </w:r>
            <w:r w:rsidRPr="00CF164D">
              <w:rPr>
                <w:sz w:val="18"/>
                <w:lang w:val="it-IT"/>
              </w:rPr>
              <w:t>professionali;</w:t>
            </w:r>
          </w:p>
          <w:p w:rsidR="00CD31FB" w:rsidRPr="00CF164D" w:rsidRDefault="00CD31FB" w:rsidP="004E2E0B">
            <w:pPr>
              <w:pStyle w:val="TableParagraph"/>
              <w:numPr>
                <w:ilvl w:val="0"/>
                <w:numId w:val="2"/>
              </w:numPr>
              <w:tabs>
                <w:tab w:val="left" w:pos="260"/>
              </w:tabs>
              <w:spacing w:before="2" w:line="283" w:lineRule="auto"/>
              <w:ind w:right="440" w:firstLine="0"/>
              <w:jc w:val="both"/>
              <w:rPr>
                <w:sz w:val="18"/>
                <w:lang w:val="it-IT"/>
              </w:rPr>
            </w:pPr>
            <w:r w:rsidRPr="00CF164D">
              <w:rPr>
                <w:sz w:val="18"/>
                <w:lang w:val="it-IT"/>
              </w:rPr>
              <w:t>piena padronanza della lingua italiana, orale e scritta, con elevate capacità applicative in diversi ambiti (didattici,</w:t>
            </w:r>
            <w:r w:rsidRPr="00CF164D">
              <w:rPr>
                <w:spacing w:val="-21"/>
                <w:sz w:val="18"/>
                <w:lang w:val="it-IT"/>
              </w:rPr>
              <w:t xml:space="preserve"> </w:t>
            </w:r>
            <w:r w:rsidRPr="00CF164D">
              <w:rPr>
                <w:sz w:val="18"/>
                <w:lang w:val="it-IT"/>
              </w:rPr>
              <w:t>culturali, relazionali, comunicativi e</w:t>
            </w:r>
            <w:r w:rsidRPr="00CF164D">
              <w:rPr>
                <w:spacing w:val="-5"/>
                <w:sz w:val="18"/>
                <w:lang w:val="it-IT"/>
              </w:rPr>
              <w:t xml:space="preserve"> </w:t>
            </w:r>
            <w:r w:rsidRPr="00CF164D">
              <w:rPr>
                <w:sz w:val="18"/>
                <w:lang w:val="it-IT"/>
              </w:rPr>
              <w:t>professionali);</w:t>
            </w:r>
          </w:p>
          <w:p w:rsidR="00CD31FB" w:rsidRPr="00CF164D" w:rsidRDefault="00CD31FB" w:rsidP="004E2E0B">
            <w:pPr>
              <w:pStyle w:val="TableParagraph"/>
              <w:numPr>
                <w:ilvl w:val="0"/>
                <w:numId w:val="2"/>
              </w:numPr>
              <w:tabs>
                <w:tab w:val="left" w:pos="260"/>
              </w:tabs>
              <w:spacing w:before="2" w:line="283" w:lineRule="auto"/>
              <w:ind w:right="238" w:firstLine="0"/>
              <w:jc w:val="both"/>
              <w:rPr>
                <w:sz w:val="18"/>
                <w:lang w:val="it-IT"/>
              </w:rPr>
            </w:pPr>
            <w:r w:rsidRPr="00CF164D">
              <w:rPr>
                <w:sz w:val="18"/>
                <w:lang w:val="it-IT"/>
              </w:rPr>
              <w:t>capacità di sviluppare competenze di tipo organizzativo, gestionale e progettuale per ideare e selezionare proposte</w:t>
            </w:r>
            <w:r w:rsidRPr="00CF164D">
              <w:rPr>
                <w:spacing w:val="-19"/>
                <w:sz w:val="18"/>
                <w:lang w:val="it-IT"/>
              </w:rPr>
              <w:t xml:space="preserve"> </w:t>
            </w:r>
            <w:r w:rsidRPr="00CF164D">
              <w:rPr>
                <w:sz w:val="18"/>
                <w:lang w:val="it-IT"/>
              </w:rPr>
              <w:t>culturali legate a bisogni particolari di utenze</w:t>
            </w:r>
            <w:r w:rsidRPr="00CF164D">
              <w:rPr>
                <w:spacing w:val="-8"/>
                <w:sz w:val="18"/>
                <w:lang w:val="it-IT"/>
              </w:rPr>
              <w:t xml:space="preserve"> </w:t>
            </w:r>
            <w:r w:rsidRPr="00CF164D">
              <w:rPr>
                <w:sz w:val="18"/>
                <w:lang w:val="it-IT"/>
              </w:rPr>
              <w:t>specifiche.</w:t>
            </w:r>
          </w:p>
          <w:p w:rsidR="00CD31FB" w:rsidRPr="00CF164D" w:rsidRDefault="00CD31FB" w:rsidP="004E2E0B">
            <w:pPr>
              <w:pStyle w:val="TableParagraph"/>
              <w:spacing w:before="4"/>
              <w:ind w:left="0"/>
              <w:jc w:val="both"/>
              <w:rPr>
                <w:sz w:val="26"/>
                <w:lang w:val="it-IT"/>
              </w:rPr>
            </w:pPr>
          </w:p>
          <w:p w:rsidR="00CD31FB" w:rsidRDefault="00CD31FB" w:rsidP="004E2E0B">
            <w:pPr>
              <w:pStyle w:val="TableParagraph"/>
              <w:ind w:right="184"/>
              <w:jc w:val="both"/>
              <w:rPr>
                <w:b/>
                <w:sz w:val="18"/>
              </w:rPr>
            </w:pPr>
            <w:r>
              <w:rPr>
                <w:b/>
                <w:sz w:val="18"/>
              </w:rPr>
              <w:t>sbocchi professionali:</w:t>
            </w:r>
          </w:p>
          <w:p w:rsidR="00CD31FB" w:rsidRPr="00CF164D" w:rsidRDefault="00CD31FB" w:rsidP="004E2E0B">
            <w:pPr>
              <w:pStyle w:val="TableParagraph"/>
              <w:numPr>
                <w:ilvl w:val="0"/>
                <w:numId w:val="2"/>
              </w:numPr>
              <w:tabs>
                <w:tab w:val="left" w:pos="260"/>
              </w:tabs>
              <w:spacing w:before="48" w:line="283" w:lineRule="auto"/>
              <w:ind w:right="310" w:firstLine="0"/>
              <w:jc w:val="both"/>
              <w:rPr>
                <w:sz w:val="18"/>
                <w:lang w:val="it-IT"/>
              </w:rPr>
            </w:pPr>
            <w:r w:rsidRPr="00CF164D">
              <w:rPr>
                <w:sz w:val="18"/>
                <w:lang w:val="it-IT"/>
              </w:rPr>
              <w:t>Enti pubblici e privati nei settori dedicati alla tutela e valorizzazione del patrimonio storico, culturale e</w:t>
            </w:r>
            <w:r w:rsidRPr="00CF164D">
              <w:rPr>
                <w:spacing w:val="-21"/>
                <w:sz w:val="18"/>
                <w:lang w:val="it-IT"/>
              </w:rPr>
              <w:t xml:space="preserve"> </w:t>
            </w:r>
            <w:r w:rsidRPr="00CF164D">
              <w:rPr>
                <w:sz w:val="18"/>
                <w:lang w:val="it-IT"/>
              </w:rPr>
              <w:t>artistico-archeologico (per laccesso a enti pubblici è di norma previsto un concorso</w:t>
            </w:r>
            <w:r w:rsidRPr="00CF164D">
              <w:rPr>
                <w:spacing w:val="-13"/>
                <w:sz w:val="18"/>
                <w:lang w:val="it-IT"/>
              </w:rPr>
              <w:t xml:space="preserve"> </w:t>
            </w:r>
            <w:r w:rsidRPr="00CF164D">
              <w:rPr>
                <w:sz w:val="18"/>
                <w:lang w:val="it-IT"/>
              </w:rPr>
              <w:t>pubblico)</w:t>
            </w:r>
          </w:p>
          <w:p w:rsidR="00CD31FB" w:rsidRPr="00CF164D" w:rsidRDefault="00CD31FB" w:rsidP="004E2E0B">
            <w:pPr>
              <w:pStyle w:val="TableParagraph"/>
              <w:numPr>
                <w:ilvl w:val="0"/>
                <w:numId w:val="2"/>
              </w:numPr>
              <w:tabs>
                <w:tab w:val="left" w:pos="260"/>
              </w:tabs>
              <w:spacing w:before="2"/>
              <w:ind w:left="259" w:hanging="109"/>
              <w:jc w:val="both"/>
              <w:rPr>
                <w:sz w:val="18"/>
                <w:lang w:val="it-IT"/>
              </w:rPr>
            </w:pPr>
            <w:r w:rsidRPr="00CF164D">
              <w:rPr>
                <w:sz w:val="18"/>
                <w:lang w:val="it-IT"/>
              </w:rPr>
              <w:t>Istituti culturali in Italia e</w:t>
            </w:r>
            <w:r w:rsidRPr="00CF164D">
              <w:rPr>
                <w:spacing w:val="-7"/>
                <w:sz w:val="18"/>
                <w:lang w:val="it-IT"/>
              </w:rPr>
              <w:t xml:space="preserve"> </w:t>
            </w:r>
            <w:r w:rsidRPr="00CF164D">
              <w:rPr>
                <w:sz w:val="18"/>
                <w:lang w:val="it-IT"/>
              </w:rPr>
              <w:t>allestero</w:t>
            </w:r>
          </w:p>
          <w:p w:rsidR="00CD31FB" w:rsidRDefault="00CD31FB" w:rsidP="004E2E0B">
            <w:pPr>
              <w:pStyle w:val="TableParagraph"/>
              <w:numPr>
                <w:ilvl w:val="0"/>
                <w:numId w:val="2"/>
              </w:numPr>
              <w:tabs>
                <w:tab w:val="left" w:pos="260"/>
              </w:tabs>
              <w:spacing w:before="38"/>
              <w:ind w:left="259" w:hanging="109"/>
              <w:jc w:val="both"/>
              <w:rPr>
                <w:sz w:val="18"/>
              </w:rPr>
            </w:pPr>
            <w:r>
              <w:rPr>
                <w:sz w:val="18"/>
              </w:rPr>
              <w:t>Fondazioni</w:t>
            </w:r>
          </w:p>
          <w:p w:rsidR="00CD31FB" w:rsidRDefault="00CD31FB" w:rsidP="004E2E0B">
            <w:pPr>
              <w:pStyle w:val="TableParagraph"/>
              <w:numPr>
                <w:ilvl w:val="0"/>
                <w:numId w:val="2"/>
              </w:numPr>
              <w:tabs>
                <w:tab w:val="left" w:pos="260"/>
              </w:tabs>
              <w:spacing w:before="38"/>
              <w:ind w:left="259" w:hanging="109"/>
              <w:jc w:val="both"/>
              <w:rPr>
                <w:sz w:val="18"/>
              </w:rPr>
            </w:pPr>
            <w:r>
              <w:rPr>
                <w:sz w:val="18"/>
              </w:rPr>
              <w:t>Musei, archivi e</w:t>
            </w:r>
            <w:r>
              <w:rPr>
                <w:spacing w:val="-4"/>
                <w:sz w:val="18"/>
              </w:rPr>
              <w:t xml:space="preserve"> </w:t>
            </w:r>
            <w:r>
              <w:rPr>
                <w:sz w:val="18"/>
              </w:rPr>
              <w:t>biblioteche</w:t>
            </w:r>
          </w:p>
          <w:p w:rsidR="00CD31FB" w:rsidRPr="00CF164D" w:rsidRDefault="00CD31FB" w:rsidP="004E2E0B">
            <w:pPr>
              <w:pStyle w:val="TableParagraph"/>
              <w:numPr>
                <w:ilvl w:val="0"/>
                <w:numId w:val="2"/>
              </w:numPr>
              <w:tabs>
                <w:tab w:val="left" w:pos="260"/>
              </w:tabs>
              <w:spacing w:before="38"/>
              <w:ind w:left="259" w:hanging="109"/>
              <w:jc w:val="both"/>
              <w:rPr>
                <w:sz w:val="18"/>
                <w:lang w:val="it-IT"/>
              </w:rPr>
            </w:pPr>
            <w:r w:rsidRPr="00CF164D">
              <w:rPr>
                <w:sz w:val="18"/>
                <w:lang w:val="it-IT"/>
              </w:rPr>
              <w:t>Centri per linsegnamento dellitaliano come lingua</w:t>
            </w:r>
            <w:r w:rsidRPr="00CF164D">
              <w:rPr>
                <w:spacing w:val="-8"/>
                <w:sz w:val="18"/>
                <w:lang w:val="it-IT"/>
              </w:rPr>
              <w:t xml:space="preserve"> </w:t>
            </w:r>
            <w:r w:rsidRPr="00CF164D">
              <w:rPr>
                <w:sz w:val="18"/>
                <w:lang w:val="it-IT"/>
              </w:rPr>
              <w:t>seconda</w:t>
            </w:r>
          </w:p>
        </w:tc>
      </w:tr>
    </w:tbl>
    <w:p w:rsidR="00CD31FB" w:rsidRPr="00CB1330" w:rsidRDefault="00B171C4" w:rsidP="004E2E0B">
      <w:pPr>
        <w:pStyle w:val="Titolo11"/>
        <w:spacing w:before="143"/>
        <w:ind w:left="304"/>
        <w:jc w:val="both"/>
        <w:rPr>
          <w:lang w:val="it-IT"/>
        </w:rPr>
      </w:pPr>
      <w:r>
        <w:rPr>
          <w:noProof/>
          <w:lang w:val="it-IT" w:eastAsia="it-IT"/>
        </w:rPr>
        <w:pict>
          <v:group id="Gruppo 10" o:spid="_x0000_s1026" style="position:absolute;left:0;text-align:left;margin-left:40.95pt;margin-top:-.4pt;width:516.8pt;height:607.9pt;z-index:-251657216;mso-position-horizontal-relative:page;mso-position-vertical-relative:text" coordorigin="819,-8" coordsize="10336,1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">
            <v:rect id="Rectangle 3" o:spid="_x0000_s1027" style="position:absolute;left:819;width:10336;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xyO74A&#10;AADbAAAADwAAAGRycy9kb3ducmV2LnhtbERPy6rCMBDdC/5DGMGNaKoLkWoUEURdXh+4HZsxLTaT&#10;0kRb/95cENzN4TxnsWptKV5U+8KxgvEoAUGcOV2wUXA+bYczED4gaywdk4I3eVgtu50Fpto1/Eev&#10;YzAihrBPUUEeQpVK6bOcLPqRq4gjd3e1xRBhbaSusYnhtpSTJJlKiwXHhhwr2uSUPY5PqwAvs/3h&#10;up4mvrjtBk11b0w5MUr1e+16DiJQG37ir3uv4/wx/P8SD5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J8cju+AAAA2wAAAA8AAAAAAAAAAAAAAAAAmAIAAGRycy9kb3ducmV2&#10;LnhtbFBLBQYAAAAABAAEAPUAAACDAwAAAAA=&#10;" fillcolor="#5292b2" stroked="f"/>
            <v:line id="Line 4" o:spid="_x0000_s1028" style="position:absolute;visibility:visible" from="827,0" to="827,5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P8IAAADbAAAADwAAAGRycy9kb3ducmV2LnhtbERPTWvCQBC9F/wPywjemo0eakmzigQK&#10;pb2kqRdvw+40SZudjdltjP76riB4m8f7nHw72U6MNPjWsYJlkoIg1s60XCvYf70+PoPwAdlg55gU&#10;nMnDdjN7yDEz7sSfNFahFjGEfYYKmhD6TEqvG7LoE9cTR+7bDRZDhEMtzYCnGG47uUrTJ2mx5djQ&#10;YE9FQ/q3+rMK3stpV9SoOy7lpdDnn/VhPH4otZhPuxcQgaZwF9/cbybOX8H1l3iA3P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3P8IAAADbAAAADwAAAAAAAAAAAAAA&#10;AAChAgAAZHJzL2Rvd25yZXYueG1sUEsFBgAAAAAEAAQA+QAAAJADAAAAAA==&#10;" strokecolor="white"/>
            <v:rect id="Rectangle 5" o:spid="_x0000_s1029" style="position:absolute;left:819;top:530;width:10336;height:61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AH3MMA&#10;AADbAAAADwAAAGRycy9kb3ducmV2LnhtbERPzWrCQBC+C77DMkJvuqmFIDEbsbaFQunBxAcYsmMS&#10;zc6m2U1M+/TdQsHbfHy/k+4m04qRetdYVvC4ikAQl1Y3XCk4FW/LDQjnkTW2lknBNznYZfNZiom2&#10;Nz7SmPtKhBB2CSqove8SKV1Zk0G3sh1x4M62N+gD7Cupe7yFcNPKdRTF0mDDoaHGjg41ldd8MApe&#10;f5w8PV8G89XGL/FHsa4+o8NeqYfFtN+C8DT5u/jf/a7D/Cf4+yUc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AH3MMAAADbAAAADwAAAAAAAAAAAAAAAACYAgAAZHJzL2Rv&#10;d25yZXYueG1sUEsFBgAAAAAEAAQA9QAAAIgDAAAAAA==&#10;" fillcolor="#dfdfdf" stroked="f"/>
            <v:line id="Line 6" o:spid="_x0000_s1030" style="position:absolute;visibility:visible" from="827,530" to="827,6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1qK0MIAAADbAAAADwAAAGRycy9kb3ducmV2LnhtbERPTWvCQBC9F/wPyxS86aYitUTXEAKC&#10;6MXaXnobdsckmp2N2TXG/vpuodDbPN7nrLLBNqKnzteOFbxMExDE2pmaSwWfH5vJGwgfkA02jknB&#10;gzxk69HTClPj7vxO/TGUIoawT1FBFUKbSul1RRb91LXEkTu5zmKIsCul6fAew20jZ0nyKi3WHBsq&#10;bKmoSF+ON6tgdxjyokTd8EF+F/pxXnz1171S4+chX4IINIR/8Z97a+L8Ofz+Eg+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1qK0MIAAADbAAAADwAAAAAAAAAAAAAA&#10;AAChAgAAZHJzL2Rvd25yZXYueG1sUEsFBgAAAAAEAAQA+QAAAJADAAAAAA==&#10;" strokecolor="white"/>
            <v:rect id="Rectangle 7" o:spid="_x0000_s1031" style="position:absolute;left:819;top:6727;width:10336;height:39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U6M8MA&#10;AADbAAAADwAAAGRycy9kb3ducmV2LnhtbERPzWrCQBC+C77DMkJvuqnQIDEbsbaFQunBxAcYsmMS&#10;zc6m2U1M+/TdQsHbfHy/k+4m04qRetdYVvC4ikAQl1Y3XCk4FW/LDQjnkTW2lknBNznYZfNZiom2&#10;Nz7SmPtKhBB2CSqove8SKV1Zk0G3sh1x4M62N+gD7Cupe7yFcNPKdRTF0mDDoaHGjg41ldd8MApe&#10;f5w8PV8G89XGL/FHsa4+o8NeqYfFtN+C8DT5u/jf/a7D/Cf4+yUc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U6M8MAAADbAAAADwAAAAAAAAAAAAAAAACYAgAAZHJzL2Rv&#10;d25yZXYueG1sUEsFBgAAAAAEAAQA9QAAAIgDAAAAAA==&#10;" fillcolor="#dfdfdf" stroked="f"/>
            <v:line id="Line 8" o:spid="_x0000_s1032" style="position:absolute;visibility:visible" from="827,6727" to="827,10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SxPMIAAADbAAAADwAAAGRycy9kb3ducmV2LnhtbERPTWvCQBC9F/wPywi9NRs92JJmFQkU&#10;SnuJqRdvw+40SZudjdk1xv56tyB4m8f7nHwz2U6MNPjWsYJFkoIg1s60XCvYf709vYDwAdlg55gU&#10;XMjDZj17yDEz7sw7GqtQixjCPkMFTQh9JqXXDVn0ieuJI/ftBoshwqGWZsBzDLedXKbpSlpsOTY0&#10;2FPRkP6tTlbBRzltixp1x6X8K/Tl5/kwHj+VepxP21cQgaZwF9/c7ybOX8H/L/EAub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MSxPMIAAADbAAAADwAAAAAAAAAAAAAA&#10;AAChAgAAZHJzL2Rvd25yZXYueG1sUEsFBgAAAAAEAAQA+QAAAJADAAAAAA==&#10;" strokecolor="white"/>
            <v:rect id="Rectangle 9" o:spid="_x0000_s1033" style="position:absolute;left:819;top:10717;width:10336;height:17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sB38MA&#10;AADbAAAADwAAAGRycy9kb3ducmV2LnhtbERPzWrCQBC+C77DMkJvuqmHVGI2Ym0LhdKDiQ8wZMck&#10;mp1Ns5uY9um7hYK3+fh+J91NphUj9a6xrOBxFYEgLq1uuFJwKt6WGxDOI2tsLZOCb3Kwy+azFBNt&#10;b3ykMfeVCCHsElRQe98lUrqyJoNuZTviwJ1tb9AH2FdS93gL4aaV6yiKpcGGQ0ONHR1qKq/5YBS8&#10;/jh5er4M5quNX+KPYl19Roe9Ug+Lab8F4Wnyd/G/+12H+U/w90s4QG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3sB38MAAADbAAAADwAAAAAAAAAAAAAAAACYAgAAZHJzL2Rv&#10;d25yZXYueG1sUEsFBgAAAAAEAAQA9QAAAIgDAAAAAA==&#10;" fillcolor="#dfdfdf" stroked="f"/>
            <v:line id="Line 10" o:spid="_x0000_s1034" style="position:absolute;visibility:visible" from="827,10717" to="827,12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eA1cQAAADbAAAADwAAAGRycy9kb3ducmV2LnhtbESPQW/CMAyF75P4D5GRdhspHLapEBCq&#10;NGmCC2O77GYlpi00TmlCKfx6fJi0m633/N7nxWrwjeqpi3VgA9NJBorYBldzaeDn++PlHVRMyA6b&#10;wGTgRhFWy9HTAnMXrvxF/T6VSkI45migSqnNtY62Io9xElpi0Q6h85hk7UrtOrxKuG/0LMtetcea&#10;paHCloqK7Gl/8QY2u2FdlGgb3ul7YW/Ht9/+vDXmeTys56ASDenf/Hf96QRfYOUXGUA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F4DVxAAAANsAAAAPAAAAAAAAAAAA&#10;AAAAAKECAABkcnMvZG93bnJldi54bWxQSwUGAAAAAAQABAD5AAAAkgMAAAAA&#10;" strokecolor="white"/>
            <w10:wrap anchorx="page"/>
          </v:group>
        </w:pict>
      </w:r>
      <w:r w:rsidR="00CD31FB" w:rsidRPr="00CB1330">
        <w:rPr>
          <w:color w:val="FFFFFF"/>
          <w:lang w:val="it-IT"/>
        </w:rPr>
        <w:t>Autore di testi di divulgazione e collaboratore di redazione</w:t>
      </w:r>
    </w:p>
    <w:p w:rsidR="00CD31FB" w:rsidRPr="00CB1330" w:rsidRDefault="00CD31FB" w:rsidP="004E2E0B">
      <w:pPr>
        <w:pStyle w:val="Corpodeltesto"/>
        <w:spacing w:before="7"/>
        <w:jc w:val="both"/>
        <w:rPr>
          <w:b/>
          <w:sz w:val="23"/>
          <w:lang w:val="it-IT"/>
        </w:rPr>
      </w:pPr>
    </w:p>
    <w:p w:rsidR="00CD31FB" w:rsidRPr="00DF2C43" w:rsidRDefault="00CD31FB" w:rsidP="004E2E0B">
      <w:pPr>
        <w:spacing w:before="78"/>
        <w:ind w:left="304" w:right="114"/>
        <w:jc w:val="both"/>
        <w:rPr>
          <w:rFonts w:ascii="Arial" w:hAnsi="Arial" w:cs="Arial"/>
          <w:b/>
          <w:sz w:val="18"/>
        </w:rPr>
      </w:pPr>
      <w:r w:rsidRPr="00DF2C43">
        <w:rPr>
          <w:rFonts w:ascii="Arial" w:hAnsi="Arial" w:cs="Arial"/>
          <w:b/>
          <w:sz w:val="18"/>
        </w:rPr>
        <w:t>funzione in un contesto di lavoro:</w:t>
      </w:r>
    </w:p>
    <w:p w:rsidR="00CD31FB" w:rsidRPr="00DF2C43" w:rsidRDefault="00CD31FB" w:rsidP="004E2E0B">
      <w:pPr>
        <w:pStyle w:val="Corpodeltesto"/>
        <w:spacing w:before="48" w:line="283" w:lineRule="auto"/>
        <w:ind w:left="304" w:right="231"/>
        <w:jc w:val="both"/>
        <w:rPr>
          <w:lang w:val="it-IT"/>
        </w:rPr>
      </w:pPr>
      <w:r w:rsidRPr="00DF2C43">
        <w:rPr>
          <w:lang w:val="it-IT"/>
        </w:rPr>
        <w:t>Una solida formazione umanistica-culturale di base, in ambiti disciplinari diversi e complementari, e lutilizzo di ottime proprietà di linguaggio, sono caratteristiche richieste per lo svolgimento di ruoli professionali, come autore di testi e contenuti di divulgazione (anche free-lance) e/o come collaboratore in redazioni, in diversi settori dellinformazione e della divulgazione di contenuti culturali.</w:t>
      </w:r>
    </w:p>
    <w:p w:rsidR="00CD31FB" w:rsidRPr="00CF164D" w:rsidRDefault="00CD31FB" w:rsidP="004E2E0B">
      <w:pPr>
        <w:pStyle w:val="Corpodeltesto"/>
        <w:spacing w:before="5"/>
        <w:jc w:val="both"/>
        <w:rPr>
          <w:sz w:val="21"/>
          <w:lang w:val="it-IT"/>
        </w:rPr>
      </w:pPr>
    </w:p>
    <w:p w:rsidR="00CD31FB" w:rsidRPr="00CF164D" w:rsidRDefault="00CD31FB" w:rsidP="004E2E0B">
      <w:pPr>
        <w:pStyle w:val="Corpodeltesto"/>
        <w:spacing w:before="1"/>
        <w:ind w:left="304" w:right="114"/>
        <w:jc w:val="both"/>
        <w:rPr>
          <w:lang w:val="it-IT"/>
        </w:rPr>
      </w:pPr>
      <w:r w:rsidRPr="00CF164D">
        <w:rPr>
          <w:lang w:val="it-IT"/>
        </w:rPr>
        <w:t>Nellambito delle sue funzioni questa figura professionale può svolgere le seguenti attività:</w:t>
      </w:r>
    </w:p>
    <w:p w:rsidR="00CD31FB" w:rsidRPr="00CF164D" w:rsidRDefault="00CD31FB" w:rsidP="004E2E0B">
      <w:pPr>
        <w:pStyle w:val="Paragrafoelenco"/>
        <w:widowControl w:val="0"/>
        <w:numPr>
          <w:ilvl w:val="0"/>
          <w:numId w:val="5"/>
        </w:numPr>
        <w:tabs>
          <w:tab w:val="left" w:pos="414"/>
        </w:tabs>
        <w:spacing w:before="38" w:after="0" w:line="283" w:lineRule="auto"/>
        <w:ind w:right="615" w:firstLine="0"/>
        <w:contextualSpacing w:val="0"/>
        <w:jc w:val="both"/>
        <w:rPr>
          <w:rFonts w:ascii="Arial" w:hAnsi="Arial" w:cs="Arial"/>
          <w:sz w:val="18"/>
        </w:rPr>
      </w:pPr>
      <w:r w:rsidRPr="00CF164D">
        <w:rPr>
          <w:rFonts w:ascii="Arial" w:hAnsi="Arial" w:cs="Arial"/>
          <w:sz w:val="18"/>
        </w:rPr>
        <w:t>assiste altre figure professionali specializzate (quali i redattori editoriali) in compiti di natura diversa, che possono</w:t>
      </w:r>
      <w:r w:rsidRPr="00CF164D">
        <w:rPr>
          <w:rFonts w:ascii="Arial" w:hAnsi="Arial" w:cs="Arial"/>
          <w:spacing w:val="-20"/>
          <w:sz w:val="18"/>
        </w:rPr>
        <w:t xml:space="preserve"> </w:t>
      </w:r>
      <w:r w:rsidRPr="00CF164D">
        <w:rPr>
          <w:rFonts w:ascii="Arial" w:hAnsi="Arial" w:cs="Arial"/>
          <w:sz w:val="18"/>
        </w:rPr>
        <w:t>essere anche di tipo operativo, gestionale,</w:t>
      </w:r>
      <w:r w:rsidRPr="00CF164D">
        <w:rPr>
          <w:rFonts w:ascii="Arial" w:hAnsi="Arial" w:cs="Arial"/>
          <w:spacing w:val="-7"/>
          <w:sz w:val="18"/>
        </w:rPr>
        <w:t xml:space="preserve"> </w:t>
      </w:r>
      <w:r w:rsidRPr="00CF164D">
        <w:rPr>
          <w:rFonts w:ascii="Arial" w:hAnsi="Arial" w:cs="Arial"/>
          <w:sz w:val="18"/>
        </w:rPr>
        <w:t>organizzativo;</w:t>
      </w:r>
    </w:p>
    <w:p w:rsidR="00CD31FB" w:rsidRPr="00CF164D" w:rsidRDefault="00CD31FB" w:rsidP="004E2E0B">
      <w:pPr>
        <w:pStyle w:val="Paragrafoelenco"/>
        <w:widowControl w:val="0"/>
        <w:numPr>
          <w:ilvl w:val="0"/>
          <w:numId w:val="5"/>
        </w:numPr>
        <w:tabs>
          <w:tab w:val="left" w:pos="414"/>
        </w:tabs>
        <w:spacing w:before="2" w:after="0" w:line="240" w:lineRule="auto"/>
        <w:ind w:left="413" w:hanging="109"/>
        <w:contextualSpacing w:val="0"/>
        <w:jc w:val="both"/>
        <w:rPr>
          <w:rFonts w:ascii="Arial" w:hAnsi="Arial" w:cs="Arial"/>
          <w:sz w:val="18"/>
        </w:rPr>
      </w:pPr>
      <w:r w:rsidRPr="00CF164D">
        <w:rPr>
          <w:rFonts w:ascii="Arial" w:hAnsi="Arial" w:cs="Arial"/>
          <w:sz w:val="18"/>
        </w:rPr>
        <w:t>si occupa di ricerca, di gestione e di archiviazione di dati e documenti (gestisce anche oggetti digitali in sistemi</w:t>
      </w:r>
      <w:r w:rsidRPr="00CF164D">
        <w:rPr>
          <w:rFonts w:ascii="Arial" w:hAnsi="Arial" w:cs="Arial"/>
          <w:spacing w:val="-23"/>
          <w:sz w:val="18"/>
        </w:rPr>
        <w:t xml:space="preserve"> </w:t>
      </w:r>
      <w:r w:rsidRPr="00CF164D">
        <w:rPr>
          <w:rFonts w:ascii="Arial" w:hAnsi="Arial" w:cs="Arial"/>
          <w:sz w:val="18"/>
        </w:rPr>
        <w:t>informativi);</w:t>
      </w:r>
    </w:p>
    <w:p w:rsidR="00CD31FB" w:rsidRPr="00CF164D" w:rsidRDefault="00CD31FB" w:rsidP="004E2E0B">
      <w:pPr>
        <w:pStyle w:val="Paragrafoelenco"/>
        <w:widowControl w:val="0"/>
        <w:numPr>
          <w:ilvl w:val="0"/>
          <w:numId w:val="5"/>
        </w:numPr>
        <w:tabs>
          <w:tab w:val="left" w:pos="414"/>
        </w:tabs>
        <w:spacing w:before="38" w:after="0" w:line="240" w:lineRule="auto"/>
        <w:ind w:left="413" w:hanging="109"/>
        <w:contextualSpacing w:val="0"/>
        <w:jc w:val="both"/>
        <w:rPr>
          <w:rFonts w:ascii="Arial" w:hAnsi="Arial" w:cs="Arial"/>
          <w:sz w:val="18"/>
        </w:rPr>
      </w:pPr>
      <w:r w:rsidRPr="00CF164D">
        <w:rPr>
          <w:rFonts w:ascii="Arial" w:hAnsi="Arial" w:cs="Arial"/>
          <w:sz w:val="18"/>
        </w:rPr>
        <w:t>ricerca, seleziona organizza e rende fruibili informazioni estratte da documenti per elaborare contenuti</w:t>
      </w:r>
      <w:r w:rsidRPr="00CF164D">
        <w:rPr>
          <w:rFonts w:ascii="Arial" w:hAnsi="Arial" w:cs="Arial"/>
          <w:spacing w:val="-17"/>
          <w:sz w:val="18"/>
        </w:rPr>
        <w:t xml:space="preserve"> </w:t>
      </w:r>
      <w:r w:rsidRPr="00CF164D">
        <w:rPr>
          <w:rFonts w:ascii="Arial" w:hAnsi="Arial" w:cs="Arial"/>
          <w:sz w:val="18"/>
        </w:rPr>
        <w:t>editoriali;</w:t>
      </w:r>
    </w:p>
    <w:p w:rsidR="00CD31FB" w:rsidRPr="00CF164D" w:rsidRDefault="00CD31FB" w:rsidP="004E2E0B">
      <w:pPr>
        <w:pStyle w:val="Paragrafoelenco"/>
        <w:widowControl w:val="0"/>
        <w:numPr>
          <w:ilvl w:val="0"/>
          <w:numId w:val="5"/>
        </w:numPr>
        <w:tabs>
          <w:tab w:val="left" w:pos="414"/>
        </w:tabs>
        <w:spacing w:before="38" w:after="0" w:line="283" w:lineRule="auto"/>
        <w:ind w:right="605" w:firstLine="0"/>
        <w:contextualSpacing w:val="0"/>
        <w:jc w:val="both"/>
        <w:rPr>
          <w:rFonts w:ascii="Arial" w:hAnsi="Arial" w:cs="Arial"/>
          <w:sz w:val="18"/>
        </w:rPr>
      </w:pPr>
      <w:r w:rsidRPr="00CF164D">
        <w:rPr>
          <w:rFonts w:ascii="Arial" w:hAnsi="Arial" w:cs="Arial"/>
          <w:sz w:val="18"/>
        </w:rPr>
        <w:t>assiste altre figure professionali specializzate nellorganizzazione formale di testi, in modo da renderli conformi e</w:t>
      </w:r>
      <w:r w:rsidRPr="00CF164D">
        <w:rPr>
          <w:rFonts w:ascii="Arial" w:hAnsi="Arial" w:cs="Arial"/>
          <w:spacing w:val="-19"/>
          <w:sz w:val="18"/>
        </w:rPr>
        <w:t xml:space="preserve"> </w:t>
      </w:r>
      <w:r w:rsidRPr="00CF164D">
        <w:rPr>
          <w:rFonts w:ascii="Arial" w:hAnsi="Arial" w:cs="Arial"/>
          <w:sz w:val="18"/>
        </w:rPr>
        <w:t>coerenti con strategie di presentazione anche</w:t>
      </w:r>
      <w:r w:rsidRPr="00CF164D">
        <w:rPr>
          <w:rFonts w:ascii="Arial" w:hAnsi="Arial" w:cs="Arial"/>
          <w:spacing w:val="-7"/>
          <w:sz w:val="18"/>
        </w:rPr>
        <w:t xml:space="preserve"> </w:t>
      </w:r>
      <w:r w:rsidRPr="00CF164D">
        <w:rPr>
          <w:rFonts w:ascii="Arial" w:hAnsi="Arial" w:cs="Arial"/>
          <w:sz w:val="18"/>
        </w:rPr>
        <w:t>multimediali</w:t>
      </w:r>
    </w:p>
    <w:p w:rsidR="00CD31FB" w:rsidRPr="00CF164D" w:rsidRDefault="00CD31FB" w:rsidP="004E2E0B">
      <w:pPr>
        <w:pStyle w:val="Paragrafoelenco"/>
        <w:widowControl w:val="0"/>
        <w:numPr>
          <w:ilvl w:val="0"/>
          <w:numId w:val="5"/>
        </w:numPr>
        <w:tabs>
          <w:tab w:val="left" w:pos="414"/>
        </w:tabs>
        <w:spacing w:before="2" w:after="0" w:line="240" w:lineRule="auto"/>
        <w:ind w:left="413" w:hanging="109"/>
        <w:contextualSpacing w:val="0"/>
        <w:jc w:val="both"/>
        <w:rPr>
          <w:rFonts w:ascii="Arial" w:hAnsi="Arial" w:cs="Arial"/>
          <w:sz w:val="18"/>
        </w:rPr>
      </w:pPr>
      <w:r w:rsidRPr="00CF164D">
        <w:rPr>
          <w:rFonts w:ascii="Arial" w:hAnsi="Arial" w:cs="Arial"/>
          <w:sz w:val="18"/>
        </w:rPr>
        <w:t>si occupa della gestione dei contatti con altri</w:t>
      </w:r>
      <w:r w:rsidRPr="00CF164D">
        <w:rPr>
          <w:rFonts w:ascii="Arial" w:hAnsi="Arial" w:cs="Arial"/>
          <w:spacing w:val="-10"/>
          <w:sz w:val="18"/>
        </w:rPr>
        <w:t xml:space="preserve"> </w:t>
      </w:r>
      <w:r w:rsidRPr="00CF164D">
        <w:rPr>
          <w:rFonts w:ascii="Arial" w:hAnsi="Arial" w:cs="Arial"/>
          <w:sz w:val="18"/>
        </w:rPr>
        <w:t>autori;</w:t>
      </w:r>
    </w:p>
    <w:p w:rsidR="00CD31FB" w:rsidRPr="00CF164D" w:rsidRDefault="00CD31FB" w:rsidP="004E2E0B">
      <w:pPr>
        <w:pStyle w:val="Paragrafoelenco"/>
        <w:widowControl w:val="0"/>
        <w:numPr>
          <w:ilvl w:val="0"/>
          <w:numId w:val="5"/>
        </w:numPr>
        <w:tabs>
          <w:tab w:val="left" w:pos="414"/>
        </w:tabs>
        <w:spacing w:before="38" w:after="0" w:line="283" w:lineRule="auto"/>
        <w:ind w:right="566" w:firstLine="0"/>
        <w:contextualSpacing w:val="0"/>
        <w:jc w:val="both"/>
        <w:rPr>
          <w:rFonts w:ascii="Arial" w:hAnsi="Arial" w:cs="Arial"/>
          <w:sz w:val="18"/>
        </w:rPr>
      </w:pPr>
      <w:r w:rsidRPr="00CF164D">
        <w:rPr>
          <w:rFonts w:ascii="Arial" w:hAnsi="Arial" w:cs="Arial"/>
          <w:sz w:val="18"/>
        </w:rPr>
        <w:t>realizza attività di editing, revisionando gli scritti altrui, per uniformarne il linguaggio e lo stile e per verificarne la</w:t>
      </w:r>
      <w:r w:rsidRPr="00CF164D">
        <w:rPr>
          <w:rFonts w:ascii="Arial" w:hAnsi="Arial" w:cs="Arial"/>
          <w:spacing w:val="-23"/>
          <w:sz w:val="18"/>
        </w:rPr>
        <w:t xml:space="preserve"> </w:t>
      </w:r>
      <w:r w:rsidRPr="00CF164D">
        <w:rPr>
          <w:rFonts w:ascii="Arial" w:hAnsi="Arial" w:cs="Arial"/>
          <w:sz w:val="18"/>
        </w:rPr>
        <w:t>coerenza dei</w:t>
      </w:r>
      <w:r w:rsidRPr="00CF164D">
        <w:rPr>
          <w:rFonts w:ascii="Arial" w:hAnsi="Arial" w:cs="Arial"/>
          <w:spacing w:val="-2"/>
          <w:sz w:val="18"/>
        </w:rPr>
        <w:t xml:space="preserve"> </w:t>
      </w:r>
      <w:r w:rsidRPr="00CF164D">
        <w:rPr>
          <w:rFonts w:ascii="Arial" w:hAnsi="Arial" w:cs="Arial"/>
          <w:sz w:val="18"/>
        </w:rPr>
        <w:t>contenuti;</w:t>
      </w:r>
    </w:p>
    <w:p w:rsidR="00CD31FB" w:rsidRPr="00CF164D" w:rsidRDefault="00CD31FB" w:rsidP="004E2E0B">
      <w:pPr>
        <w:pStyle w:val="Paragrafoelenco"/>
        <w:widowControl w:val="0"/>
        <w:numPr>
          <w:ilvl w:val="0"/>
          <w:numId w:val="5"/>
        </w:numPr>
        <w:tabs>
          <w:tab w:val="left" w:pos="414"/>
        </w:tabs>
        <w:spacing w:before="2" w:after="0" w:line="240" w:lineRule="auto"/>
        <w:ind w:left="413" w:hanging="109"/>
        <w:contextualSpacing w:val="0"/>
        <w:jc w:val="both"/>
        <w:rPr>
          <w:rFonts w:ascii="Arial" w:hAnsi="Arial" w:cs="Arial"/>
          <w:sz w:val="18"/>
        </w:rPr>
      </w:pPr>
      <w:r w:rsidRPr="00CF164D">
        <w:rPr>
          <w:rFonts w:ascii="Arial" w:hAnsi="Arial" w:cs="Arial"/>
          <w:sz w:val="18"/>
        </w:rPr>
        <w:t>redige alcuni testi redazionali destinati alla pubblicazione, anche sul</w:t>
      </w:r>
      <w:r w:rsidRPr="00CF164D">
        <w:rPr>
          <w:rFonts w:ascii="Arial" w:hAnsi="Arial" w:cs="Arial"/>
          <w:spacing w:val="-12"/>
          <w:sz w:val="18"/>
        </w:rPr>
        <w:t xml:space="preserve"> </w:t>
      </w:r>
      <w:r w:rsidRPr="00CF164D">
        <w:rPr>
          <w:rFonts w:ascii="Arial" w:hAnsi="Arial" w:cs="Arial"/>
          <w:sz w:val="18"/>
        </w:rPr>
        <w:t>Web;</w:t>
      </w:r>
    </w:p>
    <w:p w:rsidR="00CD31FB" w:rsidRPr="00CF164D" w:rsidRDefault="00CD31FB" w:rsidP="004E2E0B">
      <w:pPr>
        <w:pStyle w:val="Paragrafoelenco"/>
        <w:widowControl w:val="0"/>
        <w:numPr>
          <w:ilvl w:val="0"/>
          <w:numId w:val="5"/>
        </w:numPr>
        <w:tabs>
          <w:tab w:val="left" w:pos="414"/>
        </w:tabs>
        <w:spacing w:before="38" w:after="0" w:line="285" w:lineRule="auto"/>
        <w:ind w:right="965" w:firstLine="0"/>
        <w:contextualSpacing w:val="0"/>
        <w:jc w:val="both"/>
        <w:rPr>
          <w:rFonts w:ascii="Arial" w:hAnsi="Arial" w:cs="Arial"/>
          <w:sz w:val="18"/>
        </w:rPr>
      </w:pPr>
      <w:r w:rsidRPr="00CF164D">
        <w:rPr>
          <w:rFonts w:ascii="Arial" w:hAnsi="Arial" w:cs="Arial"/>
          <w:sz w:val="18"/>
        </w:rPr>
        <w:t>collabora alla progettazione di architetture informative e alla realizzazione di nuovi strumenti multimediali a</w:t>
      </w:r>
      <w:r w:rsidRPr="00CF164D">
        <w:rPr>
          <w:rFonts w:ascii="Arial" w:hAnsi="Arial" w:cs="Arial"/>
          <w:spacing w:val="-18"/>
          <w:sz w:val="18"/>
        </w:rPr>
        <w:t xml:space="preserve"> </w:t>
      </w:r>
      <w:r w:rsidRPr="00CF164D">
        <w:rPr>
          <w:rFonts w:ascii="Arial" w:hAnsi="Arial" w:cs="Arial"/>
          <w:sz w:val="18"/>
        </w:rPr>
        <w:t>carattere divulgativo.</w:t>
      </w:r>
    </w:p>
    <w:p w:rsidR="00CD31FB" w:rsidRPr="00CF164D" w:rsidRDefault="00CD31FB" w:rsidP="004E2E0B">
      <w:pPr>
        <w:pStyle w:val="Corpodeltesto"/>
        <w:spacing w:before="3"/>
        <w:jc w:val="both"/>
        <w:rPr>
          <w:sz w:val="21"/>
          <w:lang w:val="it-IT"/>
        </w:rPr>
      </w:pPr>
    </w:p>
    <w:p w:rsidR="00CD31FB" w:rsidRPr="00CF164D" w:rsidRDefault="00CD31FB" w:rsidP="004E2E0B">
      <w:pPr>
        <w:pStyle w:val="Corpodeltesto"/>
        <w:spacing w:line="283" w:lineRule="auto"/>
        <w:ind w:left="304" w:right="270"/>
        <w:jc w:val="both"/>
        <w:rPr>
          <w:lang w:val="it-IT"/>
        </w:rPr>
      </w:pPr>
      <w:r w:rsidRPr="00CF164D">
        <w:rPr>
          <w:lang w:val="it-IT"/>
        </w:rPr>
        <w:t>Per acquisire maggiore autonomia e maggiori responsabilità nello svolgimento delle attività elencate sopra, e per maturare una piena padronanza della metodologia e degli strumenti a supporto dallattività lavorativa, può essere richiesta al laureato una formazione e/o professionalizzazione ulteriore per complementare le conoscenze teoriche e metodologiche acquisite nel Corso di Studio di Lettere.</w:t>
      </w:r>
    </w:p>
    <w:p w:rsidR="00CD31FB" w:rsidRPr="00CF164D" w:rsidRDefault="00CD31FB" w:rsidP="004E2E0B">
      <w:pPr>
        <w:pStyle w:val="Titolo11"/>
        <w:spacing w:before="77"/>
        <w:ind w:left="304"/>
        <w:jc w:val="both"/>
        <w:rPr>
          <w:lang w:val="it-IT"/>
        </w:rPr>
      </w:pPr>
      <w:r w:rsidRPr="00CF164D">
        <w:rPr>
          <w:lang w:val="it-IT"/>
        </w:rPr>
        <w:t>competenze associate alla funzione:</w:t>
      </w:r>
    </w:p>
    <w:p w:rsidR="00CD31FB" w:rsidRPr="00CF164D" w:rsidRDefault="00CD31FB" w:rsidP="004E2E0B">
      <w:pPr>
        <w:pStyle w:val="Corpodeltesto"/>
        <w:spacing w:before="48"/>
        <w:ind w:left="304" w:right="114"/>
        <w:jc w:val="both"/>
        <w:rPr>
          <w:lang w:val="it-IT"/>
        </w:rPr>
      </w:pPr>
      <w:r w:rsidRPr="00CF164D">
        <w:rPr>
          <w:lang w:val="it-IT"/>
        </w:rPr>
        <w:t>Per svolgere le attività descritte è richiesta:</w:t>
      </w:r>
    </w:p>
    <w:p w:rsidR="00CD31FB" w:rsidRPr="00CF164D" w:rsidRDefault="00CD31FB" w:rsidP="004E2E0B">
      <w:pPr>
        <w:pStyle w:val="Paragrafoelenco"/>
        <w:widowControl w:val="0"/>
        <w:numPr>
          <w:ilvl w:val="0"/>
          <w:numId w:val="4"/>
        </w:numPr>
        <w:tabs>
          <w:tab w:val="left" w:pos="414"/>
        </w:tabs>
        <w:spacing w:before="38" w:after="0" w:line="285" w:lineRule="auto"/>
        <w:ind w:right="296" w:firstLine="0"/>
        <w:contextualSpacing w:val="0"/>
        <w:jc w:val="both"/>
        <w:rPr>
          <w:rFonts w:ascii="Arial" w:hAnsi="Arial" w:cs="Arial"/>
          <w:sz w:val="18"/>
        </w:rPr>
      </w:pPr>
      <w:r w:rsidRPr="00CF164D">
        <w:rPr>
          <w:rFonts w:ascii="Arial" w:hAnsi="Arial" w:cs="Arial"/>
          <w:sz w:val="18"/>
        </w:rPr>
        <w:t>solida formazione in ambito linguistico e piena padronanza della lingua italiana nei suoi aspetti sia sintattici che</w:t>
      </w:r>
      <w:r w:rsidRPr="00CF164D">
        <w:rPr>
          <w:rFonts w:ascii="Arial" w:hAnsi="Arial" w:cs="Arial"/>
          <w:spacing w:val="-21"/>
          <w:sz w:val="18"/>
        </w:rPr>
        <w:t xml:space="preserve"> </w:t>
      </w:r>
      <w:r w:rsidRPr="00CF164D">
        <w:rPr>
          <w:rFonts w:ascii="Arial" w:hAnsi="Arial" w:cs="Arial"/>
          <w:sz w:val="18"/>
        </w:rPr>
        <w:t>grammaticali e buona padronanza nellutilizzo di forme linguistiche e stilistiche, per la comunicazione orale e scritta, necessaria per la redazione di testi, documenti e comunicati e per supportare il lavoro dei</w:t>
      </w:r>
      <w:r w:rsidRPr="00CF164D">
        <w:rPr>
          <w:rFonts w:ascii="Arial" w:hAnsi="Arial" w:cs="Arial"/>
          <w:spacing w:val="-15"/>
          <w:sz w:val="18"/>
        </w:rPr>
        <w:t xml:space="preserve"> </w:t>
      </w:r>
      <w:r w:rsidRPr="00CF164D">
        <w:rPr>
          <w:rFonts w:ascii="Arial" w:hAnsi="Arial" w:cs="Arial"/>
          <w:sz w:val="18"/>
        </w:rPr>
        <w:t>Redattori;</w:t>
      </w:r>
    </w:p>
    <w:p w:rsidR="00CD31FB" w:rsidRPr="00CF164D" w:rsidRDefault="00CD31FB" w:rsidP="004E2E0B">
      <w:pPr>
        <w:pStyle w:val="Paragrafoelenco"/>
        <w:widowControl w:val="0"/>
        <w:numPr>
          <w:ilvl w:val="0"/>
          <w:numId w:val="4"/>
        </w:numPr>
        <w:tabs>
          <w:tab w:val="left" w:pos="414"/>
        </w:tabs>
        <w:spacing w:after="0" w:line="240" w:lineRule="auto"/>
        <w:ind w:left="413" w:hanging="109"/>
        <w:contextualSpacing w:val="0"/>
        <w:jc w:val="both"/>
        <w:rPr>
          <w:rFonts w:ascii="Arial" w:hAnsi="Arial" w:cs="Arial"/>
          <w:sz w:val="18"/>
        </w:rPr>
      </w:pPr>
      <w:r w:rsidRPr="00CF164D">
        <w:rPr>
          <w:rFonts w:ascii="Arial" w:hAnsi="Arial" w:cs="Arial"/>
          <w:sz w:val="18"/>
        </w:rPr>
        <w:t>in molti contesti è richiesta anche una buona padronanza scritta e orale della linguainglese e/o di unaltra lingua</w:t>
      </w:r>
      <w:r w:rsidRPr="00CF164D">
        <w:rPr>
          <w:rFonts w:ascii="Arial" w:hAnsi="Arial" w:cs="Arial"/>
          <w:spacing w:val="-22"/>
          <w:sz w:val="18"/>
        </w:rPr>
        <w:t xml:space="preserve"> </w:t>
      </w:r>
      <w:r w:rsidRPr="00CF164D">
        <w:rPr>
          <w:rFonts w:ascii="Arial" w:hAnsi="Arial" w:cs="Arial"/>
          <w:sz w:val="18"/>
        </w:rPr>
        <w:t>europea;</w:t>
      </w:r>
    </w:p>
    <w:p w:rsidR="00CD31FB" w:rsidRPr="00CF164D" w:rsidRDefault="00CD31FB" w:rsidP="004E2E0B">
      <w:pPr>
        <w:pStyle w:val="Paragrafoelenco"/>
        <w:widowControl w:val="0"/>
        <w:numPr>
          <w:ilvl w:val="0"/>
          <w:numId w:val="4"/>
        </w:numPr>
        <w:tabs>
          <w:tab w:val="left" w:pos="414"/>
        </w:tabs>
        <w:spacing w:before="38" w:after="0" w:line="283" w:lineRule="auto"/>
        <w:ind w:right="1115" w:firstLine="0"/>
        <w:contextualSpacing w:val="0"/>
        <w:jc w:val="both"/>
        <w:rPr>
          <w:rFonts w:ascii="Arial" w:hAnsi="Arial" w:cs="Arial"/>
          <w:sz w:val="18"/>
        </w:rPr>
      </w:pPr>
      <w:r w:rsidRPr="00CF164D">
        <w:rPr>
          <w:rFonts w:ascii="Arial" w:hAnsi="Arial" w:cs="Arial"/>
          <w:sz w:val="18"/>
        </w:rPr>
        <w:t>dimestichezza con i principali strumenti informatici e capacità di applicare conoscenze informatiche alla raccolta</w:t>
      </w:r>
      <w:r w:rsidRPr="00CF164D">
        <w:rPr>
          <w:rFonts w:ascii="Arial" w:hAnsi="Arial" w:cs="Arial"/>
          <w:spacing w:val="-18"/>
          <w:sz w:val="18"/>
        </w:rPr>
        <w:t xml:space="preserve"> </w:t>
      </w:r>
      <w:r w:rsidRPr="00CF164D">
        <w:rPr>
          <w:rFonts w:ascii="Arial" w:hAnsi="Arial" w:cs="Arial"/>
          <w:sz w:val="18"/>
        </w:rPr>
        <w:t>di informazioni ed allediting di</w:t>
      </w:r>
      <w:r w:rsidRPr="00CF164D">
        <w:rPr>
          <w:rFonts w:ascii="Arial" w:hAnsi="Arial" w:cs="Arial"/>
          <w:spacing w:val="-6"/>
          <w:sz w:val="18"/>
        </w:rPr>
        <w:t xml:space="preserve"> </w:t>
      </w:r>
      <w:r w:rsidRPr="00CF164D">
        <w:rPr>
          <w:rFonts w:ascii="Arial" w:hAnsi="Arial" w:cs="Arial"/>
          <w:sz w:val="18"/>
        </w:rPr>
        <w:t>testi;</w:t>
      </w:r>
    </w:p>
    <w:p w:rsidR="00CD31FB" w:rsidRPr="00CF164D" w:rsidRDefault="00CD31FB" w:rsidP="004E2E0B">
      <w:pPr>
        <w:pStyle w:val="Paragrafoelenco"/>
        <w:widowControl w:val="0"/>
        <w:numPr>
          <w:ilvl w:val="0"/>
          <w:numId w:val="4"/>
        </w:numPr>
        <w:tabs>
          <w:tab w:val="left" w:pos="414"/>
        </w:tabs>
        <w:spacing w:before="2" w:after="0" w:line="240" w:lineRule="auto"/>
        <w:ind w:left="413" w:hanging="109"/>
        <w:contextualSpacing w:val="0"/>
        <w:jc w:val="both"/>
        <w:rPr>
          <w:rFonts w:ascii="Arial" w:hAnsi="Arial" w:cs="Arial"/>
          <w:sz w:val="18"/>
        </w:rPr>
      </w:pPr>
      <w:r w:rsidRPr="00CF164D">
        <w:rPr>
          <w:rFonts w:ascii="Arial" w:hAnsi="Arial" w:cs="Arial"/>
          <w:sz w:val="18"/>
        </w:rPr>
        <w:t>familiarità con tecniche di ricerca anche su internet e consultazione di data</w:t>
      </w:r>
      <w:r w:rsidRPr="00CF164D">
        <w:rPr>
          <w:rFonts w:ascii="Arial" w:hAnsi="Arial" w:cs="Arial"/>
          <w:spacing w:val="-15"/>
          <w:sz w:val="18"/>
        </w:rPr>
        <w:t xml:space="preserve"> </w:t>
      </w:r>
      <w:r w:rsidRPr="00CF164D">
        <w:rPr>
          <w:rFonts w:ascii="Arial" w:hAnsi="Arial" w:cs="Arial"/>
          <w:sz w:val="18"/>
        </w:rPr>
        <w:t>base;</w:t>
      </w:r>
    </w:p>
    <w:p w:rsidR="00CD31FB" w:rsidRPr="00CF164D" w:rsidRDefault="00CD31FB" w:rsidP="004E2E0B">
      <w:pPr>
        <w:pStyle w:val="Paragrafoelenco"/>
        <w:widowControl w:val="0"/>
        <w:numPr>
          <w:ilvl w:val="0"/>
          <w:numId w:val="4"/>
        </w:numPr>
        <w:tabs>
          <w:tab w:val="left" w:pos="414"/>
        </w:tabs>
        <w:spacing w:before="38" w:after="0" w:line="240" w:lineRule="auto"/>
        <w:ind w:left="413" w:hanging="109"/>
        <w:contextualSpacing w:val="0"/>
        <w:jc w:val="both"/>
        <w:rPr>
          <w:rFonts w:ascii="Arial" w:hAnsi="Arial" w:cs="Arial"/>
          <w:sz w:val="18"/>
        </w:rPr>
      </w:pPr>
      <w:r w:rsidRPr="00CF164D">
        <w:rPr>
          <w:rFonts w:ascii="Arial" w:hAnsi="Arial" w:cs="Arial"/>
          <w:sz w:val="18"/>
        </w:rPr>
        <w:t>capacità di scrittura e capacità di apprendere e approfondire specifiche tecniche redazionali e di</w:t>
      </w:r>
      <w:r w:rsidRPr="00CF164D">
        <w:rPr>
          <w:rFonts w:ascii="Arial" w:hAnsi="Arial" w:cs="Arial"/>
          <w:spacing w:val="-18"/>
          <w:sz w:val="18"/>
        </w:rPr>
        <w:t xml:space="preserve"> </w:t>
      </w:r>
      <w:r w:rsidRPr="00CF164D">
        <w:rPr>
          <w:rFonts w:ascii="Arial" w:hAnsi="Arial" w:cs="Arial"/>
          <w:sz w:val="18"/>
        </w:rPr>
        <w:t>comunicazione;</w:t>
      </w:r>
    </w:p>
    <w:p w:rsidR="00CD31FB" w:rsidRPr="00CF164D" w:rsidRDefault="00CD31FB" w:rsidP="004E2E0B">
      <w:pPr>
        <w:pStyle w:val="Paragrafoelenco"/>
        <w:widowControl w:val="0"/>
        <w:numPr>
          <w:ilvl w:val="0"/>
          <w:numId w:val="4"/>
        </w:numPr>
        <w:tabs>
          <w:tab w:val="left" w:pos="414"/>
        </w:tabs>
        <w:spacing w:before="38" w:after="0" w:line="283" w:lineRule="auto"/>
        <w:ind w:right="1284" w:firstLine="0"/>
        <w:contextualSpacing w:val="0"/>
        <w:jc w:val="both"/>
        <w:rPr>
          <w:rFonts w:ascii="Arial" w:hAnsi="Arial" w:cs="Arial"/>
          <w:sz w:val="18"/>
        </w:rPr>
      </w:pPr>
      <w:r w:rsidRPr="00CF164D">
        <w:rPr>
          <w:rFonts w:ascii="Arial" w:hAnsi="Arial" w:cs="Arial"/>
          <w:sz w:val="18"/>
        </w:rPr>
        <w:t>per le attività di selezione e sintesi di informazioni è necessaria una buona capacità di analisi e comprensione</w:t>
      </w:r>
      <w:r w:rsidRPr="00CF164D">
        <w:rPr>
          <w:rFonts w:ascii="Arial" w:hAnsi="Arial" w:cs="Arial"/>
          <w:spacing w:val="-21"/>
          <w:sz w:val="18"/>
        </w:rPr>
        <w:t xml:space="preserve"> </w:t>
      </w:r>
      <w:r w:rsidRPr="00CF164D">
        <w:rPr>
          <w:rFonts w:ascii="Arial" w:hAnsi="Arial" w:cs="Arial"/>
          <w:sz w:val="18"/>
        </w:rPr>
        <w:t>di avvenimenti e novità nel settore</w:t>
      </w:r>
      <w:r w:rsidRPr="00CF164D">
        <w:rPr>
          <w:rFonts w:ascii="Arial" w:hAnsi="Arial" w:cs="Arial"/>
          <w:spacing w:val="-7"/>
          <w:sz w:val="18"/>
        </w:rPr>
        <w:t xml:space="preserve"> </w:t>
      </w:r>
      <w:r w:rsidRPr="00CF164D">
        <w:rPr>
          <w:rFonts w:ascii="Arial" w:hAnsi="Arial" w:cs="Arial"/>
          <w:sz w:val="18"/>
        </w:rPr>
        <w:t>culturale.</w:t>
      </w:r>
    </w:p>
    <w:p w:rsidR="00CD31FB" w:rsidRPr="00CF164D" w:rsidRDefault="00CD31FB" w:rsidP="004E2E0B">
      <w:pPr>
        <w:pStyle w:val="Corpodeltesto"/>
        <w:spacing w:before="2" w:line="283" w:lineRule="auto"/>
        <w:ind w:left="304" w:right="114"/>
        <w:jc w:val="both"/>
        <w:rPr>
          <w:lang w:val="it-IT"/>
        </w:rPr>
      </w:pPr>
      <w:r w:rsidRPr="00CF164D">
        <w:rPr>
          <w:lang w:val="it-IT"/>
        </w:rPr>
        <w:t>I compiti affidati possono svolgersi allinterno di team di lavoro (ed è quindi richiesta buona capacità di coordinamento e di comunicazione), oppure, in particolare nel caso di servizi affidati a free-lance, di una buona capacità di auto-gestione e organizzazione dei tempi.</w:t>
      </w:r>
    </w:p>
    <w:p w:rsidR="00CD31FB" w:rsidRPr="00CB1330" w:rsidRDefault="00CD31FB" w:rsidP="004E2E0B">
      <w:pPr>
        <w:pStyle w:val="Corpodeltesto"/>
        <w:spacing w:before="8"/>
        <w:jc w:val="both"/>
        <w:rPr>
          <w:sz w:val="19"/>
          <w:lang w:val="it-IT"/>
        </w:rPr>
      </w:pPr>
    </w:p>
    <w:p w:rsidR="00CD31FB" w:rsidRPr="00CF164D" w:rsidRDefault="00CD31FB" w:rsidP="004E2E0B">
      <w:pPr>
        <w:pStyle w:val="Titolo11"/>
        <w:spacing w:before="77"/>
        <w:ind w:left="304"/>
        <w:jc w:val="both"/>
      </w:pPr>
      <w:r w:rsidRPr="00CF164D">
        <w:t>sbocchi professionali:</w:t>
      </w:r>
    </w:p>
    <w:p w:rsidR="00CD31FB" w:rsidRPr="00CF164D" w:rsidRDefault="00CD31FB" w:rsidP="004E2E0B">
      <w:pPr>
        <w:pStyle w:val="Paragrafoelenco"/>
        <w:widowControl w:val="0"/>
        <w:numPr>
          <w:ilvl w:val="0"/>
          <w:numId w:val="4"/>
        </w:numPr>
        <w:tabs>
          <w:tab w:val="left" w:pos="414"/>
        </w:tabs>
        <w:spacing w:before="48" w:after="0" w:line="240" w:lineRule="auto"/>
        <w:ind w:left="413" w:hanging="109"/>
        <w:contextualSpacing w:val="0"/>
        <w:jc w:val="both"/>
        <w:rPr>
          <w:rFonts w:ascii="Arial" w:hAnsi="Arial" w:cs="Arial"/>
          <w:sz w:val="18"/>
        </w:rPr>
      </w:pPr>
      <w:r w:rsidRPr="00CF164D">
        <w:rPr>
          <w:rFonts w:ascii="Arial" w:hAnsi="Arial" w:cs="Arial"/>
          <w:sz w:val="18"/>
        </w:rPr>
        <w:t>Uffici</w:t>
      </w:r>
      <w:r w:rsidRPr="00CF164D">
        <w:rPr>
          <w:rFonts w:ascii="Arial" w:hAnsi="Arial" w:cs="Arial"/>
          <w:spacing w:val="-2"/>
          <w:sz w:val="18"/>
        </w:rPr>
        <w:t xml:space="preserve"> </w:t>
      </w:r>
      <w:r w:rsidRPr="00CF164D">
        <w:rPr>
          <w:rFonts w:ascii="Arial" w:hAnsi="Arial" w:cs="Arial"/>
          <w:sz w:val="18"/>
        </w:rPr>
        <w:t>stampa</w:t>
      </w:r>
    </w:p>
    <w:p w:rsidR="00CD31FB" w:rsidRPr="00CF164D" w:rsidRDefault="00CD31FB" w:rsidP="004E2E0B">
      <w:pPr>
        <w:pStyle w:val="Paragrafoelenco"/>
        <w:widowControl w:val="0"/>
        <w:numPr>
          <w:ilvl w:val="0"/>
          <w:numId w:val="4"/>
        </w:numPr>
        <w:tabs>
          <w:tab w:val="left" w:pos="414"/>
        </w:tabs>
        <w:spacing w:before="38" w:after="0" w:line="240" w:lineRule="auto"/>
        <w:ind w:left="413" w:hanging="109"/>
        <w:contextualSpacing w:val="0"/>
        <w:jc w:val="both"/>
        <w:rPr>
          <w:rFonts w:ascii="Arial" w:hAnsi="Arial" w:cs="Arial"/>
          <w:sz w:val="18"/>
        </w:rPr>
      </w:pPr>
      <w:r w:rsidRPr="00CF164D">
        <w:rPr>
          <w:rFonts w:ascii="Arial" w:hAnsi="Arial" w:cs="Arial"/>
          <w:sz w:val="18"/>
        </w:rPr>
        <w:t>Case editrici e editoria</w:t>
      </w:r>
      <w:r w:rsidRPr="00CF164D">
        <w:rPr>
          <w:rFonts w:ascii="Arial" w:hAnsi="Arial" w:cs="Arial"/>
          <w:spacing w:val="-6"/>
          <w:sz w:val="18"/>
        </w:rPr>
        <w:t xml:space="preserve"> </w:t>
      </w:r>
      <w:r w:rsidRPr="00CF164D">
        <w:rPr>
          <w:rFonts w:ascii="Arial" w:hAnsi="Arial" w:cs="Arial"/>
          <w:sz w:val="18"/>
        </w:rPr>
        <w:t>multimediale</w:t>
      </w:r>
    </w:p>
    <w:p w:rsidR="00CD31FB" w:rsidRPr="00CF164D" w:rsidRDefault="00CD31FB" w:rsidP="004E2E0B">
      <w:pPr>
        <w:pStyle w:val="Paragrafoelenco"/>
        <w:widowControl w:val="0"/>
        <w:numPr>
          <w:ilvl w:val="0"/>
          <w:numId w:val="4"/>
        </w:numPr>
        <w:tabs>
          <w:tab w:val="left" w:pos="414"/>
        </w:tabs>
        <w:spacing w:before="38" w:after="0" w:line="240" w:lineRule="auto"/>
        <w:ind w:left="413" w:hanging="109"/>
        <w:contextualSpacing w:val="0"/>
        <w:jc w:val="both"/>
        <w:rPr>
          <w:rFonts w:ascii="Arial" w:hAnsi="Arial" w:cs="Arial"/>
          <w:sz w:val="18"/>
        </w:rPr>
      </w:pPr>
      <w:r w:rsidRPr="00CF164D">
        <w:rPr>
          <w:rFonts w:ascii="Arial" w:hAnsi="Arial" w:cs="Arial"/>
          <w:sz w:val="18"/>
        </w:rPr>
        <w:t>Società di sviluppo di siti web e di prodotti</w:t>
      </w:r>
      <w:r w:rsidRPr="00CF164D">
        <w:rPr>
          <w:rFonts w:ascii="Arial" w:hAnsi="Arial" w:cs="Arial"/>
          <w:spacing w:val="-11"/>
          <w:sz w:val="18"/>
        </w:rPr>
        <w:t xml:space="preserve"> </w:t>
      </w:r>
      <w:r w:rsidRPr="00CF164D">
        <w:rPr>
          <w:rFonts w:ascii="Arial" w:hAnsi="Arial" w:cs="Arial"/>
          <w:sz w:val="18"/>
        </w:rPr>
        <w:t>multimediali</w:t>
      </w:r>
    </w:p>
    <w:p w:rsidR="00CD31FB" w:rsidRPr="00CF164D" w:rsidRDefault="00CD31FB" w:rsidP="004E2E0B">
      <w:pPr>
        <w:pStyle w:val="Paragrafoelenco"/>
        <w:widowControl w:val="0"/>
        <w:numPr>
          <w:ilvl w:val="0"/>
          <w:numId w:val="4"/>
        </w:numPr>
        <w:tabs>
          <w:tab w:val="left" w:pos="414"/>
        </w:tabs>
        <w:spacing w:before="38" w:after="0" w:line="240" w:lineRule="auto"/>
        <w:ind w:left="413" w:hanging="109"/>
        <w:contextualSpacing w:val="0"/>
        <w:jc w:val="both"/>
        <w:rPr>
          <w:rFonts w:ascii="Arial" w:hAnsi="Arial" w:cs="Arial"/>
          <w:sz w:val="18"/>
        </w:rPr>
      </w:pPr>
      <w:r w:rsidRPr="00CF164D">
        <w:rPr>
          <w:rFonts w:ascii="Arial" w:hAnsi="Arial" w:cs="Arial"/>
          <w:sz w:val="18"/>
        </w:rPr>
        <w:t>Redazioni giornalistiche anche</w:t>
      </w:r>
      <w:r w:rsidRPr="00CF164D">
        <w:rPr>
          <w:rFonts w:ascii="Arial" w:hAnsi="Arial" w:cs="Arial"/>
          <w:spacing w:val="-4"/>
          <w:sz w:val="18"/>
        </w:rPr>
        <w:t xml:space="preserve"> </w:t>
      </w:r>
      <w:r w:rsidRPr="00CF164D">
        <w:rPr>
          <w:rFonts w:ascii="Arial" w:hAnsi="Arial" w:cs="Arial"/>
          <w:sz w:val="18"/>
        </w:rPr>
        <w:t>web</w:t>
      </w:r>
    </w:p>
    <w:p w:rsidR="00CD31FB" w:rsidRPr="00CF164D" w:rsidRDefault="00B171C4" w:rsidP="004E2E0B">
      <w:pPr>
        <w:pStyle w:val="Corpodeltesto"/>
        <w:spacing w:before="38"/>
        <w:ind w:left="304" w:right="114"/>
        <w:jc w:val="both"/>
        <w:rPr>
          <w:lang w:val="it-IT"/>
        </w:rPr>
      </w:pPr>
      <w:r>
        <w:rPr>
          <w:noProof/>
          <w:lang w:val="it-IT" w:eastAsia="it-IT"/>
        </w:rPr>
        <w:pict>
          <v:group id="Gruppo 1" o:spid="_x0000_s1068" style="position:absolute;left:0;text-align:left;margin-left:31.5pt;margin-top:29.65pt;width:519.05pt;height:37.6pt;z-index:251660288;mso-wrap-distance-left:0;mso-wrap-distance-right:0;mso-position-horizontal-relative:page" coordorigin="797,168" coordsize="1038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">
            <v:rect id="Rectangle 12" o:spid="_x0000_s1076" style="position:absolute;left:804;top:175;width:10366;height:7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4sUA&#10;AADaAAAADwAAAGRycy9kb3ducmV2LnhtbESPS2vDMBCE74X+B7GF3hI5PpTgRgmhjxCwG4jTS2+L&#10;tbVNrJWx5Efy66NCoMdhZr5hVpvJNGKgztWWFSzmEQjiwuqaSwXfp8/ZEoTzyBoby6TgQg4268eH&#10;FSbajnykIfelCBB2CSqovG8TKV1RkUE3ty1x8H5tZ9AH2ZVSdzgGuGlkHEUv0mDNYaHClt4qKs55&#10;bxT0Y5llX6efdBGnH4f8gNedHt+Ven6atq8gPE3+P3xv77WCGP6uhBs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ixQAAANoAAAAPAAAAAAAAAAAAAAAAAJgCAABkcnMv&#10;ZG93bnJldi54bWxQSwUGAAAAAAQABAD1AAAAigMAAAAA&#10;" fillcolor="#3d6a79" stroked="f"/>
            <v:line id="Line 13" o:spid="_x0000_s1075" style="position:absolute;visibility:visible" from="804,183" to="11170,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739cUAAADaAAAADwAAAGRycy9kb3ducmV2LnhtbESPQWvCQBSE74X+h+UVeqsbWxCNriIJ&#10;hVDowejB4zP7TNJm34bd1aT99W6h4HGYmW+Y1WY0nbiS861lBdNJAoK4srrlWsFh//4yB+EDssbO&#10;Min4IQ+b9ePDClNtB97RtQy1iBD2KSpoQuhTKX3VkEE/sT1x9M7WGQxRulpqh0OEm06+JslMGmw5&#10;LjTYU9ZQ9V1ejILy9Jv3Zn5w+ccl08fT59esWOyVen4at0sQgcZwD/+3C63gDf6uxBsg1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a739cUAAADaAAAADwAAAAAAAAAA&#10;AAAAAAChAgAAZHJzL2Rvd25yZXYueG1sUEsFBgAAAAAEAAQA+QAAAJMDAAAAAA==&#10;" strokecolor="#1f4052"/>
            <v:line id="Line 14" o:spid="_x0000_s1074" style="position:absolute;visibility:visible" from="812,175" to="812,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dvgcUAAADaAAAADwAAAGRycy9kb3ducmV2LnhtbESPQWvCQBSE74X+h+UVeqsbSxGNriIJ&#10;hVDowejB4zP7TNJm34bd1aT99W6h4HGYmW+Y1WY0nbiS861lBdNJAoK4srrlWsFh//4yB+EDssbO&#10;Min4IQ+b9ePDClNtB97RtQy1iBD2KSpoQuhTKX3VkEE/sT1x9M7WGQxRulpqh0OEm06+JslMGmw5&#10;LjTYU9ZQ9V1ejILy9Jv3Zn5w+ccl08fT59esWOyVen4at0sQgcZwD/+3C63gDf6uxBsg1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kdvgcUAAADaAAAADwAAAAAAAAAA&#10;AAAAAAChAgAAZHJzL2Rvd25yZXYueG1sUEsFBgAAAAAEAAQA+QAAAJMDAAAAAA==&#10;" strokecolor="#1f4052"/>
            <v:line id="Line 15" o:spid="_x0000_s1073" style="position:absolute;visibility:visible" from="804,904" to="11170,9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vKGsUAAADaAAAADwAAAGRycy9kb3ducmV2LnhtbESPQWvCQBSE74X+h+UVeqsbCxWNriIJ&#10;hVDowejB4zP7TNJm34bd1aT99W6h4HGYmW+Y1WY0nbiS861lBdNJAoK4srrlWsFh//4yB+EDssbO&#10;Min4IQ+b9ePDClNtB97RtQy1iBD2KSpoQuhTKX3VkEE/sT1x9M7WGQxRulpqh0OEm06+JslMGmw5&#10;LjTYU9ZQ9V1ejILy9Jv3Zn5w+ccl08fT59esWOyVen4at0sQgcZwD/+3C63gDf6uxBsg1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QvKGsUAAADaAAAADwAAAAAAAAAA&#10;AAAAAAChAgAAZHJzL2Rvd25yZXYueG1sUEsFBgAAAAAEAAQA+QAAAJMDAAAAAA==&#10;" strokecolor="#1f4052"/>
            <v:line id="Line 16" o:spid="_x0000_s1072" style="position:absolute;visibility:visible" from="11162,175" to="11162,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lUbcMAAADaAAAADwAAAGRycy9kb3ducmV2LnhtbESPQYvCMBSE78L+h/AW9qbpeihuNYoo&#10;CyJ4sHrw+GyebbV5KUnUrr/eCMIeh5n5hpnMOtOIGzlfW1bwPUhAEBdW11wq2O9++yMQPiBrbCyT&#10;gj/yMJt+9CaYaXvnLd3yUIoIYZ+hgiqENpPSFxUZ9APbEkfvZJ3BEKUrpXZ4j3DTyGGSpNJgzXGh&#10;wpYWFRWX/GoU5MfHsjWjvVuurwt9OG7O6epnp9TXZzcfgwjUhf/wu73SClJ4XYk3QE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3ZVG3DAAAA2gAAAA8AAAAAAAAAAAAA&#10;AAAAoQIAAGRycy9kb3ducmV2LnhtbFBLBQYAAAAABAAEAPkAAACRAwAAAAA=&#10;" strokecolor="#1f4052"/>
            <v:line id="Line 17" o:spid="_x0000_s1071" style="position:absolute;visibility:visible" from="3100,235" to="3100,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zEhsIAAADaAAAADwAAAGRycy9kb3ducmV2LnhtbESPT4vCMBTE74LfITxhb5rqYZWuUaQg&#10;iF78d/H2SN623W1eahNr3U+/EQSPw8z8hpkvO1uJlhpfOlYwHiUgiLUzJecKzqf1cAbCB2SDlWNS&#10;8CAPy0W/N8fUuDsfqD2GXEQI+xQVFCHUqZReF2TRj1xNHL1v11gMUTa5NA3eI9xWcpIkn9JiyXGh&#10;wJqygvTv8WYVbPfdKstRV7yXf5l+/Ewv7XWn1MegW32BCNSFd/jV3hgFU3heiTdAL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YzEhsIAAADaAAAADwAAAAAAAAAAAAAA&#10;AAChAgAAZHJzL2Rvd25yZXYueG1sUEsFBgAAAAAEAAQA+QAAAJADAAAAAA==&#10;" strokecolor="white"/>
            <v:shapetype id="_x0000_t202" coordsize="21600,21600" o:spt="202" path="m,l,21600r21600,l21600,xe">
              <v:stroke joinstyle="miter"/>
              <v:path gradientshapeok="t" o:connecttype="rect"/>
            </v:shapetype>
            <v:shape id="Text Box 18" o:spid="_x0000_s1070" type="#_x0000_t202" style="position:absolute;left:819;top:463;width:1210;height: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A84F8C" w:rsidRDefault="00A84F8C" w:rsidP="00CD31FB">
                    <w:pPr>
                      <w:spacing w:line="180" w:lineRule="exact"/>
                      <w:ind w:right="-19"/>
                      <w:rPr>
                        <w:sz w:val="18"/>
                      </w:rPr>
                    </w:pPr>
                    <w:r>
                      <w:rPr>
                        <w:color w:val="FFFFFF"/>
                        <w:sz w:val="18"/>
                      </w:rPr>
                      <w:t>QUADRO</w:t>
                    </w:r>
                    <w:r>
                      <w:rPr>
                        <w:color w:val="FFFFFF"/>
                        <w:spacing w:val="-2"/>
                        <w:sz w:val="18"/>
                      </w:rPr>
                      <w:t xml:space="preserve"> </w:t>
                    </w:r>
                    <w:r>
                      <w:rPr>
                        <w:color w:val="FFFFFF"/>
                        <w:sz w:val="18"/>
                      </w:rPr>
                      <w:t>A2.b</w:t>
                    </w:r>
                  </w:p>
                </w:txbxContent>
              </v:textbox>
            </v:shape>
            <v:shape id="Text Box 19" o:spid="_x0000_s1069" type="#_x0000_t202" style="position:absolute;left:3258;top:428;width:4506;height: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A84F8C" w:rsidRPr="00CB1330" w:rsidRDefault="00A84F8C" w:rsidP="00CD31FB">
                    <w:pPr>
                      <w:spacing w:line="180" w:lineRule="exact"/>
                      <w:ind w:right="-13"/>
                      <w:rPr>
                        <w:b/>
                        <w:sz w:val="18"/>
                      </w:rPr>
                    </w:pPr>
                    <w:r w:rsidRPr="00CB1330">
                      <w:rPr>
                        <w:b/>
                        <w:color w:val="FFFFFF"/>
                        <w:sz w:val="18"/>
                      </w:rPr>
                      <w:t>Il corso prepara alla professione di (codifiche</w:t>
                    </w:r>
                    <w:r w:rsidRPr="00CB1330">
                      <w:rPr>
                        <w:b/>
                        <w:color w:val="FFFFFF"/>
                        <w:spacing w:val="-12"/>
                        <w:sz w:val="18"/>
                      </w:rPr>
                      <w:t xml:space="preserve"> </w:t>
                    </w:r>
                    <w:r w:rsidRPr="00CB1330">
                      <w:rPr>
                        <w:b/>
                        <w:color w:val="FFFFFF"/>
                        <w:sz w:val="18"/>
                      </w:rPr>
                      <w:t>ISTAT)</w:t>
                    </w:r>
                  </w:p>
                </w:txbxContent>
              </v:textbox>
            </v:shape>
            <w10:wrap type="topAndBottom" anchorx="page"/>
          </v:group>
        </w:pict>
      </w:r>
      <w:r w:rsidR="00CD31FB" w:rsidRPr="00CF164D">
        <w:rPr>
          <w:lang w:val="it-IT"/>
        </w:rPr>
        <w:t>Aziende e imprese private (per attività di comunicazione e informazione)</w:t>
      </w:r>
    </w:p>
    <w:p w:rsidR="00CD31FB" w:rsidRPr="00CF164D" w:rsidRDefault="00CD31FB" w:rsidP="004E2E0B">
      <w:pPr>
        <w:spacing w:after="0" w:line="300" w:lineRule="atLeast"/>
        <w:jc w:val="both"/>
        <w:rPr>
          <w:rFonts w:ascii="Arial" w:hAnsi="Arial" w:cs="Arial"/>
        </w:rPr>
      </w:pPr>
    </w:p>
    <w:p w:rsidR="00CD31FB" w:rsidRDefault="00CD31FB" w:rsidP="004E2E0B">
      <w:pPr>
        <w:pStyle w:val="Paragrafoelenco"/>
        <w:widowControl w:val="0"/>
        <w:tabs>
          <w:tab w:val="left" w:pos="844"/>
        </w:tabs>
        <w:spacing w:before="58" w:after="0" w:line="240" w:lineRule="auto"/>
        <w:ind w:left="844"/>
        <w:contextualSpacing w:val="0"/>
        <w:jc w:val="both"/>
        <w:rPr>
          <w:rFonts w:ascii="Arial" w:hAnsi="Arial" w:cs="Arial"/>
          <w:sz w:val="18"/>
        </w:rPr>
      </w:pPr>
    </w:p>
    <w:p w:rsidR="00CD31FB" w:rsidRPr="00CF164D" w:rsidRDefault="00CD31FB" w:rsidP="004E2E0B">
      <w:pPr>
        <w:pStyle w:val="Paragrafoelenco"/>
        <w:widowControl w:val="0"/>
        <w:numPr>
          <w:ilvl w:val="0"/>
          <w:numId w:val="6"/>
        </w:numPr>
        <w:tabs>
          <w:tab w:val="left" w:pos="844"/>
        </w:tabs>
        <w:spacing w:before="58" w:after="0" w:line="240" w:lineRule="auto"/>
        <w:contextualSpacing w:val="0"/>
        <w:jc w:val="both"/>
        <w:rPr>
          <w:rFonts w:ascii="Arial" w:hAnsi="Arial" w:cs="Arial"/>
          <w:sz w:val="18"/>
        </w:rPr>
      </w:pPr>
      <w:r w:rsidRPr="00CF164D">
        <w:rPr>
          <w:rFonts w:ascii="Arial" w:hAnsi="Arial" w:cs="Arial"/>
          <w:sz w:val="18"/>
        </w:rPr>
        <w:t>Assistenti di archivio e di biblioteca -</w:t>
      </w:r>
      <w:r w:rsidRPr="00CF164D">
        <w:rPr>
          <w:rFonts w:ascii="Arial" w:hAnsi="Arial" w:cs="Arial"/>
          <w:spacing w:val="-9"/>
          <w:sz w:val="18"/>
        </w:rPr>
        <w:t xml:space="preserve"> </w:t>
      </w:r>
      <w:r w:rsidRPr="00CF164D">
        <w:rPr>
          <w:rFonts w:ascii="Arial" w:hAnsi="Arial" w:cs="Arial"/>
          <w:sz w:val="18"/>
        </w:rPr>
        <w:t>(3.3.1.1.2)</w:t>
      </w:r>
    </w:p>
    <w:p w:rsidR="00CD31FB" w:rsidRPr="00CF164D" w:rsidRDefault="00CD31FB" w:rsidP="004E2E0B">
      <w:pPr>
        <w:pStyle w:val="Paragrafoelenco"/>
        <w:widowControl w:val="0"/>
        <w:numPr>
          <w:ilvl w:val="0"/>
          <w:numId w:val="6"/>
        </w:numPr>
        <w:tabs>
          <w:tab w:val="left" w:pos="844"/>
        </w:tabs>
        <w:spacing w:before="38" w:after="0" w:line="240" w:lineRule="auto"/>
        <w:contextualSpacing w:val="0"/>
        <w:jc w:val="both"/>
        <w:rPr>
          <w:rFonts w:ascii="Arial" w:hAnsi="Arial" w:cs="Arial"/>
          <w:sz w:val="18"/>
        </w:rPr>
      </w:pPr>
      <w:r w:rsidRPr="00CF164D">
        <w:rPr>
          <w:rFonts w:ascii="Arial" w:hAnsi="Arial" w:cs="Arial"/>
          <w:sz w:val="18"/>
        </w:rPr>
        <w:t>Tecnici delle pubbliche relazioni -</w:t>
      </w:r>
      <w:r w:rsidRPr="00CF164D">
        <w:rPr>
          <w:rFonts w:ascii="Arial" w:hAnsi="Arial" w:cs="Arial"/>
          <w:spacing w:val="-7"/>
          <w:sz w:val="18"/>
        </w:rPr>
        <w:t xml:space="preserve"> </w:t>
      </w:r>
      <w:r w:rsidRPr="00CF164D">
        <w:rPr>
          <w:rFonts w:ascii="Arial" w:hAnsi="Arial" w:cs="Arial"/>
          <w:sz w:val="18"/>
        </w:rPr>
        <w:t>(3.3.3.6.2)</w:t>
      </w:r>
    </w:p>
    <w:p w:rsidR="00CD31FB" w:rsidRPr="00CF164D" w:rsidRDefault="00CD31FB" w:rsidP="004E2E0B">
      <w:pPr>
        <w:pStyle w:val="Paragrafoelenco"/>
        <w:widowControl w:val="0"/>
        <w:numPr>
          <w:ilvl w:val="0"/>
          <w:numId w:val="6"/>
        </w:numPr>
        <w:tabs>
          <w:tab w:val="left" w:pos="844"/>
        </w:tabs>
        <w:spacing w:before="38" w:after="0" w:line="240" w:lineRule="auto"/>
        <w:contextualSpacing w:val="0"/>
        <w:jc w:val="both"/>
        <w:rPr>
          <w:rFonts w:ascii="Arial" w:hAnsi="Arial" w:cs="Arial"/>
          <w:sz w:val="18"/>
        </w:rPr>
      </w:pPr>
      <w:r w:rsidRPr="00CF164D">
        <w:rPr>
          <w:rFonts w:ascii="Arial" w:hAnsi="Arial" w:cs="Arial"/>
          <w:sz w:val="18"/>
        </w:rPr>
        <w:t>Tecnici dei musei -</w:t>
      </w:r>
      <w:r w:rsidRPr="00CF164D">
        <w:rPr>
          <w:rFonts w:ascii="Arial" w:hAnsi="Arial" w:cs="Arial"/>
          <w:spacing w:val="-6"/>
          <w:sz w:val="18"/>
        </w:rPr>
        <w:t xml:space="preserve"> </w:t>
      </w:r>
      <w:r w:rsidRPr="00CF164D">
        <w:rPr>
          <w:rFonts w:ascii="Arial" w:hAnsi="Arial" w:cs="Arial"/>
          <w:sz w:val="18"/>
        </w:rPr>
        <w:t>(3.4.4.2.1)</w:t>
      </w:r>
    </w:p>
    <w:p w:rsidR="00CD31FB" w:rsidRPr="00CF164D" w:rsidRDefault="00CD31FB" w:rsidP="004E2E0B">
      <w:pPr>
        <w:pStyle w:val="Paragrafoelenco"/>
        <w:widowControl w:val="0"/>
        <w:numPr>
          <w:ilvl w:val="0"/>
          <w:numId w:val="6"/>
        </w:numPr>
        <w:tabs>
          <w:tab w:val="left" w:pos="844"/>
        </w:tabs>
        <w:spacing w:before="38" w:after="0" w:line="240" w:lineRule="auto"/>
        <w:contextualSpacing w:val="0"/>
        <w:jc w:val="both"/>
        <w:rPr>
          <w:rFonts w:ascii="Arial" w:hAnsi="Arial" w:cs="Arial"/>
          <w:sz w:val="18"/>
        </w:rPr>
      </w:pPr>
      <w:r w:rsidRPr="00CF164D">
        <w:rPr>
          <w:rFonts w:ascii="Arial" w:hAnsi="Arial" w:cs="Arial"/>
          <w:sz w:val="18"/>
        </w:rPr>
        <w:t>Tecnici delle biblioteche -</w:t>
      </w:r>
      <w:r w:rsidRPr="00CF164D">
        <w:rPr>
          <w:rFonts w:ascii="Arial" w:hAnsi="Arial" w:cs="Arial"/>
          <w:spacing w:val="-6"/>
          <w:sz w:val="18"/>
        </w:rPr>
        <w:t xml:space="preserve"> </w:t>
      </w:r>
      <w:r w:rsidRPr="00CF164D">
        <w:rPr>
          <w:rFonts w:ascii="Arial" w:hAnsi="Arial" w:cs="Arial"/>
          <w:sz w:val="18"/>
        </w:rPr>
        <w:t>(3.4.4.2.2)</w:t>
      </w:r>
    </w:p>
    <w:p w:rsidR="00CD31FB" w:rsidRPr="00CF164D" w:rsidRDefault="00CD31FB" w:rsidP="004E2E0B">
      <w:pPr>
        <w:spacing w:after="0" w:line="300" w:lineRule="atLeast"/>
        <w:jc w:val="both"/>
        <w:rPr>
          <w:rFonts w:ascii="Arial" w:hAnsi="Arial" w:cs="Arial"/>
        </w:rPr>
      </w:pPr>
    </w:p>
    <w:tbl>
      <w:tblPr>
        <w:tblStyle w:val="TableNormal"/>
        <w:tblW w:w="0" w:type="auto"/>
        <w:tblInd w:w="118" w:type="dxa"/>
        <w:tblBorders>
          <w:top w:val="nil"/>
          <w:left w:val="nil"/>
          <w:bottom w:val="nil"/>
          <w:right w:val="nil"/>
          <w:insideH w:val="nil"/>
          <w:insideV w:val="nil"/>
        </w:tblBorders>
        <w:tblLayout w:type="fixed"/>
        <w:tblLook w:val="01E0"/>
      </w:tblPr>
      <w:tblGrid>
        <w:gridCol w:w="10328"/>
      </w:tblGrid>
      <w:tr w:rsidR="00CD31FB" w:rsidRPr="00CB1330" w:rsidTr="00A84F8C">
        <w:trPr>
          <w:trHeight w:hRule="exact" w:val="1242"/>
        </w:trPr>
        <w:tc>
          <w:tcPr>
            <w:tcW w:w="10328" w:type="dxa"/>
            <w:tcBorders>
              <w:top w:val="single" w:sz="6" w:space="0" w:color="1F4052"/>
              <w:left w:val="single" w:sz="6" w:space="0" w:color="1F4052"/>
              <w:bottom w:val="single" w:sz="6" w:space="0" w:color="1F4052"/>
              <w:right w:val="single" w:sz="6" w:space="0" w:color="1F4052"/>
            </w:tcBorders>
            <w:shd w:val="clear" w:color="auto" w:fill="3D6A79"/>
          </w:tcPr>
          <w:p w:rsidR="00CD31FB" w:rsidRPr="00CB1330" w:rsidRDefault="00CD31FB" w:rsidP="004E2E0B">
            <w:pPr>
              <w:pStyle w:val="TableParagraph"/>
              <w:spacing w:before="7"/>
              <w:ind w:left="0"/>
              <w:jc w:val="both"/>
              <w:rPr>
                <w:sz w:val="18"/>
                <w:lang w:val="it-IT"/>
              </w:rPr>
            </w:pPr>
          </w:p>
          <w:p w:rsidR="00CD31FB" w:rsidRPr="00CB1330" w:rsidRDefault="00CD31FB" w:rsidP="004E2E0B">
            <w:pPr>
              <w:pStyle w:val="TableParagraph"/>
              <w:tabs>
                <w:tab w:val="left" w:pos="2423"/>
              </w:tabs>
              <w:spacing w:line="252" w:lineRule="auto"/>
              <w:ind w:left="2424" w:right="5099" w:hanging="2439"/>
              <w:jc w:val="both"/>
              <w:rPr>
                <w:b/>
                <w:sz w:val="18"/>
                <w:lang w:val="it-IT"/>
              </w:rPr>
            </w:pPr>
            <w:r w:rsidRPr="00CB1330">
              <w:rPr>
                <w:color w:val="FFFFFF"/>
                <w:position w:val="-3"/>
                <w:sz w:val="18"/>
                <w:lang w:val="it-IT"/>
              </w:rPr>
              <w:t>QUADRO</w:t>
            </w:r>
            <w:r w:rsidRPr="00CB1330">
              <w:rPr>
                <w:color w:val="FFFFFF"/>
                <w:spacing w:val="-2"/>
                <w:position w:val="-3"/>
                <w:sz w:val="18"/>
                <w:lang w:val="it-IT"/>
              </w:rPr>
              <w:t xml:space="preserve"> </w:t>
            </w:r>
            <w:r w:rsidRPr="00CB1330">
              <w:rPr>
                <w:color w:val="FFFFFF"/>
                <w:position w:val="-3"/>
                <w:sz w:val="18"/>
                <w:lang w:val="it-IT"/>
              </w:rPr>
              <w:t>A4.b</w:t>
            </w:r>
            <w:r w:rsidRPr="00CB1330">
              <w:rPr>
                <w:color w:val="FFFFFF"/>
                <w:position w:val="-3"/>
                <w:sz w:val="18"/>
                <w:lang w:val="it-IT"/>
              </w:rPr>
              <w:tab/>
            </w:r>
            <w:r w:rsidRPr="00CB1330">
              <w:rPr>
                <w:b/>
                <w:color w:val="FFFFFF"/>
                <w:sz w:val="18"/>
                <w:lang w:val="it-IT"/>
              </w:rPr>
              <w:t>Risultati di</w:t>
            </w:r>
            <w:r w:rsidRPr="00CB1330">
              <w:rPr>
                <w:b/>
                <w:color w:val="FFFFFF"/>
                <w:spacing w:val="-4"/>
                <w:sz w:val="18"/>
                <w:lang w:val="it-IT"/>
              </w:rPr>
              <w:t xml:space="preserve"> </w:t>
            </w:r>
            <w:r w:rsidRPr="00CB1330">
              <w:rPr>
                <w:b/>
                <w:color w:val="FFFFFF"/>
                <w:sz w:val="18"/>
                <w:lang w:val="it-IT"/>
              </w:rPr>
              <w:t>apprendimento</w:t>
            </w:r>
            <w:r w:rsidRPr="00CB1330">
              <w:rPr>
                <w:b/>
                <w:color w:val="FFFFFF"/>
                <w:spacing w:val="-2"/>
                <w:sz w:val="18"/>
                <w:lang w:val="it-IT"/>
              </w:rPr>
              <w:t xml:space="preserve"> </w:t>
            </w:r>
            <w:r w:rsidRPr="00CB1330">
              <w:rPr>
                <w:b/>
                <w:color w:val="FFFFFF"/>
                <w:sz w:val="18"/>
                <w:lang w:val="it-IT"/>
              </w:rPr>
              <w:t>attesi</w:t>
            </w:r>
            <w:r w:rsidRPr="00CB1330">
              <w:rPr>
                <w:b/>
                <w:color w:val="FFFFFF"/>
                <w:w w:val="99"/>
                <w:sz w:val="18"/>
                <w:lang w:val="it-IT"/>
              </w:rPr>
              <w:t xml:space="preserve"> </w:t>
            </w:r>
            <w:r w:rsidRPr="00CB1330">
              <w:rPr>
                <w:b/>
                <w:color w:val="FFFFFF"/>
                <w:sz w:val="18"/>
                <w:lang w:val="it-IT"/>
              </w:rPr>
              <w:t>Conoscenza e</w:t>
            </w:r>
            <w:r w:rsidRPr="00CB1330">
              <w:rPr>
                <w:b/>
                <w:color w:val="FFFFFF"/>
                <w:spacing w:val="-4"/>
                <w:sz w:val="18"/>
                <w:lang w:val="it-IT"/>
              </w:rPr>
              <w:t xml:space="preserve"> </w:t>
            </w:r>
            <w:r w:rsidRPr="00CB1330">
              <w:rPr>
                <w:b/>
                <w:color w:val="FFFFFF"/>
                <w:sz w:val="18"/>
                <w:lang w:val="it-IT"/>
              </w:rPr>
              <w:t>comprensione</w:t>
            </w:r>
          </w:p>
          <w:p w:rsidR="00CD31FB" w:rsidRPr="00CB1330" w:rsidRDefault="00CD31FB" w:rsidP="004E2E0B">
            <w:pPr>
              <w:pStyle w:val="TableParagraph"/>
              <w:spacing w:before="39"/>
              <w:ind w:left="2424"/>
              <w:jc w:val="both"/>
              <w:rPr>
                <w:b/>
                <w:sz w:val="18"/>
                <w:lang w:val="it-IT"/>
              </w:rPr>
            </w:pPr>
            <w:r w:rsidRPr="00CB1330">
              <w:rPr>
                <w:b/>
                <w:color w:val="FFFFFF"/>
                <w:sz w:val="18"/>
                <w:lang w:val="it-IT"/>
              </w:rPr>
              <w:t>Capacità di applicare conoscenza e comprensione</w:t>
            </w:r>
          </w:p>
        </w:tc>
      </w:tr>
      <w:tr w:rsidR="00CD31FB" w:rsidRPr="00CB1330" w:rsidTr="00A84F8C">
        <w:trPr>
          <w:trHeight w:hRule="exact" w:val="571"/>
        </w:trPr>
        <w:tc>
          <w:tcPr>
            <w:tcW w:w="10328" w:type="dxa"/>
            <w:tcBorders>
              <w:top w:val="single" w:sz="6" w:space="0" w:color="1F4052"/>
              <w:left w:val="single" w:sz="6" w:space="0" w:color="FFFFFF"/>
            </w:tcBorders>
            <w:shd w:val="clear" w:color="auto" w:fill="8DB1BB"/>
          </w:tcPr>
          <w:p w:rsidR="00CD31FB" w:rsidRPr="00CB1330" w:rsidRDefault="00CD31FB" w:rsidP="004E2E0B">
            <w:pPr>
              <w:pStyle w:val="TableParagraph"/>
              <w:spacing w:before="4"/>
              <w:ind w:left="0"/>
              <w:jc w:val="both"/>
              <w:rPr>
                <w:sz w:val="15"/>
                <w:lang w:val="it-IT"/>
              </w:rPr>
            </w:pPr>
          </w:p>
          <w:p w:rsidR="00CD31FB" w:rsidRPr="00CB1330" w:rsidRDefault="00CD31FB" w:rsidP="004E2E0B">
            <w:pPr>
              <w:pStyle w:val="TableParagraph"/>
              <w:ind w:right="184"/>
              <w:jc w:val="both"/>
              <w:rPr>
                <w:b/>
                <w:sz w:val="18"/>
                <w:lang w:val="it-IT"/>
              </w:rPr>
            </w:pPr>
            <w:r w:rsidRPr="00CB1330">
              <w:rPr>
                <w:b/>
                <w:sz w:val="18"/>
                <w:lang w:val="it-IT"/>
              </w:rPr>
              <w:t>Area di apprendimento: Letteraria-filologica</w:t>
            </w:r>
          </w:p>
        </w:tc>
      </w:tr>
      <w:tr w:rsidR="00CD31FB" w:rsidRPr="00CB1330" w:rsidTr="00A84F8C">
        <w:trPr>
          <w:trHeight w:hRule="exact" w:val="12765"/>
        </w:trPr>
        <w:tc>
          <w:tcPr>
            <w:tcW w:w="10328" w:type="dxa"/>
            <w:tcBorders>
              <w:left w:val="single" w:sz="6" w:space="0" w:color="FFFFFF"/>
            </w:tcBorders>
            <w:shd w:val="clear" w:color="auto" w:fill="DFDFDF"/>
          </w:tcPr>
          <w:p w:rsidR="00CD31FB" w:rsidRPr="00CB1330" w:rsidRDefault="00CD31FB" w:rsidP="004E2E0B">
            <w:pPr>
              <w:pStyle w:val="TableParagraph"/>
              <w:spacing w:before="8"/>
              <w:ind w:left="0"/>
              <w:jc w:val="both"/>
              <w:rPr>
                <w:sz w:val="14"/>
                <w:lang w:val="it-IT"/>
              </w:rPr>
            </w:pPr>
          </w:p>
          <w:p w:rsidR="00CD31FB" w:rsidRPr="00CB1330" w:rsidRDefault="00CD31FB" w:rsidP="004E2E0B">
            <w:pPr>
              <w:pStyle w:val="TableParagraph"/>
              <w:ind w:right="184"/>
              <w:jc w:val="both"/>
              <w:rPr>
                <w:b/>
                <w:sz w:val="18"/>
                <w:lang w:val="it-IT"/>
              </w:rPr>
            </w:pPr>
            <w:r w:rsidRPr="00CB1330">
              <w:rPr>
                <w:b/>
                <w:sz w:val="18"/>
                <w:lang w:val="it-IT"/>
              </w:rPr>
              <w:t>Conoscenza e comprensione</w:t>
            </w:r>
            <w:r>
              <w:rPr>
                <w:b/>
                <w:sz w:val="18"/>
                <w:lang w:val="it-IT"/>
              </w:rPr>
              <w:t xml:space="preserve">            </w:t>
            </w:r>
            <w:r w:rsidRPr="00F5244A">
              <w:rPr>
                <w:b/>
                <w:sz w:val="18"/>
                <w:highlight w:val="yellow"/>
                <w:lang w:val="it-IT"/>
              </w:rPr>
              <w:t>(DUBLINO 1)</w:t>
            </w:r>
          </w:p>
          <w:p w:rsidR="00CD31FB" w:rsidRPr="00CB1330" w:rsidRDefault="00CD31FB" w:rsidP="004E2E0B">
            <w:pPr>
              <w:pStyle w:val="TableParagraph"/>
              <w:spacing w:before="141"/>
              <w:ind w:right="184"/>
              <w:jc w:val="both"/>
              <w:rPr>
                <w:sz w:val="18"/>
                <w:lang w:val="it-IT"/>
              </w:rPr>
            </w:pPr>
            <w:r w:rsidRPr="00CB1330">
              <w:rPr>
                <w:sz w:val="18"/>
                <w:lang w:val="it-IT"/>
              </w:rPr>
              <w:t>Il laureato possiede una conoscenza approfondita:</w:t>
            </w:r>
          </w:p>
          <w:p w:rsidR="00CD31FB" w:rsidRPr="00CB1330" w:rsidRDefault="00CD31FB" w:rsidP="004E2E0B">
            <w:pPr>
              <w:pStyle w:val="TableParagraph"/>
              <w:numPr>
                <w:ilvl w:val="0"/>
                <w:numId w:val="14"/>
              </w:numPr>
              <w:tabs>
                <w:tab w:val="left" w:pos="260"/>
              </w:tabs>
              <w:spacing w:before="38"/>
              <w:ind w:hanging="109"/>
              <w:jc w:val="both"/>
              <w:rPr>
                <w:sz w:val="18"/>
                <w:lang w:val="it-IT"/>
              </w:rPr>
            </w:pPr>
            <w:r w:rsidRPr="00CB1330">
              <w:rPr>
                <w:sz w:val="18"/>
                <w:lang w:val="it-IT"/>
              </w:rPr>
              <w:t>delle principali fasi della storia della letteratura italiana in un arco temporale che va dal mondo classico alla</w:t>
            </w:r>
            <w:r w:rsidRPr="00CB1330">
              <w:rPr>
                <w:spacing w:val="-22"/>
                <w:sz w:val="18"/>
                <w:lang w:val="it-IT"/>
              </w:rPr>
              <w:t xml:space="preserve"> </w:t>
            </w:r>
            <w:r w:rsidRPr="00CB1330">
              <w:rPr>
                <w:sz w:val="18"/>
                <w:lang w:val="it-IT"/>
              </w:rPr>
              <w:t>contemporaneità</w:t>
            </w:r>
          </w:p>
          <w:p w:rsidR="00CD31FB" w:rsidRPr="00CB1330" w:rsidRDefault="00CD31FB" w:rsidP="004E2E0B">
            <w:pPr>
              <w:pStyle w:val="TableParagraph"/>
              <w:numPr>
                <w:ilvl w:val="0"/>
                <w:numId w:val="14"/>
              </w:numPr>
              <w:tabs>
                <w:tab w:val="left" w:pos="260"/>
              </w:tabs>
              <w:spacing w:before="38"/>
              <w:ind w:hanging="109"/>
              <w:jc w:val="both"/>
              <w:rPr>
                <w:sz w:val="18"/>
                <w:lang w:val="it-IT"/>
              </w:rPr>
            </w:pPr>
            <w:r w:rsidRPr="00CB1330">
              <w:rPr>
                <w:sz w:val="18"/>
                <w:lang w:val="it-IT"/>
              </w:rPr>
              <w:t>degli autori fondamentali, degli stili, delle teorie e dei modelli interpretativi, attinenti alla storia della letteratura</w:t>
            </w:r>
            <w:r w:rsidRPr="00CB1330">
              <w:rPr>
                <w:spacing w:val="-22"/>
                <w:sz w:val="18"/>
                <w:lang w:val="it-IT"/>
              </w:rPr>
              <w:t xml:space="preserve"> </w:t>
            </w:r>
            <w:r w:rsidRPr="00CB1330">
              <w:rPr>
                <w:sz w:val="18"/>
                <w:lang w:val="it-IT"/>
              </w:rPr>
              <w:t>italiana</w:t>
            </w:r>
          </w:p>
          <w:p w:rsidR="00CD31FB" w:rsidRPr="00CB1330" w:rsidRDefault="00CD31FB" w:rsidP="004E2E0B">
            <w:pPr>
              <w:pStyle w:val="TableParagraph"/>
              <w:numPr>
                <w:ilvl w:val="0"/>
                <w:numId w:val="14"/>
              </w:numPr>
              <w:tabs>
                <w:tab w:val="left" w:pos="260"/>
              </w:tabs>
              <w:spacing w:before="38"/>
              <w:ind w:hanging="109"/>
              <w:jc w:val="both"/>
              <w:rPr>
                <w:sz w:val="18"/>
                <w:lang w:val="it-IT"/>
              </w:rPr>
            </w:pPr>
            <w:r w:rsidRPr="00CB1330">
              <w:rPr>
                <w:sz w:val="18"/>
                <w:lang w:val="it-IT"/>
              </w:rPr>
              <w:t>dei modelli di analisi critica e comparativa delle fonti che testimoniano i testi</w:t>
            </w:r>
            <w:r w:rsidRPr="00CB1330">
              <w:rPr>
                <w:spacing w:val="-16"/>
                <w:sz w:val="18"/>
                <w:lang w:val="it-IT"/>
              </w:rPr>
              <w:t xml:space="preserve"> </w:t>
            </w:r>
            <w:r w:rsidRPr="00CB1330">
              <w:rPr>
                <w:sz w:val="18"/>
                <w:lang w:val="it-IT"/>
              </w:rPr>
              <w:t>letterari</w:t>
            </w:r>
          </w:p>
          <w:p w:rsidR="00CD31FB" w:rsidRPr="00CB1330" w:rsidRDefault="00CD31FB" w:rsidP="004E2E0B">
            <w:pPr>
              <w:pStyle w:val="TableParagraph"/>
              <w:numPr>
                <w:ilvl w:val="0"/>
                <w:numId w:val="14"/>
              </w:numPr>
              <w:tabs>
                <w:tab w:val="left" w:pos="260"/>
              </w:tabs>
              <w:spacing w:before="38"/>
              <w:ind w:hanging="109"/>
              <w:jc w:val="both"/>
              <w:rPr>
                <w:sz w:val="18"/>
                <w:lang w:val="it-IT"/>
              </w:rPr>
            </w:pPr>
            <w:r w:rsidRPr="00CB1330">
              <w:rPr>
                <w:sz w:val="18"/>
                <w:lang w:val="it-IT"/>
              </w:rPr>
              <w:t>delle metodologie e tecniche di ricostruzione della forma originaria di un testo</w:t>
            </w:r>
            <w:r w:rsidRPr="00CB1330">
              <w:rPr>
                <w:spacing w:val="-15"/>
                <w:sz w:val="18"/>
                <w:lang w:val="it-IT"/>
              </w:rPr>
              <w:t xml:space="preserve"> </w:t>
            </w:r>
            <w:r w:rsidRPr="00CB1330">
              <w:rPr>
                <w:sz w:val="18"/>
                <w:lang w:val="it-IT"/>
              </w:rPr>
              <w:t>letterario</w:t>
            </w:r>
          </w:p>
          <w:p w:rsidR="00CD31FB" w:rsidRPr="00CB1330" w:rsidRDefault="00CD31FB" w:rsidP="004E2E0B">
            <w:pPr>
              <w:pStyle w:val="TableParagraph"/>
              <w:numPr>
                <w:ilvl w:val="0"/>
                <w:numId w:val="14"/>
              </w:numPr>
              <w:tabs>
                <w:tab w:val="left" w:pos="260"/>
              </w:tabs>
              <w:spacing w:before="38"/>
              <w:ind w:hanging="109"/>
              <w:jc w:val="both"/>
              <w:rPr>
                <w:sz w:val="18"/>
                <w:lang w:val="it-IT"/>
              </w:rPr>
            </w:pPr>
            <w:r w:rsidRPr="00CB1330">
              <w:rPr>
                <w:sz w:val="18"/>
                <w:lang w:val="it-IT"/>
              </w:rPr>
              <w:t>delle letterature romanze e delle lingue romanze in una prospettiva</w:t>
            </w:r>
            <w:r w:rsidRPr="00CB1330">
              <w:rPr>
                <w:spacing w:val="-13"/>
                <w:sz w:val="18"/>
                <w:lang w:val="it-IT"/>
              </w:rPr>
              <w:t xml:space="preserve"> </w:t>
            </w:r>
            <w:r w:rsidRPr="00CB1330">
              <w:rPr>
                <w:sz w:val="18"/>
                <w:lang w:val="it-IT"/>
              </w:rPr>
              <w:t>comparatistica</w:t>
            </w:r>
          </w:p>
          <w:p w:rsidR="00CD31FB" w:rsidRPr="00CB1330" w:rsidRDefault="00CD31FB" w:rsidP="004E2E0B">
            <w:pPr>
              <w:pStyle w:val="TableParagraph"/>
              <w:numPr>
                <w:ilvl w:val="0"/>
                <w:numId w:val="14"/>
              </w:numPr>
              <w:tabs>
                <w:tab w:val="left" w:pos="260"/>
              </w:tabs>
              <w:spacing w:before="38"/>
              <w:ind w:hanging="109"/>
              <w:jc w:val="both"/>
              <w:rPr>
                <w:sz w:val="18"/>
                <w:lang w:val="it-IT"/>
              </w:rPr>
            </w:pPr>
            <w:r w:rsidRPr="00CB1330">
              <w:rPr>
                <w:sz w:val="18"/>
                <w:lang w:val="it-IT"/>
              </w:rPr>
              <w:t>della storia della tradizione e della critica</w:t>
            </w:r>
            <w:r w:rsidRPr="00CB1330">
              <w:rPr>
                <w:spacing w:val="-9"/>
                <w:sz w:val="18"/>
                <w:lang w:val="it-IT"/>
              </w:rPr>
              <w:t xml:space="preserve"> </w:t>
            </w:r>
            <w:r w:rsidRPr="00CB1330">
              <w:rPr>
                <w:sz w:val="18"/>
                <w:lang w:val="it-IT"/>
              </w:rPr>
              <w:t>testuale</w:t>
            </w:r>
          </w:p>
          <w:p w:rsidR="00CD31FB" w:rsidRPr="00CB1330" w:rsidRDefault="00CD31FB" w:rsidP="004E2E0B">
            <w:pPr>
              <w:pStyle w:val="TableParagraph"/>
              <w:spacing w:line="285" w:lineRule="auto"/>
              <w:ind w:right="184"/>
              <w:jc w:val="both"/>
              <w:rPr>
                <w:sz w:val="18"/>
                <w:lang w:val="it-IT"/>
              </w:rPr>
            </w:pPr>
            <w:r w:rsidRPr="00CB1330">
              <w:rPr>
                <w:sz w:val="18"/>
                <w:lang w:val="it-IT"/>
              </w:rPr>
              <w:t>Le suddette conoscenze e capacità di comprensione sono conseguite dallo studente sia con la partecipazione a lezioni frontali e seminari, sia attraverso le ore di studio individuale, come previsto dalle attività formative attivate.</w:t>
            </w:r>
          </w:p>
          <w:p w:rsidR="00CD31FB" w:rsidRDefault="00CD31FB" w:rsidP="004E2E0B">
            <w:pPr>
              <w:pStyle w:val="TableParagraph"/>
              <w:ind w:right="184"/>
              <w:jc w:val="both"/>
              <w:rPr>
                <w:sz w:val="18"/>
                <w:lang w:val="it-IT"/>
              </w:rPr>
            </w:pPr>
            <w:r w:rsidRPr="00CB1330">
              <w:rPr>
                <w:sz w:val="18"/>
                <w:lang w:val="it-IT"/>
              </w:rPr>
              <w:t>La verifica del raggiungimento dei risultati di apprendimento avviene principalmente attraverso esami orali e/o scritti.</w:t>
            </w:r>
          </w:p>
          <w:p w:rsidR="00CD31FB" w:rsidRDefault="00CD31FB" w:rsidP="004E2E0B">
            <w:pPr>
              <w:pStyle w:val="TableParagraph"/>
              <w:ind w:right="184"/>
              <w:jc w:val="both"/>
              <w:rPr>
                <w:sz w:val="18"/>
                <w:lang w:val="it-IT"/>
              </w:rPr>
            </w:pPr>
          </w:p>
          <w:p w:rsidR="00CD31FB" w:rsidRPr="00CB1330" w:rsidRDefault="00CD31FB" w:rsidP="004E2E0B">
            <w:pPr>
              <w:pStyle w:val="TableParagraph"/>
              <w:spacing w:before="19"/>
              <w:ind w:right="184"/>
              <w:jc w:val="both"/>
              <w:rPr>
                <w:b/>
                <w:sz w:val="18"/>
                <w:lang w:val="it-IT"/>
              </w:rPr>
            </w:pPr>
            <w:r w:rsidRPr="00CB1330">
              <w:rPr>
                <w:b/>
                <w:sz w:val="18"/>
                <w:lang w:val="it-IT"/>
              </w:rPr>
              <w:t>Capacità di applicare conoscenza e comprensione</w:t>
            </w:r>
            <w:r>
              <w:rPr>
                <w:b/>
                <w:sz w:val="18"/>
                <w:lang w:val="it-IT"/>
              </w:rPr>
              <w:t xml:space="preserve">           </w:t>
            </w:r>
            <w:r w:rsidRPr="00F5244A">
              <w:rPr>
                <w:b/>
                <w:sz w:val="18"/>
                <w:highlight w:val="yellow"/>
                <w:lang w:val="it-IT"/>
              </w:rPr>
              <w:t xml:space="preserve">(DUBLINO </w:t>
            </w:r>
            <w:r>
              <w:rPr>
                <w:b/>
                <w:sz w:val="18"/>
                <w:highlight w:val="yellow"/>
                <w:lang w:val="it-IT"/>
              </w:rPr>
              <w:t>2</w:t>
            </w:r>
            <w:r w:rsidRPr="00F5244A">
              <w:rPr>
                <w:b/>
                <w:sz w:val="18"/>
                <w:highlight w:val="yellow"/>
                <w:lang w:val="it-IT"/>
              </w:rPr>
              <w:t>)</w:t>
            </w:r>
          </w:p>
          <w:p w:rsidR="00CD31FB" w:rsidRDefault="00CD31FB" w:rsidP="004E2E0B">
            <w:pPr>
              <w:pStyle w:val="TableParagraph"/>
              <w:spacing w:before="141"/>
              <w:ind w:right="184"/>
              <w:jc w:val="both"/>
              <w:rPr>
                <w:sz w:val="18"/>
              </w:rPr>
            </w:pPr>
            <w:r>
              <w:rPr>
                <w:sz w:val="18"/>
              </w:rPr>
              <w:t>Il laureato:</w:t>
            </w:r>
          </w:p>
          <w:p w:rsidR="00CD31FB" w:rsidRPr="00CB1330" w:rsidRDefault="00CD31FB" w:rsidP="004E2E0B">
            <w:pPr>
              <w:pStyle w:val="TableParagraph"/>
              <w:numPr>
                <w:ilvl w:val="0"/>
                <w:numId w:val="13"/>
              </w:numPr>
              <w:tabs>
                <w:tab w:val="left" w:pos="260"/>
              </w:tabs>
              <w:spacing w:before="38" w:line="285" w:lineRule="auto"/>
              <w:ind w:right="379" w:firstLine="0"/>
              <w:jc w:val="both"/>
              <w:rPr>
                <w:sz w:val="18"/>
                <w:lang w:val="it-IT"/>
              </w:rPr>
            </w:pPr>
            <w:r w:rsidRPr="00CB1330">
              <w:rPr>
                <w:sz w:val="18"/>
                <w:lang w:val="it-IT"/>
              </w:rPr>
              <w:t>possiede unadeguata capacità di inquadrare i principali snodi della storia della letteratura, anche in riferimento al</w:t>
            </w:r>
            <w:r w:rsidRPr="00CB1330">
              <w:rPr>
                <w:spacing w:val="-20"/>
                <w:sz w:val="18"/>
                <w:lang w:val="it-IT"/>
              </w:rPr>
              <w:t xml:space="preserve"> </w:t>
            </w:r>
            <w:r w:rsidRPr="00CB1330">
              <w:rPr>
                <w:sz w:val="18"/>
                <w:lang w:val="it-IT"/>
              </w:rPr>
              <w:t>contesto storico-culturale in cui hanno preso</w:t>
            </w:r>
            <w:r w:rsidRPr="00CB1330">
              <w:rPr>
                <w:spacing w:val="-7"/>
                <w:sz w:val="18"/>
                <w:lang w:val="it-IT"/>
              </w:rPr>
              <w:t xml:space="preserve"> </w:t>
            </w:r>
            <w:r w:rsidRPr="00CB1330">
              <w:rPr>
                <w:sz w:val="18"/>
                <w:lang w:val="it-IT"/>
              </w:rPr>
              <w:t>forma</w:t>
            </w:r>
          </w:p>
          <w:p w:rsidR="00CD31FB" w:rsidRPr="00CB1330" w:rsidRDefault="00CD31FB" w:rsidP="004E2E0B">
            <w:pPr>
              <w:pStyle w:val="TableParagraph"/>
              <w:numPr>
                <w:ilvl w:val="0"/>
                <w:numId w:val="13"/>
              </w:numPr>
              <w:tabs>
                <w:tab w:val="left" w:pos="260"/>
              </w:tabs>
              <w:spacing w:line="283" w:lineRule="auto"/>
              <w:ind w:right="929" w:firstLine="0"/>
              <w:jc w:val="both"/>
              <w:rPr>
                <w:sz w:val="18"/>
                <w:lang w:val="it-IT"/>
              </w:rPr>
            </w:pPr>
            <w:r w:rsidRPr="00CB1330">
              <w:rPr>
                <w:sz w:val="18"/>
                <w:lang w:val="it-IT"/>
              </w:rPr>
              <w:t>è in grado di svolgere in autonomia lanalisi anche di tipo filologico e comparativo di testi e autori fondamentali</w:t>
            </w:r>
            <w:r w:rsidRPr="00CB1330">
              <w:rPr>
                <w:spacing w:val="-23"/>
                <w:sz w:val="18"/>
                <w:lang w:val="it-IT"/>
              </w:rPr>
              <w:t xml:space="preserve"> </w:t>
            </w:r>
            <w:r w:rsidRPr="00CB1330">
              <w:rPr>
                <w:sz w:val="18"/>
                <w:lang w:val="it-IT"/>
              </w:rPr>
              <w:t>della letteratura in prospettiva sia diacronica che sincronica, attraverso la ricerca e lutilizzo di fonti</w:t>
            </w:r>
            <w:r w:rsidRPr="00CB1330">
              <w:rPr>
                <w:spacing w:val="-18"/>
                <w:sz w:val="18"/>
                <w:lang w:val="it-IT"/>
              </w:rPr>
              <w:t xml:space="preserve"> </w:t>
            </w:r>
            <w:r w:rsidRPr="00CB1330">
              <w:rPr>
                <w:sz w:val="18"/>
                <w:lang w:val="it-IT"/>
              </w:rPr>
              <w:t>pertinenti</w:t>
            </w:r>
          </w:p>
          <w:p w:rsidR="00CD31FB" w:rsidRPr="00CB1330" w:rsidRDefault="00CD31FB" w:rsidP="004E2E0B">
            <w:pPr>
              <w:pStyle w:val="TableParagraph"/>
              <w:numPr>
                <w:ilvl w:val="0"/>
                <w:numId w:val="13"/>
              </w:numPr>
              <w:tabs>
                <w:tab w:val="left" w:pos="260"/>
              </w:tabs>
              <w:spacing w:before="2"/>
              <w:ind w:left="259" w:hanging="109"/>
              <w:jc w:val="both"/>
              <w:rPr>
                <w:sz w:val="18"/>
                <w:lang w:val="it-IT"/>
              </w:rPr>
            </w:pPr>
            <w:r w:rsidRPr="00CB1330">
              <w:rPr>
                <w:sz w:val="18"/>
                <w:lang w:val="it-IT"/>
              </w:rPr>
              <w:t>analizza gli stili dei testi letterari in rapporto alle fasi della storia della</w:t>
            </w:r>
            <w:r w:rsidRPr="00CB1330">
              <w:rPr>
                <w:spacing w:val="-16"/>
                <w:sz w:val="18"/>
                <w:lang w:val="it-IT"/>
              </w:rPr>
              <w:t xml:space="preserve"> </w:t>
            </w:r>
            <w:r w:rsidRPr="00CB1330">
              <w:rPr>
                <w:sz w:val="18"/>
                <w:lang w:val="it-IT"/>
              </w:rPr>
              <w:t>lingua</w:t>
            </w:r>
          </w:p>
          <w:p w:rsidR="00CD31FB" w:rsidRPr="00CB1330" w:rsidRDefault="00CD31FB" w:rsidP="004E2E0B">
            <w:pPr>
              <w:pStyle w:val="TableParagraph"/>
              <w:numPr>
                <w:ilvl w:val="0"/>
                <w:numId w:val="13"/>
              </w:numPr>
              <w:tabs>
                <w:tab w:val="left" w:pos="260"/>
              </w:tabs>
              <w:spacing w:before="38"/>
              <w:ind w:left="259" w:hanging="109"/>
              <w:jc w:val="both"/>
              <w:rPr>
                <w:sz w:val="18"/>
                <w:lang w:val="it-IT"/>
              </w:rPr>
            </w:pPr>
            <w:r w:rsidRPr="00CB1330">
              <w:rPr>
                <w:sz w:val="18"/>
                <w:lang w:val="it-IT"/>
              </w:rPr>
              <w:t>è in grado di fruire in modo corretto dell'edizione critica di un testo letterario, antico e</w:t>
            </w:r>
            <w:r w:rsidRPr="00CB1330">
              <w:rPr>
                <w:spacing w:val="-20"/>
                <w:sz w:val="18"/>
                <w:lang w:val="it-IT"/>
              </w:rPr>
              <w:t xml:space="preserve"> </w:t>
            </w:r>
            <w:r w:rsidRPr="00CB1330">
              <w:rPr>
                <w:sz w:val="18"/>
                <w:lang w:val="it-IT"/>
              </w:rPr>
              <w:t>moderno</w:t>
            </w:r>
          </w:p>
          <w:p w:rsidR="00CD31FB" w:rsidRPr="00CB1330" w:rsidRDefault="00CD31FB" w:rsidP="004E2E0B">
            <w:pPr>
              <w:pStyle w:val="TableParagraph"/>
              <w:numPr>
                <w:ilvl w:val="0"/>
                <w:numId w:val="13"/>
              </w:numPr>
              <w:tabs>
                <w:tab w:val="left" w:pos="260"/>
              </w:tabs>
              <w:spacing w:before="38"/>
              <w:ind w:left="259" w:hanging="109"/>
              <w:jc w:val="both"/>
              <w:rPr>
                <w:sz w:val="18"/>
                <w:lang w:val="it-IT"/>
              </w:rPr>
            </w:pPr>
            <w:r w:rsidRPr="00CB1330">
              <w:rPr>
                <w:sz w:val="18"/>
                <w:lang w:val="it-IT"/>
              </w:rPr>
              <w:t>utilizza con padronanza gli strumenti, anche informatici, necessari per lanalisi dei testi letterari e delle</w:t>
            </w:r>
            <w:r w:rsidRPr="00CB1330">
              <w:rPr>
                <w:spacing w:val="-19"/>
                <w:sz w:val="18"/>
                <w:lang w:val="it-IT"/>
              </w:rPr>
              <w:t xml:space="preserve"> </w:t>
            </w:r>
            <w:r w:rsidRPr="00CB1330">
              <w:rPr>
                <w:sz w:val="18"/>
                <w:lang w:val="it-IT"/>
              </w:rPr>
              <w:t>fonti</w:t>
            </w:r>
          </w:p>
          <w:p w:rsidR="00CD31FB" w:rsidRPr="00CB1330" w:rsidRDefault="00CD31FB" w:rsidP="004E2E0B">
            <w:pPr>
              <w:pStyle w:val="TableParagraph"/>
              <w:numPr>
                <w:ilvl w:val="0"/>
                <w:numId w:val="13"/>
              </w:numPr>
              <w:tabs>
                <w:tab w:val="left" w:pos="260"/>
              </w:tabs>
              <w:spacing w:before="38"/>
              <w:ind w:left="259" w:hanging="109"/>
              <w:jc w:val="both"/>
              <w:rPr>
                <w:sz w:val="18"/>
                <w:lang w:val="it-IT"/>
              </w:rPr>
            </w:pPr>
            <w:r w:rsidRPr="00CB1330">
              <w:rPr>
                <w:sz w:val="18"/>
                <w:lang w:val="it-IT"/>
              </w:rPr>
              <w:t>è in grado di utilizzare strumenti, anche informatici, per la divulgazione e la diffusione dei testi</w:t>
            </w:r>
            <w:r w:rsidRPr="00CB1330">
              <w:rPr>
                <w:spacing w:val="-20"/>
                <w:sz w:val="18"/>
                <w:lang w:val="it-IT"/>
              </w:rPr>
              <w:t xml:space="preserve"> </w:t>
            </w:r>
            <w:r w:rsidRPr="00CB1330">
              <w:rPr>
                <w:sz w:val="18"/>
                <w:lang w:val="it-IT"/>
              </w:rPr>
              <w:t>letterari.</w:t>
            </w:r>
          </w:p>
          <w:p w:rsidR="00CD31FB" w:rsidRPr="00CB1330" w:rsidRDefault="00CD31FB" w:rsidP="004E2E0B">
            <w:pPr>
              <w:pStyle w:val="TableParagraph"/>
              <w:spacing w:line="283" w:lineRule="auto"/>
              <w:ind w:right="184"/>
              <w:jc w:val="both"/>
              <w:rPr>
                <w:sz w:val="18"/>
                <w:lang w:val="it-IT"/>
              </w:rPr>
            </w:pPr>
            <w:r w:rsidRPr="00CB1330">
              <w:rPr>
                <w:sz w:val="18"/>
                <w:lang w:val="it-IT"/>
              </w:rPr>
              <w:t>Il raggiungimento delle capacità di applicare conoscenza e comprensione sopraelencate avviene tramite la riflessione critica su testi proposti per lo studio individuale sollecitata dalle attività in aula, dalle esercitazioni e dalle attività laboratoriali.</w:t>
            </w:r>
          </w:p>
          <w:p w:rsidR="00CD31FB" w:rsidRPr="00CB1330" w:rsidRDefault="00CD31FB" w:rsidP="004E2E0B">
            <w:pPr>
              <w:pStyle w:val="TableParagraph"/>
              <w:spacing w:before="2" w:line="285" w:lineRule="auto"/>
              <w:ind w:right="184"/>
              <w:jc w:val="both"/>
              <w:rPr>
                <w:sz w:val="18"/>
                <w:lang w:val="it-IT"/>
              </w:rPr>
            </w:pPr>
            <w:r w:rsidRPr="00CB1330">
              <w:rPr>
                <w:sz w:val="18"/>
                <w:lang w:val="it-IT"/>
              </w:rPr>
              <w:t>La verifica del raggiungimento delle capacità di applicare conoscenza e comprensione avviene principalmente attraverso prove desame e/o prove di verifica intermedie orali e/o scritte.</w:t>
            </w:r>
          </w:p>
          <w:p w:rsidR="00CD31FB" w:rsidRDefault="00CD31FB" w:rsidP="004E2E0B">
            <w:pPr>
              <w:pStyle w:val="TableParagraph"/>
              <w:ind w:right="184"/>
              <w:jc w:val="both"/>
              <w:rPr>
                <w:b/>
                <w:sz w:val="18"/>
                <w:lang w:val="it-IT"/>
              </w:rPr>
            </w:pPr>
          </w:p>
          <w:p w:rsidR="00CD31FB" w:rsidRPr="00CB1330" w:rsidRDefault="00CD31FB" w:rsidP="004E2E0B">
            <w:pPr>
              <w:pStyle w:val="TableParagraph"/>
              <w:ind w:right="184"/>
              <w:jc w:val="both"/>
              <w:rPr>
                <w:b/>
                <w:sz w:val="18"/>
                <w:lang w:val="it-IT"/>
              </w:rPr>
            </w:pPr>
            <w:r w:rsidRPr="00CB1330">
              <w:rPr>
                <w:b/>
                <w:sz w:val="18"/>
                <w:lang w:val="it-IT"/>
              </w:rPr>
              <w:t>Le conoscenze e capacità sono conseguite e verificate nelle seguenti attività formative:</w:t>
            </w:r>
          </w:p>
          <w:p w:rsidR="00CD31FB" w:rsidRPr="00CB1330" w:rsidRDefault="00CD31FB" w:rsidP="004E2E0B">
            <w:pPr>
              <w:pStyle w:val="TableParagraph"/>
              <w:spacing w:before="48" w:line="285" w:lineRule="auto"/>
              <w:ind w:right="8209"/>
              <w:jc w:val="both"/>
              <w:rPr>
                <w:sz w:val="18"/>
                <w:lang w:val="it-IT"/>
              </w:rPr>
            </w:pPr>
            <w:r w:rsidRPr="00CB1330">
              <w:rPr>
                <w:color w:val="0000FF"/>
                <w:sz w:val="18"/>
                <w:lang w:val="it-IT"/>
              </w:rPr>
              <w:t>Visualizza Insegnamenti Chiudi Insegnamenti</w:t>
            </w:r>
          </w:p>
          <w:p w:rsidR="00CD31FB" w:rsidRPr="00CB1330" w:rsidRDefault="00CD31FB" w:rsidP="004E2E0B">
            <w:pPr>
              <w:pStyle w:val="TableParagraph"/>
              <w:spacing w:line="283" w:lineRule="auto"/>
              <w:ind w:right="6189"/>
              <w:jc w:val="both"/>
              <w:rPr>
                <w:sz w:val="18"/>
                <w:lang w:val="it-IT"/>
              </w:rPr>
            </w:pPr>
            <w:r w:rsidRPr="00CB1330">
              <w:rPr>
                <w:sz w:val="18"/>
                <w:lang w:val="it-IT"/>
              </w:rPr>
              <w:t xml:space="preserve">INFORMATICA DI BASE (1) [cod. 75969] </w:t>
            </w:r>
            <w:r w:rsidRPr="00CB1330">
              <w:rPr>
                <w:color w:val="0000FF"/>
                <w:sz w:val="18"/>
                <w:lang w:val="it-IT"/>
              </w:rPr>
              <w:t xml:space="preserve">url </w:t>
            </w:r>
            <w:r w:rsidRPr="00CB1330">
              <w:rPr>
                <w:sz w:val="18"/>
                <w:lang w:val="it-IT"/>
              </w:rPr>
              <w:t xml:space="preserve">LETTERATURA ITALIANA [cod. 00562] </w:t>
            </w:r>
            <w:r w:rsidRPr="00CB1330">
              <w:rPr>
                <w:color w:val="0000FF"/>
                <w:sz w:val="18"/>
                <w:lang w:val="it-IT"/>
              </w:rPr>
              <w:t xml:space="preserve">url </w:t>
            </w:r>
            <w:r w:rsidRPr="00CB1330">
              <w:rPr>
                <w:sz w:val="18"/>
                <w:lang w:val="it-IT"/>
              </w:rPr>
              <w:t xml:space="preserve">FILOLOGIA ROMANZA [cod. 00381] </w:t>
            </w:r>
            <w:r w:rsidRPr="00CB1330">
              <w:rPr>
                <w:color w:val="0000FF"/>
                <w:sz w:val="18"/>
                <w:lang w:val="it-IT"/>
              </w:rPr>
              <w:t xml:space="preserve">url </w:t>
            </w:r>
            <w:r w:rsidRPr="00CB1330">
              <w:rPr>
                <w:sz w:val="18"/>
                <w:lang w:val="it-IT"/>
              </w:rPr>
              <w:t xml:space="preserve">LETTERATURA FRANCESE I [cod. 07305] </w:t>
            </w:r>
            <w:r w:rsidRPr="00CB1330">
              <w:rPr>
                <w:color w:val="0000FF"/>
                <w:sz w:val="18"/>
                <w:lang w:val="it-IT"/>
              </w:rPr>
              <w:t xml:space="preserve">url </w:t>
            </w:r>
            <w:r w:rsidRPr="00CB1330">
              <w:rPr>
                <w:sz w:val="18"/>
                <w:lang w:val="it-IT"/>
              </w:rPr>
              <w:t xml:space="preserve">LETTERATURA ITALIANA [cod. 00562] </w:t>
            </w:r>
            <w:r w:rsidRPr="00CB1330">
              <w:rPr>
                <w:color w:val="0000FF"/>
                <w:sz w:val="18"/>
                <w:lang w:val="it-IT"/>
              </w:rPr>
              <w:t xml:space="preserve">url </w:t>
            </w:r>
            <w:r w:rsidRPr="00CB1330">
              <w:rPr>
                <w:sz w:val="18"/>
                <w:lang w:val="it-IT"/>
              </w:rPr>
              <w:t xml:space="preserve">LETTERATURA ITALIANA [cod. 00562] </w:t>
            </w:r>
            <w:r w:rsidRPr="00CB1330">
              <w:rPr>
                <w:color w:val="0000FF"/>
                <w:sz w:val="18"/>
                <w:lang w:val="it-IT"/>
              </w:rPr>
              <w:t xml:space="preserve">url </w:t>
            </w:r>
            <w:r w:rsidRPr="00CB1330">
              <w:rPr>
                <w:sz w:val="18"/>
                <w:lang w:val="it-IT"/>
              </w:rPr>
              <w:t xml:space="preserve">INFORMATICA UMANISTICA (1) [cod. 27311] </w:t>
            </w:r>
            <w:r w:rsidRPr="00CB1330">
              <w:rPr>
                <w:color w:val="0000FF"/>
                <w:sz w:val="18"/>
                <w:lang w:val="it-IT"/>
              </w:rPr>
              <w:t xml:space="preserve">url </w:t>
            </w:r>
            <w:r w:rsidRPr="00CB1330">
              <w:rPr>
                <w:sz w:val="18"/>
                <w:lang w:val="it-IT"/>
              </w:rPr>
              <w:t xml:space="preserve">LETTERATURA INGLESE [cod. 18095] </w:t>
            </w:r>
            <w:r w:rsidRPr="00CB1330">
              <w:rPr>
                <w:color w:val="0000FF"/>
                <w:sz w:val="18"/>
                <w:lang w:val="it-IT"/>
              </w:rPr>
              <w:t>url</w:t>
            </w:r>
          </w:p>
          <w:p w:rsidR="00CD31FB" w:rsidRPr="00CB1330" w:rsidRDefault="00CD31FB" w:rsidP="004E2E0B">
            <w:pPr>
              <w:pStyle w:val="TableParagraph"/>
              <w:spacing w:before="2" w:line="283" w:lineRule="auto"/>
              <w:ind w:right="3619"/>
              <w:jc w:val="both"/>
              <w:rPr>
                <w:sz w:val="18"/>
                <w:lang w:val="it-IT"/>
              </w:rPr>
            </w:pPr>
            <w:r w:rsidRPr="00CB1330">
              <w:rPr>
                <w:sz w:val="18"/>
                <w:lang w:val="it-IT"/>
              </w:rPr>
              <w:t xml:space="preserve">LETTERATURA LATINA MEDIEVALE E UMANISTICA (1) [cod. 27563] </w:t>
            </w:r>
            <w:r w:rsidRPr="00CB1330">
              <w:rPr>
                <w:color w:val="0000FF"/>
                <w:sz w:val="18"/>
                <w:lang w:val="it-IT"/>
              </w:rPr>
              <w:t xml:space="preserve">url </w:t>
            </w:r>
            <w:r w:rsidRPr="00CB1330">
              <w:rPr>
                <w:sz w:val="18"/>
                <w:lang w:val="it-IT"/>
              </w:rPr>
              <w:t xml:space="preserve">METRICA E RETORICA (1) [cod. 41651] </w:t>
            </w:r>
            <w:r w:rsidRPr="00CB1330">
              <w:rPr>
                <w:color w:val="0000FF"/>
                <w:sz w:val="18"/>
                <w:lang w:val="it-IT"/>
              </w:rPr>
              <w:t>url</w:t>
            </w:r>
          </w:p>
          <w:p w:rsidR="00CD31FB" w:rsidRPr="00CB1330" w:rsidRDefault="00CD31FB" w:rsidP="004E2E0B">
            <w:pPr>
              <w:pStyle w:val="TableParagraph"/>
              <w:spacing w:before="2" w:line="283" w:lineRule="auto"/>
              <w:ind w:right="4879"/>
              <w:jc w:val="both"/>
              <w:rPr>
                <w:sz w:val="18"/>
                <w:lang w:val="it-IT"/>
              </w:rPr>
            </w:pPr>
            <w:r w:rsidRPr="00CB1330">
              <w:rPr>
                <w:sz w:val="18"/>
                <w:lang w:val="it-IT"/>
              </w:rPr>
              <w:t xml:space="preserve">LETTERATURA ITALIANA CONTEMPORANEA [cod. 02609] </w:t>
            </w:r>
            <w:r w:rsidRPr="00CB1330">
              <w:rPr>
                <w:color w:val="0000FF"/>
                <w:sz w:val="18"/>
                <w:lang w:val="it-IT"/>
              </w:rPr>
              <w:t xml:space="preserve">url </w:t>
            </w:r>
            <w:r w:rsidRPr="00CB1330">
              <w:rPr>
                <w:sz w:val="18"/>
                <w:lang w:val="it-IT"/>
              </w:rPr>
              <w:t xml:space="preserve">LETTERATURA ITALIANA DEL RINASCIMENTO [cod. 13800] </w:t>
            </w:r>
            <w:r w:rsidRPr="00CB1330">
              <w:rPr>
                <w:color w:val="0000FF"/>
                <w:sz w:val="18"/>
                <w:lang w:val="it-IT"/>
              </w:rPr>
              <w:t xml:space="preserve">url </w:t>
            </w:r>
            <w:r w:rsidRPr="00CB1330">
              <w:rPr>
                <w:sz w:val="18"/>
                <w:lang w:val="it-IT"/>
              </w:rPr>
              <w:t xml:space="preserve">LETTERATURA CRISTIANA ANTICA [cod. 00555] </w:t>
            </w:r>
            <w:r w:rsidRPr="00CB1330">
              <w:rPr>
                <w:color w:val="0000FF"/>
                <w:sz w:val="18"/>
                <w:lang w:val="it-IT"/>
              </w:rPr>
              <w:t>url</w:t>
            </w:r>
          </w:p>
          <w:p w:rsidR="00CD31FB" w:rsidRPr="00CB1330" w:rsidRDefault="00CD31FB" w:rsidP="004E2E0B">
            <w:pPr>
              <w:pStyle w:val="TableParagraph"/>
              <w:spacing w:before="2" w:line="283" w:lineRule="auto"/>
              <w:ind w:right="5309"/>
              <w:jc w:val="both"/>
              <w:rPr>
                <w:sz w:val="18"/>
                <w:lang w:val="it-IT"/>
              </w:rPr>
            </w:pPr>
            <w:r w:rsidRPr="00CB1330">
              <w:rPr>
                <w:sz w:val="18"/>
                <w:lang w:val="it-IT"/>
              </w:rPr>
              <w:t xml:space="preserve">TEORIA DELLA LETTERATURA [cod. 09435] </w:t>
            </w:r>
            <w:r w:rsidRPr="00CB1330">
              <w:rPr>
                <w:color w:val="0000FF"/>
                <w:sz w:val="18"/>
                <w:lang w:val="it-IT"/>
              </w:rPr>
              <w:t xml:space="preserve">url </w:t>
            </w:r>
            <w:r w:rsidRPr="00CB1330">
              <w:rPr>
                <w:sz w:val="18"/>
                <w:lang w:val="it-IT"/>
              </w:rPr>
              <w:t xml:space="preserve">LETTERATURE COMPARATE [cod. 08846] </w:t>
            </w:r>
            <w:r w:rsidRPr="00CB1330">
              <w:rPr>
                <w:color w:val="0000FF"/>
                <w:sz w:val="18"/>
                <w:lang w:val="it-IT"/>
              </w:rPr>
              <w:t xml:space="preserve">url </w:t>
            </w:r>
            <w:r w:rsidRPr="00CB1330">
              <w:rPr>
                <w:sz w:val="18"/>
                <w:lang w:val="it-IT"/>
              </w:rPr>
              <w:t xml:space="preserve">LETTERATURA E TRADIZIONE CLASSICA [cod. 75828] </w:t>
            </w:r>
            <w:r w:rsidRPr="00CB1330">
              <w:rPr>
                <w:color w:val="0000FF"/>
                <w:sz w:val="18"/>
                <w:lang w:val="it-IT"/>
              </w:rPr>
              <w:t xml:space="preserve">url </w:t>
            </w:r>
            <w:r w:rsidRPr="00CB1330">
              <w:rPr>
                <w:sz w:val="18"/>
                <w:lang w:val="it-IT"/>
              </w:rPr>
              <w:t xml:space="preserve">FILOLOGIA GERMANICA (1) [cod. 10547] </w:t>
            </w:r>
            <w:r w:rsidRPr="00CB1330">
              <w:rPr>
                <w:color w:val="0000FF"/>
                <w:sz w:val="18"/>
                <w:lang w:val="it-IT"/>
              </w:rPr>
              <w:t>url</w:t>
            </w:r>
          </w:p>
          <w:p w:rsidR="00CD31FB" w:rsidRPr="00CB1330" w:rsidRDefault="00CD31FB" w:rsidP="004E2E0B">
            <w:pPr>
              <w:pStyle w:val="TableParagraph"/>
              <w:spacing w:before="2"/>
              <w:ind w:right="184"/>
              <w:jc w:val="both"/>
              <w:rPr>
                <w:sz w:val="18"/>
                <w:lang w:val="it-IT"/>
              </w:rPr>
            </w:pPr>
            <w:r w:rsidRPr="00CB1330">
              <w:rPr>
                <w:sz w:val="18"/>
                <w:lang w:val="it-IT"/>
              </w:rPr>
              <w:t xml:space="preserve">LETTERATURA GRECA (1) [cod. 13328] </w:t>
            </w:r>
            <w:r w:rsidRPr="00CB1330">
              <w:rPr>
                <w:color w:val="0000FF"/>
                <w:sz w:val="18"/>
                <w:lang w:val="it-IT"/>
              </w:rPr>
              <w:t>url</w:t>
            </w:r>
          </w:p>
          <w:p w:rsidR="00CD31FB" w:rsidRPr="00DF2C43" w:rsidRDefault="00CD31FB" w:rsidP="004E2E0B">
            <w:pPr>
              <w:pStyle w:val="TableParagraph"/>
              <w:spacing w:before="38" w:line="283" w:lineRule="auto"/>
              <w:ind w:right="6189"/>
              <w:jc w:val="both"/>
              <w:rPr>
                <w:sz w:val="18"/>
                <w:lang w:val="it-IT"/>
              </w:rPr>
            </w:pPr>
            <w:r w:rsidRPr="00CB1330">
              <w:rPr>
                <w:sz w:val="18"/>
                <w:lang w:val="it-IT"/>
              </w:rPr>
              <w:t xml:space="preserve">INFORMATICA UMANISTICA (1) [cod. 27311] </w:t>
            </w:r>
            <w:r w:rsidRPr="00CB1330">
              <w:rPr>
                <w:color w:val="0000FF"/>
                <w:sz w:val="18"/>
                <w:lang w:val="it-IT"/>
              </w:rPr>
              <w:t xml:space="preserve">url </w:t>
            </w:r>
          </w:p>
          <w:p w:rsidR="00CD31FB" w:rsidRPr="00CB1330" w:rsidRDefault="00CD31FB" w:rsidP="004E2E0B">
            <w:pPr>
              <w:pStyle w:val="TableParagraph"/>
              <w:ind w:right="184"/>
              <w:jc w:val="both"/>
              <w:rPr>
                <w:sz w:val="18"/>
                <w:lang w:val="it-IT"/>
              </w:rPr>
            </w:pPr>
            <w:r>
              <w:rPr>
                <w:sz w:val="18"/>
              </w:rPr>
              <w:t>Ecc…….</w:t>
            </w:r>
          </w:p>
        </w:tc>
      </w:tr>
    </w:tbl>
    <w:p w:rsidR="00CD31FB" w:rsidRDefault="00CD31FB" w:rsidP="004E2E0B">
      <w:pPr>
        <w:jc w:val="both"/>
        <w:rPr>
          <w:sz w:val="18"/>
        </w:rPr>
        <w:sectPr w:rsidR="00CD31FB">
          <w:headerReference w:type="default" r:id="rId23"/>
          <w:pgSz w:w="12240" w:h="15840"/>
          <w:pgMar w:top="720" w:right="960" w:bottom="280" w:left="700" w:header="720" w:footer="720" w:gutter="0"/>
          <w:cols w:space="720"/>
        </w:sectPr>
      </w:pPr>
    </w:p>
    <w:tbl>
      <w:tblPr>
        <w:tblStyle w:val="TableNormal"/>
        <w:tblW w:w="0" w:type="auto"/>
        <w:tblInd w:w="118" w:type="dxa"/>
        <w:tblBorders>
          <w:top w:val="nil"/>
          <w:left w:val="nil"/>
          <w:bottom w:val="nil"/>
          <w:right w:val="nil"/>
          <w:insideH w:val="nil"/>
          <w:insideV w:val="nil"/>
        </w:tblBorders>
        <w:tblLayout w:type="fixed"/>
        <w:tblLook w:val="01E0"/>
      </w:tblPr>
      <w:tblGrid>
        <w:gridCol w:w="10328"/>
      </w:tblGrid>
      <w:tr w:rsidR="00CD31FB" w:rsidTr="00A84F8C">
        <w:trPr>
          <w:trHeight w:hRule="exact" w:val="556"/>
        </w:trPr>
        <w:tc>
          <w:tcPr>
            <w:tcW w:w="10328" w:type="dxa"/>
            <w:tcBorders>
              <w:left w:val="single" w:sz="6" w:space="0" w:color="FFFFFF"/>
            </w:tcBorders>
            <w:shd w:val="clear" w:color="auto" w:fill="8DB1BB"/>
          </w:tcPr>
          <w:p w:rsidR="00CD31FB" w:rsidRPr="00CB1330" w:rsidRDefault="00CD31FB" w:rsidP="004E2E0B">
            <w:pPr>
              <w:pStyle w:val="TableParagraph"/>
              <w:spacing w:before="8"/>
              <w:ind w:left="0"/>
              <w:jc w:val="both"/>
              <w:rPr>
                <w:sz w:val="14"/>
                <w:lang w:val="it-IT"/>
              </w:rPr>
            </w:pPr>
          </w:p>
          <w:p w:rsidR="00CD31FB" w:rsidRDefault="00CD31FB" w:rsidP="004E2E0B">
            <w:pPr>
              <w:pStyle w:val="TableParagraph"/>
              <w:ind w:right="184"/>
              <w:jc w:val="both"/>
              <w:rPr>
                <w:b/>
                <w:sz w:val="18"/>
              </w:rPr>
            </w:pPr>
            <w:r>
              <w:rPr>
                <w:b/>
                <w:sz w:val="18"/>
              </w:rPr>
              <w:t>Area di apprendimento: Linguistica</w:t>
            </w:r>
          </w:p>
        </w:tc>
      </w:tr>
      <w:tr w:rsidR="00CD31FB" w:rsidRPr="00CB1330" w:rsidTr="00A84F8C">
        <w:trPr>
          <w:trHeight w:hRule="exact" w:val="13202"/>
        </w:trPr>
        <w:tc>
          <w:tcPr>
            <w:tcW w:w="10328" w:type="dxa"/>
            <w:tcBorders>
              <w:left w:val="single" w:sz="6" w:space="0" w:color="FFFFFF"/>
            </w:tcBorders>
            <w:shd w:val="clear" w:color="auto" w:fill="DFDFDF"/>
          </w:tcPr>
          <w:p w:rsidR="00CD31FB" w:rsidRPr="00CB1330" w:rsidRDefault="00CD31FB" w:rsidP="004E2E0B">
            <w:pPr>
              <w:pStyle w:val="TableParagraph"/>
              <w:spacing w:before="8"/>
              <w:ind w:left="0"/>
              <w:jc w:val="both"/>
              <w:rPr>
                <w:sz w:val="14"/>
                <w:lang w:val="it-IT"/>
              </w:rPr>
            </w:pPr>
          </w:p>
          <w:p w:rsidR="00CD31FB" w:rsidRPr="00CB1330" w:rsidRDefault="00CD31FB" w:rsidP="004E2E0B">
            <w:pPr>
              <w:pStyle w:val="TableParagraph"/>
              <w:ind w:right="184"/>
              <w:jc w:val="both"/>
              <w:rPr>
                <w:b/>
                <w:sz w:val="18"/>
                <w:lang w:val="it-IT"/>
              </w:rPr>
            </w:pPr>
            <w:r w:rsidRPr="00CB1330">
              <w:rPr>
                <w:b/>
                <w:sz w:val="18"/>
                <w:lang w:val="it-IT"/>
              </w:rPr>
              <w:t>Conoscenza e comprensione</w:t>
            </w:r>
            <w:r>
              <w:rPr>
                <w:b/>
                <w:sz w:val="18"/>
                <w:lang w:val="it-IT"/>
              </w:rPr>
              <w:t xml:space="preserve">                   </w:t>
            </w:r>
            <w:r w:rsidRPr="00F5244A">
              <w:rPr>
                <w:b/>
                <w:sz w:val="18"/>
                <w:highlight w:val="yellow"/>
                <w:lang w:val="it-IT"/>
              </w:rPr>
              <w:t>(DUBLINO 1)</w:t>
            </w:r>
          </w:p>
          <w:p w:rsidR="00CD31FB" w:rsidRPr="00CB1330" w:rsidRDefault="00CD31FB" w:rsidP="004E2E0B">
            <w:pPr>
              <w:pStyle w:val="TableParagraph"/>
              <w:ind w:left="0"/>
              <w:jc w:val="both"/>
              <w:rPr>
                <w:sz w:val="18"/>
                <w:lang w:val="it-IT"/>
              </w:rPr>
            </w:pPr>
          </w:p>
          <w:p w:rsidR="00CD31FB" w:rsidRPr="00CB1330" w:rsidRDefault="00CD31FB" w:rsidP="004E2E0B">
            <w:pPr>
              <w:pStyle w:val="TableParagraph"/>
              <w:spacing w:before="141"/>
              <w:ind w:right="184"/>
              <w:jc w:val="both"/>
              <w:rPr>
                <w:sz w:val="18"/>
                <w:lang w:val="it-IT"/>
              </w:rPr>
            </w:pPr>
            <w:r w:rsidRPr="00CB1330">
              <w:rPr>
                <w:sz w:val="18"/>
                <w:lang w:val="it-IT"/>
              </w:rPr>
              <w:t>Il laureato possiede una conoscenza approfondita</w:t>
            </w:r>
          </w:p>
          <w:p w:rsidR="00CD31FB" w:rsidRPr="00CB1330" w:rsidRDefault="00CD31FB" w:rsidP="004E2E0B">
            <w:pPr>
              <w:pStyle w:val="TableParagraph"/>
              <w:numPr>
                <w:ilvl w:val="0"/>
                <w:numId w:val="12"/>
              </w:numPr>
              <w:tabs>
                <w:tab w:val="left" w:pos="260"/>
              </w:tabs>
              <w:spacing w:before="38"/>
              <w:ind w:firstLine="0"/>
              <w:jc w:val="both"/>
              <w:rPr>
                <w:sz w:val="18"/>
                <w:lang w:val="it-IT"/>
              </w:rPr>
            </w:pPr>
            <w:r w:rsidRPr="00CB1330">
              <w:rPr>
                <w:sz w:val="18"/>
                <w:lang w:val="it-IT"/>
              </w:rPr>
              <w:t>dei principi che regolano il funzionamento delle lingue storico-naturali, tanto in sincronia, quanto in</w:t>
            </w:r>
            <w:r w:rsidRPr="00CB1330">
              <w:rPr>
                <w:spacing w:val="-18"/>
                <w:sz w:val="18"/>
                <w:lang w:val="it-IT"/>
              </w:rPr>
              <w:t xml:space="preserve"> </w:t>
            </w:r>
            <w:r w:rsidRPr="00CB1330">
              <w:rPr>
                <w:sz w:val="18"/>
                <w:lang w:val="it-IT"/>
              </w:rPr>
              <w:t>diacronia</w:t>
            </w:r>
          </w:p>
          <w:p w:rsidR="00CD31FB" w:rsidRPr="00CB1330" w:rsidRDefault="00CD31FB" w:rsidP="004E2E0B">
            <w:pPr>
              <w:pStyle w:val="TableParagraph"/>
              <w:numPr>
                <w:ilvl w:val="0"/>
                <w:numId w:val="12"/>
              </w:numPr>
              <w:tabs>
                <w:tab w:val="left" w:pos="260"/>
              </w:tabs>
              <w:spacing w:before="38"/>
              <w:ind w:left="259" w:hanging="109"/>
              <w:jc w:val="both"/>
              <w:rPr>
                <w:sz w:val="18"/>
                <w:lang w:val="it-IT"/>
              </w:rPr>
            </w:pPr>
            <w:r w:rsidRPr="00CB1330">
              <w:rPr>
                <w:sz w:val="18"/>
                <w:lang w:val="it-IT"/>
              </w:rPr>
              <w:t>degli elementi cardine della comparazione</w:t>
            </w:r>
            <w:r w:rsidRPr="00CB1330">
              <w:rPr>
                <w:spacing w:val="-7"/>
                <w:sz w:val="18"/>
                <w:lang w:val="it-IT"/>
              </w:rPr>
              <w:t xml:space="preserve"> </w:t>
            </w:r>
            <w:r w:rsidRPr="00CB1330">
              <w:rPr>
                <w:sz w:val="18"/>
                <w:lang w:val="it-IT"/>
              </w:rPr>
              <w:t>interlinguistica</w:t>
            </w:r>
          </w:p>
          <w:p w:rsidR="00CD31FB" w:rsidRPr="00CB1330" w:rsidRDefault="00CD31FB" w:rsidP="004E2E0B">
            <w:pPr>
              <w:pStyle w:val="TableParagraph"/>
              <w:numPr>
                <w:ilvl w:val="0"/>
                <w:numId w:val="12"/>
              </w:numPr>
              <w:tabs>
                <w:tab w:val="left" w:pos="260"/>
              </w:tabs>
              <w:spacing w:before="38" w:line="283" w:lineRule="auto"/>
              <w:ind w:right="1099" w:firstLine="0"/>
              <w:jc w:val="both"/>
              <w:rPr>
                <w:sz w:val="18"/>
                <w:lang w:val="it-IT"/>
              </w:rPr>
            </w:pPr>
            <w:r w:rsidRPr="00CB1330">
              <w:rPr>
                <w:sz w:val="18"/>
                <w:lang w:val="it-IT"/>
              </w:rPr>
              <w:t>della grammatica della lingua italiana contemporanea, delle sue varietà duso, dei parametri extralinguistici che</w:t>
            </w:r>
            <w:r w:rsidRPr="00CB1330">
              <w:rPr>
                <w:spacing w:val="-18"/>
                <w:sz w:val="18"/>
                <w:lang w:val="it-IT"/>
              </w:rPr>
              <w:t xml:space="preserve"> </w:t>
            </w:r>
            <w:r w:rsidRPr="00CB1330">
              <w:rPr>
                <w:sz w:val="18"/>
                <w:lang w:val="it-IT"/>
              </w:rPr>
              <w:t>le condizionano</w:t>
            </w:r>
          </w:p>
          <w:p w:rsidR="00CD31FB" w:rsidRPr="00CB1330" w:rsidRDefault="00CD31FB" w:rsidP="004E2E0B">
            <w:pPr>
              <w:pStyle w:val="TableParagraph"/>
              <w:numPr>
                <w:ilvl w:val="0"/>
                <w:numId w:val="12"/>
              </w:numPr>
              <w:tabs>
                <w:tab w:val="left" w:pos="260"/>
              </w:tabs>
              <w:spacing w:before="2"/>
              <w:ind w:left="259" w:hanging="109"/>
              <w:jc w:val="both"/>
              <w:rPr>
                <w:sz w:val="18"/>
                <w:lang w:val="it-IT"/>
              </w:rPr>
            </w:pPr>
            <w:r w:rsidRPr="00CB1330">
              <w:rPr>
                <w:sz w:val="18"/>
                <w:lang w:val="it-IT"/>
              </w:rPr>
              <w:t>delle principali fasi della storia della lingua italiana e delle dinamiche che le hanno caratterizzate e</w:t>
            </w:r>
            <w:r w:rsidRPr="00CB1330">
              <w:rPr>
                <w:spacing w:val="-20"/>
                <w:sz w:val="18"/>
                <w:lang w:val="it-IT"/>
              </w:rPr>
              <w:t xml:space="preserve"> </w:t>
            </w:r>
            <w:r w:rsidRPr="00CB1330">
              <w:rPr>
                <w:sz w:val="18"/>
                <w:lang w:val="it-IT"/>
              </w:rPr>
              <w:t>contraddistinte</w:t>
            </w:r>
          </w:p>
          <w:p w:rsidR="00CD31FB" w:rsidRPr="00CB1330" w:rsidRDefault="00CD31FB" w:rsidP="004E2E0B">
            <w:pPr>
              <w:pStyle w:val="TableParagraph"/>
              <w:numPr>
                <w:ilvl w:val="0"/>
                <w:numId w:val="12"/>
              </w:numPr>
              <w:tabs>
                <w:tab w:val="left" w:pos="260"/>
              </w:tabs>
              <w:spacing w:before="38"/>
              <w:ind w:left="259" w:hanging="109"/>
              <w:jc w:val="both"/>
              <w:rPr>
                <w:sz w:val="18"/>
                <w:lang w:val="it-IT"/>
              </w:rPr>
            </w:pPr>
            <w:r w:rsidRPr="00CB1330">
              <w:rPr>
                <w:sz w:val="18"/>
                <w:lang w:val="it-IT"/>
              </w:rPr>
              <w:t>della grammatica delle lingue latina e greca e della loro variazione</w:t>
            </w:r>
            <w:r w:rsidRPr="00CB1330">
              <w:rPr>
                <w:spacing w:val="-13"/>
                <w:sz w:val="18"/>
                <w:lang w:val="it-IT"/>
              </w:rPr>
              <w:t xml:space="preserve"> </w:t>
            </w:r>
            <w:r w:rsidRPr="00CB1330">
              <w:rPr>
                <w:sz w:val="18"/>
                <w:lang w:val="it-IT"/>
              </w:rPr>
              <w:t>diacronica</w:t>
            </w:r>
          </w:p>
          <w:p w:rsidR="00CD31FB" w:rsidRPr="00CB1330" w:rsidRDefault="00CD31FB" w:rsidP="004E2E0B">
            <w:pPr>
              <w:pStyle w:val="TableParagraph"/>
              <w:numPr>
                <w:ilvl w:val="0"/>
                <w:numId w:val="12"/>
              </w:numPr>
              <w:tabs>
                <w:tab w:val="left" w:pos="260"/>
              </w:tabs>
              <w:spacing w:before="38"/>
              <w:ind w:left="259" w:hanging="109"/>
              <w:jc w:val="both"/>
              <w:rPr>
                <w:sz w:val="18"/>
                <w:lang w:val="it-IT"/>
              </w:rPr>
            </w:pPr>
            <w:r w:rsidRPr="00CB1330">
              <w:rPr>
                <w:sz w:val="18"/>
                <w:lang w:val="it-IT"/>
              </w:rPr>
              <w:t>dei processi cardine nel percorso di formazione della lingua letteraria greca e</w:t>
            </w:r>
            <w:r w:rsidRPr="00CB1330">
              <w:rPr>
                <w:spacing w:val="-15"/>
                <w:sz w:val="18"/>
                <w:lang w:val="it-IT"/>
              </w:rPr>
              <w:t xml:space="preserve"> </w:t>
            </w:r>
            <w:r w:rsidRPr="00CB1330">
              <w:rPr>
                <w:sz w:val="18"/>
                <w:lang w:val="it-IT"/>
              </w:rPr>
              <w:t>latina</w:t>
            </w:r>
          </w:p>
          <w:p w:rsidR="00CD31FB" w:rsidRPr="00CB1330" w:rsidRDefault="00CD31FB" w:rsidP="004E2E0B">
            <w:pPr>
              <w:pStyle w:val="TableParagraph"/>
              <w:numPr>
                <w:ilvl w:val="0"/>
                <w:numId w:val="12"/>
              </w:numPr>
              <w:tabs>
                <w:tab w:val="left" w:pos="260"/>
              </w:tabs>
              <w:spacing w:before="38"/>
              <w:ind w:left="259" w:hanging="109"/>
              <w:jc w:val="both"/>
              <w:rPr>
                <w:sz w:val="18"/>
                <w:lang w:val="it-IT"/>
              </w:rPr>
            </w:pPr>
            <w:r w:rsidRPr="00CB1330">
              <w:rPr>
                <w:sz w:val="18"/>
                <w:lang w:val="it-IT"/>
              </w:rPr>
              <w:t>degli strumenti di base per una analisi automatica delle</w:t>
            </w:r>
            <w:r w:rsidRPr="00CB1330">
              <w:rPr>
                <w:spacing w:val="-11"/>
                <w:sz w:val="18"/>
                <w:lang w:val="it-IT"/>
              </w:rPr>
              <w:t xml:space="preserve"> </w:t>
            </w:r>
            <w:r w:rsidRPr="00CB1330">
              <w:rPr>
                <w:sz w:val="18"/>
                <w:lang w:val="it-IT"/>
              </w:rPr>
              <w:t>lingue</w:t>
            </w:r>
          </w:p>
          <w:p w:rsidR="00CD31FB" w:rsidRPr="00CB1330" w:rsidRDefault="00CD31FB" w:rsidP="004E2E0B">
            <w:pPr>
              <w:pStyle w:val="TableParagraph"/>
              <w:numPr>
                <w:ilvl w:val="0"/>
                <w:numId w:val="12"/>
              </w:numPr>
              <w:tabs>
                <w:tab w:val="left" w:pos="260"/>
              </w:tabs>
              <w:spacing w:before="38" w:line="285" w:lineRule="auto"/>
              <w:ind w:right="315" w:firstLine="0"/>
              <w:jc w:val="both"/>
              <w:rPr>
                <w:sz w:val="18"/>
                <w:lang w:val="it-IT"/>
              </w:rPr>
            </w:pPr>
            <w:r w:rsidRPr="00CB1330">
              <w:rPr>
                <w:sz w:val="18"/>
                <w:lang w:val="it-IT"/>
              </w:rPr>
              <w:t>del ruolo svolto dalla linguistica nell'analisi delle situazioni comunicative allinterno della società attuale e delle relazioni</w:t>
            </w:r>
            <w:r w:rsidRPr="00CB1330">
              <w:rPr>
                <w:spacing w:val="-20"/>
                <w:sz w:val="18"/>
                <w:lang w:val="it-IT"/>
              </w:rPr>
              <w:t xml:space="preserve"> </w:t>
            </w:r>
            <w:r w:rsidRPr="00CB1330">
              <w:rPr>
                <w:sz w:val="18"/>
                <w:lang w:val="it-IT"/>
              </w:rPr>
              <w:t>che si instaurano fra lingua e ambiente, sociale o</w:t>
            </w:r>
            <w:r w:rsidRPr="00CB1330">
              <w:rPr>
                <w:spacing w:val="-10"/>
                <w:sz w:val="18"/>
                <w:lang w:val="it-IT"/>
              </w:rPr>
              <w:t xml:space="preserve"> </w:t>
            </w:r>
            <w:r w:rsidRPr="00CB1330">
              <w:rPr>
                <w:sz w:val="18"/>
                <w:lang w:val="it-IT"/>
              </w:rPr>
              <w:t>tecnologico.</w:t>
            </w:r>
          </w:p>
          <w:p w:rsidR="00CD31FB" w:rsidRPr="00CB1330" w:rsidRDefault="00CD31FB" w:rsidP="004E2E0B">
            <w:pPr>
              <w:pStyle w:val="TableParagraph"/>
              <w:spacing w:line="285" w:lineRule="auto"/>
              <w:ind w:right="184"/>
              <w:jc w:val="both"/>
              <w:rPr>
                <w:sz w:val="18"/>
                <w:lang w:val="it-IT"/>
              </w:rPr>
            </w:pPr>
            <w:r w:rsidRPr="00CB1330">
              <w:rPr>
                <w:sz w:val="18"/>
                <w:lang w:val="it-IT"/>
              </w:rPr>
              <w:t>Le suddette conoscenze e capacità di comprensione sono conseguite dallo studente sia con la partecipazione a lezioni frontali, esercitazioni, laboratori, seminari, sia attraverso le ore di studio individuale, come previsto dalle attività formative attivate.</w:t>
            </w:r>
          </w:p>
          <w:p w:rsidR="00CD31FB" w:rsidRPr="00CB1330" w:rsidRDefault="00CD31FB" w:rsidP="004E2E0B">
            <w:pPr>
              <w:pStyle w:val="TableParagraph"/>
              <w:ind w:right="184"/>
              <w:jc w:val="both"/>
              <w:rPr>
                <w:sz w:val="18"/>
                <w:lang w:val="it-IT"/>
              </w:rPr>
            </w:pPr>
            <w:r w:rsidRPr="00CB1330">
              <w:rPr>
                <w:sz w:val="18"/>
                <w:lang w:val="it-IT"/>
              </w:rPr>
              <w:t>La verifica del raggiungimento dei risultati di apprendimento avviene principalmente attraverso esami orali e/o scritti.</w:t>
            </w:r>
          </w:p>
          <w:p w:rsidR="00CD31FB" w:rsidRPr="00CB1330" w:rsidRDefault="00CD31FB" w:rsidP="004E2E0B">
            <w:pPr>
              <w:pStyle w:val="TableParagraph"/>
              <w:ind w:left="0"/>
              <w:jc w:val="both"/>
              <w:rPr>
                <w:sz w:val="18"/>
                <w:lang w:val="it-IT"/>
              </w:rPr>
            </w:pPr>
          </w:p>
          <w:p w:rsidR="00CD31FB" w:rsidRPr="00CB1330" w:rsidRDefault="00CD31FB" w:rsidP="004E2E0B">
            <w:pPr>
              <w:pStyle w:val="TableParagraph"/>
              <w:spacing w:before="133"/>
              <w:ind w:right="184"/>
              <w:jc w:val="both"/>
              <w:rPr>
                <w:b/>
                <w:sz w:val="18"/>
                <w:lang w:val="it-IT"/>
              </w:rPr>
            </w:pPr>
            <w:r w:rsidRPr="00CB1330">
              <w:rPr>
                <w:b/>
                <w:sz w:val="18"/>
                <w:lang w:val="it-IT"/>
              </w:rPr>
              <w:t>Capacità di applicare conoscenza e comprensione</w:t>
            </w:r>
            <w:r>
              <w:rPr>
                <w:b/>
                <w:sz w:val="18"/>
                <w:lang w:val="it-IT"/>
              </w:rPr>
              <w:t xml:space="preserve">        </w:t>
            </w:r>
            <w:r w:rsidRPr="00F5244A">
              <w:rPr>
                <w:b/>
                <w:sz w:val="18"/>
                <w:highlight w:val="yellow"/>
                <w:lang w:val="it-IT"/>
              </w:rPr>
              <w:t xml:space="preserve">(DUBLINO </w:t>
            </w:r>
            <w:r>
              <w:rPr>
                <w:b/>
                <w:sz w:val="18"/>
                <w:highlight w:val="yellow"/>
                <w:lang w:val="it-IT"/>
              </w:rPr>
              <w:t>2</w:t>
            </w:r>
            <w:r w:rsidRPr="00F5244A">
              <w:rPr>
                <w:b/>
                <w:sz w:val="18"/>
                <w:highlight w:val="yellow"/>
                <w:lang w:val="it-IT"/>
              </w:rPr>
              <w:t>)</w:t>
            </w:r>
          </w:p>
          <w:p w:rsidR="00CD31FB" w:rsidRPr="00CB1330" w:rsidRDefault="00CD31FB" w:rsidP="004E2E0B">
            <w:pPr>
              <w:pStyle w:val="TableParagraph"/>
              <w:ind w:left="0"/>
              <w:jc w:val="both"/>
              <w:rPr>
                <w:sz w:val="18"/>
                <w:lang w:val="it-IT"/>
              </w:rPr>
            </w:pPr>
          </w:p>
          <w:p w:rsidR="00CD31FB" w:rsidRDefault="00CD31FB" w:rsidP="004E2E0B">
            <w:pPr>
              <w:pStyle w:val="TableParagraph"/>
              <w:spacing w:before="141"/>
              <w:ind w:right="184"/>
              <w:jc w:val="both"/>
              <w:rPr>
                <w:sz w:val="18"/>
              </w:rPr>
            </w:pPr>
            <w:r>
              <w:rPr>
                <w:sz w:val="18"/>
              </w:rPr>
              <w:t>Il laureato:</w:t>
            </w:r>
          </w:p>
          <w:p w:rsidR="00CD31FB" w:rsidRPr="00CB1330" w:rsidRDefault="00CD31FB" w:rsidP="004E2E0B">
            <w:pPr>
              <w:pStyle w:val="TableParagraph"/>
              <w:numPr>
                <w:ilvl w:val="0"/>
                <w:numId w:val="11"/>
              </w:numPr>
              <w:tabs>
                <w:tab w:val="left" w:pos="260"/>
              </w:tabs>
              <w:spacing w:before="38" w:line="283" w:lineRule="auto"/>
              <w:ind w:right="879" w:firstLine="0"/>
              <w:jc w:val="both"/>
              <w:rPr>
                <w:sz w:val="18"/>
                <w:lang w:val="it-IT"/>
              </w:rPr>
            </w:pPr>
            <w:r w:rsidRPr="00CB1330">
              <w:rPr>
                <w:sz w:val="18"/>
                <w:lang w:val="it-IT"/>
              </w:rPr>
              <w:t>sa analizzare testi complessi appartenenti a tipologie testuali diverse, servendosi degli strumenti propri della</w:t>
            </w:r>
            <w:r w:rsidRPr="00CB1330">
              <w:rPr>
                <w:spacing w:val="-18"/>
                <w:sz w:val="18"/>
                <w:lang w:val="it-IT"/>
              </w:rPr>
              <w:t xml:space="preserve"> </w:t>
            </w:r>
            <w:r w:rsidRPr="00CB1330">
              <w:rPr>
                <w:sz w:val="18"/>
                <w:lang w:val="it-IT"/>
              </w:rPr>
              <w:t>ricerca linguistica</w:t>
            </w:r>
          </w:p>
          <w:p w:rsidR="00CD31FB" w:rsidRPr="00CB1330" w:rsidRDefault="00CD31FB" w:rsidP="004E2E0B">
            <w:pPr>
              <w:pStyle w:val="TableParagraph"/>
              <w:numPr>
                <w:ilvl w:val="0"/>
                <w:numId w:val="11"/>
              </w:numPr>
              <w:tabs>
                <w:tab w:val="left" w:pos="260"/>
              </w:tabs>
              <w:spacing w:before="2" w:line="283" w:lineRule="auto"/>
              <w:ind w:right="309" w:firstLine="0"/>
              <w:jc w:val="both"/>
              <w:rPr>
                <w:sz w:val="18"/>
                <w:lang w:val="it-IT"/>
              </w:rPr>
            </w:pPr>
            <w:r w:rsidRPr="00CB1330">
              <w:rPr>
                <w:sz w:val="18"/>
                <w:lang w:val="it-IT"/>
              </w:rPr>
              <w:t>sa analizzare un testo italiano attraverso gli strumenti della linguistica storico-comparativo, dandogli adeguata</w:t>
            </w:r>
            <w:r w:rsidRPr="00CB1330">
              <w:rPr>
                <w:spacing w:val="-17"/>
                <w:sz w:val="18"/>
                <w:lang w:val="it-IT"/>
              </w:rPr>
              <w:t xml:space="preserve"> </w:t>
            </w:r>
            <w:r w:rsidRPr="00CB1330">
              <w:rPr>
                <w:sz w:val="18"/>
                <w:lang w:val="it-IT"/>
              </w:rPr>
              <w:t>collocazione cronologica</w:t>
            </w:r>
          </w:p>
          <w:p w:rsidR="00CD31FB" w:rsidRPr="00CB1330" w:rsidRDefault="00CD31FB" w:rsidP="004E2E0B">
            <w:pPr>
              <w:pStyle w:val="TableParagraph"/>
              <w:numPr>
                <w:ilvl w:val="0"/>
                <w:numId w:val="11"/>
              </w:numPr>
              <w:tabs>
                <w:tab w:val="left" w:pos="260"/>
              </w:tabs>
              <w:spacing w:before="2"/>
              <w:ind w:left="259" w:hanging="109"/>
              <w:jc w:val="both"/>
              <w:rPr>
                <w:sz w:val="18"/>
                <w:lang w:val="it-IT"/>
              </w:rPr>
            </w:pPr>
            <w:r w:rsidRPr="00CB1330">
              <w:rPr>
                <w:sz w:val="18"/>
                <w:lang w:val="it-IT"/>
              </w:rPr>
              <w:t>utilizza con padronanza gli strumenti tecnologici a supporto dellanalisi</w:t>
            </w:r>
            <w:r w:rsidRPr="00CB1330">
              <w:rPr>
                <w:spacing w:val="-12"/>
                <w:sz w:val="18"/>
                <w:lang w:val="it-IT"/>
              </w:rPr>
              <w:t xml:space="preserve"> </w:t>
            </w:r>
            <w:r w:rsidRPr="00CB1330">
              <w:rPr>
                <w:sz w:val="18"/>
                <w:lang w:val="it-IT"/>
              </w:rPr>
              <w:t>linguistica</w:t>
            </w:r>
          </w:p>
          <w:p w:rsidR="00CD31FB" w:rsidRPr="00CB1330" w:rsidRDefault="00CD31FB" w:rsidP="004E2E0B">
            <w:pPr>
              <w:pStyle w:val="TableParagraph"/>
              <w:numPr>
                <w:ilvl w:val="0"/>
                <w:numId w:val="11"/>
              </w:numPr>
              <w:tabs>
                <w:tab w:val="left" w:pos="260"/>
              </w:tabs>
              <w:spacing w:before="38"/>
              <w:ind w:left="259" w:hanging="109"/>
              <w:jc w:val="both"/>
              <w:rPr>
                <w:sz w:val="18"/>
                <w:lang w:val="it-IT"/>
              </w:rPr>
            </w:pPr>
            <w:r w:rsidRPr="00CB1330">
              <w:rPr>
                <w:sz w:val="18"/>
                <w:lang w:val="it-IT"/>
              </w:rPr>
              <w:t>padroneggia le norme che regolano l'impiego della lingua nelle situazioni comunicative, negli strati sociali e</w:t>
            </w:r>
            <w:r w:rsidRPr="00CB1330">
              <w:rPr>
                <w:spacing w:val="-19"/>
                <w:sz w:val="18"/>
                <w:lang w:val="it-IT"/>
              </w:rPr>
              <w:t xml:space="preserve"> </w:t>
            </w:r>
            <w:r w:rsidRPr="00CB1330">
              <w:rPr>
                <w:sz w:val="18"/>
                <w:lang w:val="it-IT"/>
              </w:rPr>
              <w:t>generazionali</w:t>
            </w:r>
          </w:p>
          <w:p w:rsidR="00CD31FB" w:rsidRPr="00CB1330" w:rsidRDefault="00CD31FB" w:rsidP="004E2E0B">
            <w:pPr>
              <w:pStyle w:val="TableParagraph"/>
              <w:numPr>
                <w:ilvl w:val="0"/>
                <w:numId w:val="11"/>
              </w:numPr>
              <w:tabs>
                <w:tab w:val="left" w:pos="260"/>
              </w:tabs>
              <w:spacing w:before="38" w:line="285" w:lineRule="auto"/>
              <w:ind w:right="780" w:firstLine="0"/>
              <w:jc w:val="both"/>
              <w:rPr>
                <w:sz w:val="18"/>
                <w:lang w:val="it-IT"/>
              </w:rPr>
            </w:pPr>
            <w:r w:rsidRPr="00CB1330">
              <w:rPr>
                <w:sz w:val="18"/>
                <w:lang w:val="it-IT"/>
              </w:rPr>
              <w:t>è in grado di analizzare un testo in lingua italiana, sia dal punto di vista grammaticale e lessicale, sia rispetto alla</w:t>
            </w:r>
            <w:r w:rsidRPr="00CB1330">
              <w:rPr>
                <w:spacing w:val="-25"/>
                <w:sz w:val="18"/>
                <w:lang w:val="it-IT"/>
              </w:rPr>
              <w:t xml:space="preserve"> </w:t>
            </w:r>
            <w:r w:rsidRPr="00CB1330">
              <w:rPr>
                <w:sz w:val="18"/>
                <w:lang w:val="it-IT"/>
              </w:rPr>
              <w:t>sua adeguatezza alla situazione</w:t>
            </w:r>
            <w:r w:rsidRPr="00CB1330">
              <w:rPr>
                <w:spacing w:val="-5"/>
                <w:sz w:val="18"/>
                <w:lang w:val="it-IT"/>
              </w:rPr>
              <w:t xml:space="preserve"> </w:t>
            </w:r>
            <w:r w:rsidRPr="00CB1330">
              <w:rPr>
                <w:sz w:val="18"/>
                <w:lang w:val="it-IT"/>
              </w:rPr>
              <w:t>comunicativa</w:t>
            </w:r>
          </w:p>
          <w:p w:rsidR="00CD31FB" w:rsidRPr="00CB1330" w:rsidRDefault="00CD31FB" w:rsidP="004E2E0B">
            <w:pPr>
              <w:pStyle w:val="TableParagraph"/>
              <w:numPr>
                <w:ilvl w:val="0"/>
                <w:numId w:val="11"/>
              </w:numPr>
              <w:tabs>
                <w:tab w:val="left" w:pos="260"/>
              </w:tabs>
              <w:ind w:left="259" w:hanging="109"/>
              <w:jc w:val="both"/>
              <w:rPr>
                <w:sz w:val="18"/>
                <w:lang w:val="it-IT"/>
              </w:rPr>
            </w:pPr>
            <w:r w:rsidRPr="00CB1330">
              <w:rPr>
                <w:sz w:val="18"/>
                <w:lang w:val="it-IT"/>
              </w:rPr>
              <w:t>è in grado di leggere e comprendere correttamente i testi greci e</w:t>
            </w:r>
            <w:r w:rsidRPr="00CB1330">
              <w:rPr>
                <w:spacing w:val="-15"/>
                <w:sz w:val="18"/>
                <w:lang w:val="it-IT"/>
              </w:rPr>
              <w:t xml:space="preserve"> </w:t>
            </w:r>
            <w:r w:rsidRPr="00CB1330">
              <w:rPr>
                <w:sz w:val="18"/>
                <w:lang w:val="it-IT"/>
              </w:rPr>
              <w:t>latini.</w:t>
            </w:r>
          </w:p>
          <w:p w:rsidR="00CD31FB" w:rsidRPr="00CB1330" w:rsidRDefault="00CD31FB" w:rsidP="004E2E0B">
            <w:pPr>
              <w:pStyle w:val="TableParagraph"/>
              <w:spacing w:line="283" w:lineRule="auto"/>
              <w:ind w:right="184"/>
              <w:jc w:val="both"/>
              <w:rPr>
                <w:sz w:val="18"/>
                <w:lang w:val="it-IT"/>
              </w:rPr>
            </w:pPr>
            <w:r w:rsidRPr="00CB1330">
              <w:rPr>
                <w:sz w:val="18"/>
                <w:lang w:val="it-IT"/>
              </w:rPr>
              <w:t>Il raggiungimento delle capacità di applicare conoscenza e comprensione sopraelencate avviene tramite la riflessione critica su testi proposti per lo studio individuale sollecitata dalle attività in aula, dalle esercitazioni e dalle attività laboratoriali.</w:t>
            </w:r>
          </w:p>
          <w:p w:rsidR="00CD31FB" w:rsidRPr="00CB1330" w:rsidRDefault="00CD31FB" w:rsidP="004E2E0B">
            <w:pPr>
              <w:pStyle w:val="TableParagraph"/>
              <w:spacing w:before="2" w:line="283" w:lineRule="auto"/>
              <w:ind w:right="184"/>
              <w:jc w:val="both"/>
              <w:rPr>
                <w:sz w:val="18"/>
                <w:lang w:val="it-IT"/>
              </w:rPr>
            </w:pPr>
            <w:r w:rsidRPr="00CB1330">
              <w:rPr>
                <w:sz w:val="18"/>
                <w:lang w:val="it-IT"/>
              </w:rPr>
              <w:t>La verifica del raggiungimento delle capacità di applicare conoscenza e comprensione avviene principalmente attraverso prove desame e/o prove di verifica intermedie orali e/o scritte.</w:t>
            </w:r>
          </w:p>
          <w:p w:rsidR="00CD31FB" w:rsidRPr="00CB1330" w:rsidRDefault="00CD31FB" w:rsidP="004E2E0B">
            <w:pPr>
              <w:pStyle w:val="TableParagraph"/>
              <w:spacing w:before="7"/>
              <w:ind w:left="0"/>
              <w:jc w:val="both"/>
              <w:rPr>
                <w:sz w:val="21"/>
                <w:lang w:val="it-IT"/>
              </w:rPr>
            </w:pPr>
          </w:p>
          <w:p w:rsidR="00CD31FB" w:rsidRPr="00CB1330" w:rsidRDefault="00CD31FB" w:rsidP="004E2E0B">
            <w:pPr>
              <w:pStyle w:val="TableParagraph"/>
              <w:ind w:right="184"/>
              <w:jc w:val="both"/>
              <w:rPr>
                <w:b/>
                <w:sz w:val="18"/>
                <w:lang w:val="it-IT"/>
              </w:rPr>
            </w:pPr>
            <w:r w:rsidRPr="00CB1330">
              <w:rPr>
                <w:b/>
                <w:sz w:val="18"/>
                <w:lang w:val="it-IT"/>
              </w:rPr>
              <w:t>Le conoscenze e capacità sono conseguite e verificate nelle seguenti attività formative:</w:t>
            </w:r>
          </w:p>
          <w:p w:rsidR="00CD31FB" w:rsidRPr="00CB1330" w:rsidRDefault="00CD31FB" w:rsidP="004E2E0B">
            <w:pPr>
              <w:pStyle w:val="TableParagraph"/>
              <w:spacing w:before="48" w:line="285" w:lineRule="auto"/>
              <w:ind w:right="8209"/>
              <w:jc w:val="both"/>
              <w:rPr>
                <w:sz w:val="18"/>
                <w:lang w:val="it-IT"/>
              </w:rPr>
            </w:pPr>
            <w:r w:rsidRPr="00CB1330">
              <w:rPr>
                <w:color w:val="0000FF"/>
                <w:sz w:val="18"/>
                <w:lang w:val="it-IT"/>
              </w:rPr>
              <w:t>Visualizza Insegnamenti Chiudi Insegnamenti</w:t>
            </w:r>
          </w:p>
          <w:p w:rsidR="00CD31FB" w:rsidRPr="00CB1330" w:rsidRDefault="00CD31FB" w:rsidP="004E2E0B">
            <w:pPr>
              <w:pStyle w:val="TableParagraph"/>
              <w:spacing w:line="283" w:lineRule="auto"/>
              <w:ind w:right="5999"/>
              <w:jc w:val="both"/>
              <w:rPr>
                <w:sz w:val="18"/>
                <w:lang w:val="it-IT"/>
              </w:rPr>
            </w:pPr>
            <w:r w:rsidRPr="00CB1330">
              <w:rPr>
                <w:sz w:val="18"/>
                <w:lang w:val="it-IT"/>
              </w:rPr>
              <w:t xml:space="preserve">LINGUISTICA ITALIANA [cod. 69391] </w:t>
            </w:r>
            <w:r w:rsidRPr="00CB1330">
              <w:rPr>
                <w:color w:val="0000FF"/>
                <w:sz w:val="18"/>
                <w:lang w:val="it-IT"/>
              </w:rPr>
              <w:t xml:space="preserve">url </w:t>
            </w:r>
            <w:r w:rsidRPr="00CB1330">
              <w:rPr>
                <w:sz w:val="18"/>
                <w:lang w:val="it-IT"/>
              </w:rPr>
              <w:t xml:space="preserve">INFORMATICA DI BASE (1) [cod. 75969] </w:t>
            </w:r>
            <w:r w:rsidRPr="00CB1330">
              <w:rPr>
                <w:color w:val="0000FF"/>
                <w:sz w:val="18"/>
                <w:lang w:val="it-IT"/>
              </w:rPr>
              <w:t xml:space="preserve">url </w:t>
            </w:r>
            <w:r w:rsidRPr="00CB1330">
              <w:rPr>
                <w:sz w:val="18"/>
                <w:lang w:val="it-IT"/>
              </w:rPr>
              <w:t xml:space="preserve">STORIA DELLA LINGUA ITALIANA [cod. 00975] </w:t>
            </w:r>
            <w:r w:rsidRPr="00CB1330">
              <w:rPr>
                <w:color w:val="0000FF"/>
                <w:sz w:val="18"/>
                <w:lang w:val="it-IT"/>
              </w:rPr>
              <w:t xml:space="preserve">url </w:t>
            </w:r>
            <w:r w:rsidRPr="00CB1330">
              <w:rPr>
                <w:sz w:val="18"/>
                <w:lang w:val="it-IT"/>
              </w:rPr>
              <w:t xml:space="preserve">LINGUA LATINA (1) [cod. 13275] </w:t>
            </w:r>
            <w:r w:rsidRPr="00CB1330">
              <w:rPr>
                <w:color w:val="0000FF"/>
                <w:sz w:val="18"/>
                <w:lang w:val="it-IT"/>
              </w:rPr>
              <w:t xml:space="preserve">url </w:t>
            </w:r>
            <w:r w:rsidRPr="00CB1330">
              <w:rPr>
                <w:sz w:val="18"/>
                <w:lang w:val="it-IT"/>
              </w:rPr>
              <w:t xml:space="preserve">GLOTTOLOGIA [cod. 00483] </w:t>
            </w:r>
            <w:r w:rsidRPr="00CB1330">
              <w:rPr>
                <w:color w:val="0000FF"/>
                <w:sz w:val="18"/>
                <w:lang w:val="it-IT"/>
              </w:rPr>
              <w:t>url</w:t>
            </w:r>
          </w:p>
          <w:p w:rsidR="00CD31FB" w:rsidRPr="00CB1330" w:rsidRDefault="00CD31FB" w:rsidP="004E2E0B">
            <w:pPr>
              <w:pStyle w:val="TableParagraph"/>
              <w:spacing w:before="2" w:line="283" w:lineRule="auto"/>
              <w:ind w:right="6699"/>
              <w:jc w:val="both"/>
              <w:rPr>
                <w:sz w:val="18"/>
                <w:lang w:val="it-IT"/>
              </w:rPr>
            </w:pPr>
            <w:r w:rsidRPr="00CB1330">
              <w:rPr>
                <w:sz w:val="18"/>
                <w:lang w:val="it-IT"/>
              </w:rPr>
              <w:t xml:space="preserve">LINGUA LATINA (1) [cod. 13275] </w:t>
            </w:r>
            <w:r w:rsidRPr="00CB1330">
              <w:rPr>
                <w:color w:val="0000FF"/>
                <w:sz w:val="18"/>
                <w:lang w:val="it-IT"/>
              </w:rPr>
              <w:t xml:space="preserve">url </w:t>
            </w:r>
            <w:r w:rsidRPr="00CB1330">
              <w:rPr>
                <w:sz w:val="18"/>
                <w:lang w:val="it-IT"/>
              </w:rPr>
              <w:t xml:space="preserve">LINGUISTICA GENERALE [cod. 00660] </w:t>
            </w:r>
            <w:r w:rsidRPr="00CB1330">
              <w:rPr>
                <w:color w:val="0000FF"/>
                <w:sz w:val="18"/>
                <w:lang w:val="it-IT"/>
              </w:rPr>
              <w:t xml:space="preserve">url </w:t>
            </w:r>
            <w:r w:rsidRPr="00CB1330">
              <w:rPr>
                <w:sz w:val="18"/>
                <w:lang w:val="it-IT"/>
              </w:rPr>
              <w:t xml:space="preserve">GLOTTOLOGIA [cod. 00483] </w:t>
            </w:r>
            <w:r w:rsidRPr="00CB1330">
              <w:rPr>
                <w:color w:val="0000FF"/>
                <w:sz w:val="18"/>
                <w:lang w:val="it-IT"/>
              </w:rPr>
              <w:t xml:space="preserve">url </w:t>
            </w:r>
            <w:r w:rsidRPr="00CB1330">
              <w:rPr>
                <w:sz w:val="18"/>
                <w:lang w:val="it-IT"/>
              </w:rPr>
              <w:t xml:space="preserve">LINGUISTICA ITALIANA [cod. 69391] </w:t>
            </w:r>
            <w:r w:rsidRPr="00CB1330">
              <w:rPr>
                <w:color w:val="0000FF"/>
                <w:sz w:val="18"/>
                <w:lang w:val="it-IT"/>
              </w:rPr>
              <w:t xml:space="preserve">url </w:t>
            </w:r>
            <w:r w:rsidRPr="00CB1330">
              <w:rPr>
                <w:sz w:val="18"/>
                <w:lang w:val="it-IT"/>
              </w:rPr>
              <w:t xml:space="preserve">LINGUA GRECA (1) [cod. 14061] </w:t>
            </w:r>
            <w:r w:rsidRPr="00CB1330">
              <w:rPr>
                <w:color w:val="0000FF"/>
                <w:sz w:val="18"/>
                <w:lang w:val="it-IT"/>
              </w:rPr>
              <w:t>url</w:t>
            </w:r>
          </w:p>
          <w:p w:rsidR="00CD31FB" w:rsidRDefault="00CD31FB" w:rsidP="004E2E0B">
            <w:pPr>
              <w:pStyle w:val="TableParagraph"/>
              <w:spacing w:before="2" w:line="285" w:lineRule="auto"/>
              <w:ind w:right="6699"/>
              <w:jc w:val="both"/>
              <w:rPr>
                <w:color w:val="0000FF"/>
                <w:sz w:val="18"/>
                <w:lang w:val="it-IT"/>
              </w:rPr>
            </w:pPr>
            <w:r w:rsidRPr="00CB1330">
              <w:rPr>
                <w:sz w:val="18"/>
                <w:lang w:val="it-IT"/>
              </w:rPr>
              <w:t xml:space="preserve">LINGUA LATINA (1) [cod. 13275] </w:t>
            </w:r>
            <w:r w:rsidRPr="00CB1330">
              <w:rPr>
                <w:color w:val="0000FF"/>
                <w:sz w:val="18"/>
                <w:lang w:val="it-IT"/>
              </w:rPr>
              <w:t xml:space="preserve">url </w:t>
            </w:r>
            <w:r w:rsidRPr="00CB1330">
              <w:rPr>
                <w:sz w:val="18"/>
                <w:lang w:val="it-IT"/>
              </w:rPr>
              <w:t xml:space="preserve">LINGUISTICA GENERALE [cod. 00660] </w:t>
            </w:r>
            <w:r w:rsidRPr="00CB1330">
              <w:rPr>
                <w:color w:val="0000FF"/>
                <w:sz w:val="18"/>
                <w:lang w:val="it-IT"/>
              </w:rPr>
              <w:t>url</w:t>
            </w:r>
          </w:p>
          <w:p w:rsidR="00CD31FB" w:rsidRPr="00CB1330" w:rsidRDefault="00CD31FB" w:rsidP="004E2E0B">
            <w:pPr>
              <w:pStyle w:val="TableParagraph"/>
              <w:spacing w:before="2" w:line="285" w:lineRule="auto"/>
              <w:ind w:right="6699"/>
              <w:jc w:val="both"/>
              <w:rPr>
                <w:sz w:val="18"/>
                <w:lang w:val="it-IT"/>
              </w:rPr>
            </w:pPr>
            <w:r>
              <w:rPr>
                <w:sz w:val="18"/>
                <w:lang w:val="it-IT"/>
              </w:rPr>
              <w:t>Ecc…….</w:t>
            </w:r>
          </w:p>
        </w:tc>
      </w:tr>
    </w:tbl>
    <w:p w:rsidR="00CD31FB" w:rsidRPr="00CB1330" w:rsidRDefault="00CD31FB" w:rsidP="004E2E0B">
      <w:pPr>
        <w:spacing w:line="285" w:lineRule="auto"/>
        <w:jc w:val="both"/>
        <w:rPr>
          <w:sz w:val="18"/>
        </w:rPr>
        <w:sectPr w:rsidR="00CD31FB" w:rsidRPr="00CB1330">
          <w:pgSz w:w="12240" w:h="15840"/>
          <w:pgMar w:top="720" w:right="960" w:bottom="280" w:left="700" w:header="720" w:footer="720" w:gutter="0"/>
          <w:cols w:space="720"/>
        </w:sectPr>
      </w:pPr>
    </w:p>
    <w:tbl>
      <w:tblPr>
        <w:tblStyle w:val="TableNormal"/>
        <w:tblW w:w="0" w:type="auto"/>
        <w:tblInd w:w="118" w:type="dxa"/>
        <w:tblBorders>
          <w:top w:val="nil"/>
          <w:left w:val="nil"/>
          <w:bottom w:val="nil"/>
          <w:right w:val="nil"/>
          <w:insideH w:val="nil"/>
          <w:insideV w:val="nil"/>
        </w:tblBorders>
        <w:tblLayout w:type="fixed"/>
        <w:tblLook w:val="01E0"/>
      </w:tblPr>
      <w:tblGrid>
        <w:gridCol w:w="10328"/>
      </w:tblGrid>
      <w:tr w:rsidR="00CD31FB" w:rsidTr="00A84F8C">
        <w:trPr>
          <w:trHeight w:hRule="exact" w:val="556"/>
        </w:trPr>
        <w:tc>
          <w:tcPr>
            <w:tcW w:w="10328" w:type="dxa"/>
            <w:tcBorders>
              <w:left w:val="single" w:sz="6" w:space="0" w:color="FFFFFF"/>
            </w:tcBorders>
            <w:shd w:val="clear" w:color="auto" w:fill="8DB1BB"/>
          </w:tcPr>
          <w:p w:rsidR="00CD31FB" w:rsidRPr="00CB1330" w:rsidRDefault="00CD31FB" w:rsidP="004E2E0B">
            <w:pPr>
              <w:pStyle w:val="TableParagraph"/>
              <w:spacing w:before="8"/>
              <w:ind w:left="0"/>
              <w:jc w:val="both"/>
              <w:rPr>
                <w:sz w:val="14"/>
                <w:lang w:val="it-IT"/>
              </w:rPr>
            </w:pPr>
          </w:p>
          <w:p w:rsidR="00CD31FB" w:rsidRDefault="00CD31FB" w:rsidP="004E2E0B">
            <w:pPr>
              <w:pStyle w:val="TableParagraph"/>
              <w:ind w:right="184"/>
              <w:jc w:val="both"/>
              <w:rPr>
                <w:b/>
                <w:sz w:val="18"/>
              </w:rPr>
            </w:pPr>
            <w:r>
              <w:rPr>
                <w:b/>
                <w:sz w:val="18"/>
              </w:rPr>
              <w:t>Area di apprendimento: Storica</w:t>
            </w:r>
          </w:p>
        </w:tc>
      </w:tr>
      <w:tr w:rsidR="00CD31FB" w:rsidRPr="00CB1330" w:rsidTr="00A84F8C">
        <w:trPr>
          <w:trHeight w:hRule="exact" w:val="13202"/>
        </w:trPr>
        <w:tc>
          <w:tcPr>
            <w:tcW w:w="10328" w:type="dxa"/>
            <w:tcBorders>
              <w:left w:val="single" w:sz="6" w:space="0" w:color="FFFFFF"/>
            </w:tcBorders>
            <w:shd w:val="clear" w:color="auto" w:fill="DFDFDF"/>
          </w:tcPr>
          <w:p w:rsidR="00CD31FB" w:rsidRPr="00CB1330" w:rsidRDefault="00CD31FB" w:rsidP="004E2E0B">
            <w:pPr>
              <w:pStyle w:val="TableParagraph"/>
              <w:spacing w:before="8"/>
              <w:ind w:left="0"/>
              <w:jc w:val="both"/>
              <w:rPr>
                <w:sz w:val="14"/>
                <w:lang w:val="it-IT"/>
              </w:rPr>
            </w:pPr>
          </w:p>
          <w:p w:rsidR="00CD31FB" w:rsidRPr="00CB1330" w:rsidRDefault="00CD31FB" w:rsidP="004E2E0B">
            <w:pPr>
              <w:pStyle w:val="TableParagraph"/>
              <w:ind w:right="184"/>
              <w:jc w:val="both"/>
              <w:rPr>
                <w:b/>
                <w:sz w:val="18"/>
                <w:lang w:val="it-IT"/>
              </w:rPr>
            </w:pPr>
            <w:r w:rsidRPr="00CB1330">
              <w:rPr>
                <w:b/>
                <w:sz w:val="18"/>
                <w:lang w:val="it-IT"/>
              </w:rPr>
              <w:t>Conoscenza e comprensione</w:t>
            </w:r>
            <w:r>
              <w:rPr>
                <w:b/>
                <w:sz w:val="18"/>
                <w:lang w:val="it-IT"/>
              </w:rPr>
              <w:t xml:space="preserve">       </w:t>
            </w:r>
            <w:r w:rsidRPr="00F5244A">
              <w:rPr>
                <w:b/>
                <w:sz w:val="18"/>
                <w:highlight w:val="yellow"/>
                <w:lang w:val="it-IT"/>
              </w:rPr>
              <w:t>(DUBLINO 1)</w:t>
            </w:r>
          </w:p>
          <w:p w:rsidR="00CD31FB" w:rsidRPr="00CB1330" w:rsidRDefault="00CD31FB" w:rsidP="004E2E0B">
            <w:pPr>
              <w:pStyle w:val="TableParagraph"/>
              <w:ind w:left="0"/>
              <w:jc w:val="both"/>
              <w:rPr>
                <w:sz w:val="18"/>
                <w:lang w:val="it-IT"/>
              </w:rPr>
            </w:pPr>
          </w:p>
          <w:p w:rsidR="00CD31FB" w:rsidRPr="00CB1330" w:rsidRDefault="00CD31FB" w:rsidP="004E2E0B">
            <w:pPr>
              <w:pStyle w:val="TableParagraph"/>
              <w:spacing w:before="141"/>
              <w:ind w:right="184"/>
              <w:jc w:val="both"/>
              <w:rPr>
                <w:sz w:val="18"/>
                <w:lang w:val="it-IT"/>
              </w:rPr>
            </w:pPr>
            <w:r w:rsidRPr="00CB1330">
              <w:rPr>
                <w:sz w:val="18"/>
                <w:lang w:val="it-IT"/>
              </w:rPr>
              <w:t>Il laureato possiede una conoscenza approfondita:</w:t>
            </w:r>
          </w:p>
          <w:p w:rsidR="00CD31FB" w:rsidRPr="00CB1330" w:rsidRDefault="00CD31FB" w:rsidP="004E2E0B">
            <w:pPr>
              <w:pStyle w:val="TableParagraph"/>
              <w:numPr>
                <w:ilvl w:val="0"/>
                <w:numId w:val="10"/>
              </w:numPr>
              <w:tabs>
                <w:tab w:val="left" w:pos="260"/>
              </w:tabs>
              <w:spacing w:before="38"/>
              <w:ind w:firstLine="0"/>
              <w:jc w:val="both"/>
              <w:rPr>
                <w:sz w:val="18"/>
                <w:lang w:val="it-IT"/>
              </w:rPr>
            </w:pPr>
            <w:r w:rsidRPr="00CB1330">
              <w:rPr>
                <w:sz w:val="18"/>
                <w:lang w:val="it-IT"/>
              </w:rPr>
              <w:t>degli eventi e dello svolgimento storico dallantichità classica alletà</w:t>
            </w:r>
            <w:r w:rsidRPr="00CB1330">
              <w:rPr>
                <w:spacing w:val="-12"/>
                <w:sz w:val="18"/>
                <w:lang w:val="it-IT"/>
              </w:rPr>
              <w:t xml:space="preserve"> </w:t>
            </w:r>
            <w:r w:rsidRPr="00CB1330">
              <w:rPr>
                <w:sz w:val="18"/>
                <w:lang w:val="it-IT"/>
              </w:rPr>
              <w:t>contemporanea</w:t>
            </w:r>
          </w:p>
          <w:p w:rsidR="00CD31FB" w:rsidRPr="00CB1330" w:rsidRDefault="00CD31FB" w:rsidP="004E2E0B">
            <w:pPr>
              <w:pStyle w:val="TableParagraph"/>
              <w:numPr>
                <w:ilvl w:val="0"/>
                <w:numId w:val="10"/>
              </w:numPr>
              <w:tabs>
                <w:tab w:val="left" w:pos="260"/>
              </w:tabs>
              <w:spacing w:before="38"/>
              <w:ind w:left="259" w:hanging="109"/>
              <w:jc w:val="both"/>
              <w:rPr>
                <w:sz w:val="18"/>
                <w:lang w:val="it-IT"/>
              </w:rPr>
            </w:pPr>
            <w:r w:rsidRPr="00CB1330">
              <w:rPr>
                <w:sz w:val="18"/>
                <w:lang w:val="it-IT"/>
              </w:rPr>
              <w:t>delle fonti storiche, letterarie e documentarie dallantichità classica alletà</w:t>
            </w:r>
            <w:r w:rsidRPr="00CB1330">
              <w:rPr>
                <w:spacing w:val="-13"/>
                <w:sz w:val="18"/>
                <w:lang w:val="it-IT"/>
              </w:rPr>
              <w:t xml:space="preserve"> </w:t>
            </w:r>
            <w:r w:rsidRPr="00CB1330">
              <w:rPr>
                <w:sz w:val="18"/>
                <w:lang w:val="it-IT"/>
              </w:rPr>
              <w:t>contemporanea</w:t>
            </w:r>
          </w:p>
          <w:p w:rsidR="00CD31FB" w:rsidRPr="00CB1330" w:rsidRDefault="00CD31FB" w:rsidP="004E2E0B">
            <w:pPr>
              <w:pStyle w:val="TableParagraph"/>
              <w:numPr>
                <w:ilvl w:val="0"/>
                <w:numId w:val="10"/>
              </w:numPr>
              <w:tabs>
                <w:tab w:val="left" w:pos="260"/>
              </w:tabs>
              <w:spacing w:before="38" w:line="283" w:lineRule="auto"/>
              <w:ind w:right="360" w:firstLine="0"/>
              <w:jc w:val="both"/>
              <w:rPr>
                <w:sz w:val="18"/>
                <w:lang w:val="it-IT"/>
              </w:rPr>
            </w:pPr>
            <w:r w:rsidRPr="00CB1330">
              <w:rPr>
                <w:sz w:val="18"/>
                <w:lang w:val="it-IT"/>
              </w:rPr>
              <w:t>dei metodi di indagine storica e delle tecniche di rilevamento, analisi,esegesi, ricostruzione delle fonti storiche</w:t>
            </w:r>
            <w:r w:rsidRPr="00CB1330">
              <w:rPr>
                <w:spacing w:val="-20"/>
                <w:sz w:val="18"/>
                <w:lang w:val="it-IT"/>
              </w:rPr>
              <w:t xml:space="preserve"> </w:t>
            </w:r>
            <w:r w:rsidRPr="00CB1330">
              <w:rPr>
                <w:sz w:val="18"/>
                <w:lang w:val="it-IT"/>
              </w:rPr>
              <w:t>dallantichità classica all età</w:t>
            </w:r>
            <w:r w:rsidRPr="00CB1330">
              <w:rPr>
                <w:spacing w:val="-4"/>
                <w:sz w:val="18"/>
                <w:lang w:val="it-IT"/>
              </w:rPr>
              <w:t xml:space="preserve"> </w:t>
            </w:r>
            <w:r w:rsidRPr="00CB1330">
              <w:rPr>
                <w:sz w:val="18"/>
                <w:lang w:val="it-IT"/>
              </w:rPr>
              <w:t>contemporanea</w:t>
            </w:r>
          </w:p>
          <w:p w:rsidR="00CD31FB" w:rsidRPr="00CB1330" w:rsidRDefault="00CD31FB" w:rsidP="004E2E0B">
            <w:pPr>
              <w:pStyle w:val="TableParagraph"/>
              <w:numPr>
                <w:ilvl w:val="0"/>
                <w:numId w:val="10"/>
              </w:numPr>
              <w:tabs>
                <w:tab w:val="left" w:pos="260"/>
              </w:tabs>
              <w:spacing w:before="2"/>
              <w:ind w:left="259" w:hanging="109"/>
              <w:jc w:val="both"/>
              <w:rPr>
                <w:sz w:val="18"/>
                <w:lang w:val="it-IT"/>
              </w:rPr>
            </w:pPr>
            <w:r w:rsidRPr="00CB1330">
              <w:rPr>
                <w:sz w:val="18"/>
                <w:lang w:val="it-IT"/>
              </w:rPr>
              <w:t>delle principali linee interpretative della storia dallantichità classica alletà</w:t>
            </w:r>
            <w:r w:rsidRPr="00CB1330">
              <w:rPr>
                <w:spacing w:val="-12"/>
                <w:sz w:val="18"/>
                <w:lang w:val="it-IT"/>
              </w:rPr>
              <w:t xml:space="preserve"> </w:t>
            </w:r>
            <w:r w:rsidRPr="00CB1330">
              <w:rPr>
                <w:sz w:val="18"/>
                <w:lang w:val="it-IT"/>
              </w:rPr>
              <w:t>contemporanea</w:t>
            </w:r>
          </w:p>
          <w:p w:rsidR="00CD31FB" w:rsidRPr="00CB1330" w:rsidRDefault="00CD31FB" w:rsidP="004E2E0B">
            <w:pPr>
              <w:pStyle w:val="TableParagraph"/>
              <w:numPr>
                <w:ilvl w:val="0"/>
                <w:numId w:val="10"/>
              </w:numPr>
              <w:tabs>
                <w:tab w:val="left" w:pos="260"/>
              </w:tabs>
              <w:spacing w:before="38"/>
              <w:ind w:left="259" w:hanging="109"/>
              <w:jc w:val="both"/>
              <w:rPr>
                <w:sz w:val="18"/>
                <w:lang w:val="it-IT"/>
              </w:rPr>
            </w:pPr>
            <w:r w:rsidRPr="00CB1330">
              <w:rPr>
                <w:sz w:val="18"/>
                <w:lang w:val="it-IT"/>
              </w:rPr>
              <w:t>delle tematiche e dei metodi di indagine della storia delle religioni e di quella del</w:t>
            </w:r>
            <w:r w:rsidRPr="00CB1330">
              <w:rPr>
                <w:spacing w:val="-18"/>
                <w:sz w:val="18"/>
                <w:lang w:val="it-IT"/>
              </w:rPr>
              <w:t xml:space="preserve"> </w:t>
            </w:r>
            <w:r w:rsidRPr="00CB1330">
              <w:rPr>
                <w:sz w:val="18"/>
                <w:lang w:val="it-IT"/>
              </w:rPr>
              <w:t>Cristianesimo</w:t>
            </w:r>
          </w:p>
          <w:p w:rsidR="00CD31FB" w:rsidRPr="00CB1330" w:rsidRDefault="00CD31FB" w:rsidP="004E2E0B">
            <w:pPr>
              <w:pStyle w:val="TableParagraph"/>
              <w:numPr>
                <w:ilvl w:val="0"/>
                <w:numId w:val="10"/>
              </w:numPr>
              <w:tabs>
                <w:tab w:val="left" w:pos="260"/>
              </w:tabs>
              <w:spacing w:before="38" w:line="283" w:lineRule="auto"/>
              <w:ind w:right="550" w:firstLine="0"/>
              <w:jc w:val="both"/>
              <w:rPr>
                <w:sz w:val="18"/>
                <w:lang w:val="it-IT"/>
              </w:rPr>
            </w:pPr>
            <w:r w:rsidRPr="00CB1330">
              <w:rPr>
                <w:sz w:val="18"/>
                <w:lang w:val="it-IT"/>
              </w:rPr>
              <w:t>della natura e organizzazione degli archivi, nonché delle modalità di indagine dei documenti in essi conservati- dello sviluppo storico e delle strutture organizzative delle biblioteche- dellevoluzione, diffusione, struttura e storia del libro e</w:t>
            </w:r>
            <w:r w:rsidRPr="00CB1330">
              <w:rPr>
                <w:spacing w:val="-21"/>
                <w:sz w:val="18"/>
                <w:lang w:val="it-IT"/>
              </w:rPr>
              <w:t xml:space="preserve"> </w:t>
            </w:r>
            <w:r w:rsidRPr="00CB1330">
              <w:rPr>
                <w:sz w:val="18"/>
                <w:lang w:val="it-IT"/>
              </w:rPr>
              <w:t>del documento,con particolare riferimento al contesto bibliotecario italiano ed</w:t>
            </w:r>
            <w:r w:rsidRPr="00CB1330">
              <w:rPr>
                <w:spacing w:val="-11"/>
                <w:sz w:val="18"/>
                <w:lang w:val="it-IT"/>
              </w:rPr>
              <w:t xml:space="preserve"> </w:t>
            </w:r>
            <w:r w:rsidRPr="00CB1330">
              <w:rPr>
                <w:sz w:val="18"/>
                <w:lang w:val="it-IT"/>
              </w:rPr>
              <w:t>europeo</w:t>
            </w:r>
          </w:p>
          <w:p w:rsidR="00CD31FB" w:rsidRPr="00CB1330" w:rsidRDefault="00CD31FB" w:rsidP="004E2E0B">
            <w:pPr>
              <w:pStyle w:val="TableParagraph"/>
              <w:numPr>
                <w:ilvl w:val="0"/>
                <w:numId w:val="10"/>
              </w:numPr>
              <w:tabs>
                <w:tab w:val="left" w:pos="260"/>
              </w:tabs>
              <w:spacing w:before="2"/>
              <w:ind w:left="259" w:hanging="109"/>
              <w:jc w:val="both"/>
              <w:rPr>
                <w:sz w:val="18"/>
                <w:lang w:val="it-IT"/>
              </w:rPr>
            </w:pPr>
            <w:r w:rsidRPr="00CB1330">
              <w:rPr>
                <w:sz w:val="18"/>
                <w:lang w:val="it-IT"/>
              </w:rPr>
              <w:t>delle basilari conoscenze relative all'origine, allo sviluppo ed al campo di studio della geografia umana e</w:t>
            </w:r>
            <w:r w:rsidRPr="00CB1330">
              <w:rPr>
                <w:spacing w:val="-20"/>
                <w:sz w:val="18"/>
                <w:lang w:val="it-IT"/>
              </w:rPr>
              <w:t xml:space="preserve"> </w:t>
            </w:r>
            <w:r w:rsidRPr="00CB1330">
              <w:rPr>
                <w:sz w:val="18"/>
                <w:lang w:val="it-IT"/>
              </w:rPr>
              <w:t>urbana.</w:t>
            </w:r>
          </w:p>
          <w:p w:rsidR="00CD31FB" w:rsidRDefault="00CD31FB" w:rsidP="004E2E0B">
            <w:pPr>
              <w:pStyle w:val="TableParagraph"/>
              <w:spacing w:line="285" w:lineRule="auto"/>
              <w:ind w:right="184"/>
              <w:jc w:val="both"/>
              <w:rPr>
                <w:sz w:val="18"/>
                <w:lang w:val="it-IT"/>
              </w:rPr>
            </w:pPr>
          </w:p>
          <w:p w:rsidR="00CD31FB" w:rsidRPr="00CB1330" w:rsidRDefault="00CD31FB" w:rsidP="004E2E0B">
            <w:pPr>
              <w:pStyle w:val="TableParagraph"/>
              <w:spacing w:line="285" w:lineRule="auto"/>
              <w:ind w:right="184"/>
              <w:jc w:val="both"/>
              <w:rPr>
                <w:sz w:val="18"/>
                <w:lang w:val="it-IT"/>
              </w:rPr>
            </w:pPr>
            <w:r w:rsidRPr="00CB1330">
              <w:rPr>
                <w:sz w:val="18"/>
                <w:lang w:val="it-IT"/>
              </w:rPr>
              <w:t>Le suddette conoscenze e capacità di comprensione sono conseguite dallo studente sia con la partecipazione a lezioni frontali e seminari, sia attraverso le ore di studio individuale, come previsto dalle attività formative attivate.</w:t>
            </w:r>
          </w:p>
          <w:p w:rsidR="00CD31FB" w:rsidRPr="00CB1330" w:rsidRDefault="00CD31FB" w:rsidP="004E2E0B">
            <w:pPr>
              <w:pStyle w:val="TableParagraph"/>
              <w:ind w:right="184"/>
              <w:jc w:val="both"/>
              <w:rPr>
                <w:sz w:val="18"/>
                <w:lang w:val="it-IT"/>
              </w:rPr>
            </w:pPr>
            <w:r w:rsidRPr="00CB1330">
              <w:rPr>
                <w:sz w:val="18"/>
                <w:lang w:val="it-IT"/>
              </w:rPr>
              <w:t>La verifica del raggiungimento dei risultati di apprendimento avviene principalmente attraverso esami orali e/o scritti.</w:t>
            </w:r>
          </w:p>
          <w:p w:rsidR="00CD31FB" w:rsidRPr="00CB1330" w:rsidRDefault="00CD31FB" w:rsidP="004E2E0B">
            <w:pPr>
              <w:pStyle w:val="TableParagraph"/>
              <w:ind w:left="0"/>
              <w:jc w:val="both"/>
              <w:rPr>
                <w:sz w:val="18"/>
                <w:lang w:val="it-IT"/>
              </w:rPr>
            </w:pPr>
          </w:p>
          <w:p w:rsidR="00CD31FB" w:rsidRPr="00CB1330" w:rsidRDefault="00CD31FB" w:rsidP="004E2E0B">
            <w:pPr>
              <w:pStyle w:val="TableParagraph"/>
              <w:spacing w:before="132"/>
              <w:ind w:right="184"/>
              <w:jc w:val="both"/>
              <w:rPr>
                <w:b/>
                <w:sz w:val="18"/>
                <w:lang w:val="it-IT"/>
              </w:rPr>
            </w:pPr>
            <w:r w:rsidRPr="00CB1330">
              <w:rPr>
                <w:b/>
                <w:sz w:val="18"/>
                <w:lang w:val="it-IT"/>
              </w:rPr>
              <w:t>Capacità di applicare conoscenza e comprensione</w:t>
            </w:r>
            <w:r>
              <w:rPr>
                <w:b/>
                <w:sz w:val="18"/>
                <w:lang w:val="it-IT"/>
              </w:rPr>
              <w:t xml:space="preserve">           </w:t>
            </w:r>
            <w:r w:rsidRPr="00F5244A">
              <w:rPr>
                <w:b/>
                <w:sz w:val="18"/>
                <w:highlight w:val="yellow"/>
                <w:lang w:val="it-IT"/>
              </w:rPr>
              <w:t xml:space="preserve">(DUBLINO </w:t>
            </w:r>
            <w:r>
              <w:rPr>
                <w:b/>
                <w:sz w:val="18"/>
                <w:highlight w:val="yellow"/>
                <w:lang w:val="it-IT"/>
              </w:rPr>
              <w:t>2</w:t>
            </w:r>
            <w:r w:rsidRPr="00F5244A">
              <w:rPr>
                <w:b/>
                <w:sz w:val="18"/>
                <w:highlight w:val="yellow"/>
                <w:lang w:val="it-IT"/>
              </w:rPr>
              <w:t>)</w:t>
            </w:r>
          </w:p>
          <w:p w:rsidR="00CD31FB" w:rsidRPr="00CB1330" w:rsidRDefault="00CD31FB" w:rsidP="004E2E0B">
            <w:pPr>
              <w:pStyle w:val="TableParagraph"/>
              <w:ind w:left="0"/>
              <w:jc w:val="both"/>
              <w:rPr>
                <w:sz w:val="18"/>
                <w:lang w:val="it-IT"/>
              </w:rPr>
            </w:pPr>
          </w:p>
          <w:p w:rsidR="00CD31FB" w:rsidRDefault="00CD31FB" w:rsidP="004E2E0B">
            <w:pPr>
              <w:pStyle w:val="TableParagraph"/>
              <w:spacing w:before="141"/>
              <w:ind w:right="184"/>
              <w:jc w:val="both"/>
              <w:rPr>
                <w:sz w:val="18"/>
              </w:rPr>
            </w:pPr>
            <w:r>
              <w:rPr>
                <w:sz w:val="18"/>
              </w:rPr>
              <w:t>Il laureato:</w:t>
            </w:r>
          </w:p>
          <w:p w:rsidR="00CD31FB" w:rsidRPr="00CB1330" w:rsidRDefault="00CD31FB" w:rsidP="004E2E0B">
            <w:pPr>
              <w:pStyle w:val="TableParagraph"/>
              <w:numPr>
                <w:ilvl w:val="0"/>
                <w:numId w:val="9"/>
              </w:numPr>
              <w:tabs>
                <w:tab w:val="left" w:pos="260"/>
              </w:tabs>
              <w:spacing w:before="38" w:line="283" w:lineRule="auto"/>
              <w:ind w:right="4408" w:firstLine="0"/>
              <w:jc w:val="both"/>
              <w:rPr>
                <w:sz w:val="18"/>
                <w:lang w:val="it-IT"/>
              </w:rPr>
            </w:pPr>
            <w:r w:rsidRPr="00CB1330">
              <w:rPr>
                <w:sz w:val="18"/>
                <w:lang w:val="it-IT"/>
              </w:rPr>
              <w:t>possiede unadeguata capacità di inquadrare i principali problemi</w:t>
            </w:r>
            <w:r w:rsidRPr="00CB1330">
              <w:rPr>
                <w:spacing w:val="-10"/>
                <w:sz w:val="18"/>
                <w:lang w:val="it-IT"/>
              </w:rPr>
              <w:t xml:space="preserve"> </w:t>
            </w:r>
            <w:r w:rsidRPr="00CB1330">
              <w:rPr>
                <w:sz w:val="18"/>
                <w:lang w:val="it-IT"/>
              </w:rPr>
              <w:t>storici e delinearne lo sviluppo e le linee di</w:t>
            </w:r>
            <w:r w:rsidRPr="00CB1330">
              <w:rPr>
                <w:spacing w:val="-9"/>
                <w:sz w:val="18"/>
                <w:lang w:val="it-IT"/>
              </w:rPr>
              <w:t xml:space="preserve"> </w:t>
            </w:r>
            <w:r w:rsidRPr="00CB1330">
              <w:rPr>
                <w:sz w:val="18"/>
                <w:lang w:val="it-IT"/>
              </w:rPr>
              <w:t>indagine</w:t>
            </w:r>
          </w:p>
          <w:p w:rsidR="00CD31FB" w:rsidRPr="00CB1330" w:rsidRDefault="00CD31FB" w:rsidP="004E2E0B">
            <w:pPr>
              <w:pStyle w:val="TableParagraph"/>
              <w:numPr>
                <w:ilvl w:val="0"/>
                <w:numId w:val="9"/>
              </w:numPr>
              <w:tabs>
                <w:tab w:val="left" w:pos="260"/>
              </w:tabs>
              <w:spacing w:before="2"/>
              <w:ind w:left="259" w:hanging="109"/>
              <w:jc w:val="both"/>
              <w:rPr>
                <w:sz w:val="18"/>
                <w:lang w:val="it-IT"/>
              </w:rPr>
            </w:pPr>
            <w:r w:rsidRPr="00CB1330">
              <w:rPr>
                <w:sz w:val="18"/>
                <w:lang w:val="it-IT"/>
              </w:rPr>
              <w:t>è in grado di fruire in modo corretto dell'edizione critica di un testo storico, letterario o</w:t>
            </w:r>
            <w:r w:rsidRPr="00CB1330">
              <w:rPr>
                <w:spacing w:val="-20"/>
                <w:sz w:val="18"/>
                <w:lang w:val="it-IT"/>
              </w:rPr>
              <w:t xml:space="preserve"> </w:t>
            </w:r>
            <w:r w:rsidRPr="00CB1330">
              <w:rPr>
                <w:sz w:val="18"/>
                <w:lang w:val="it-IT"/>
              </w:rPr>
              <w:t>documentario</w:t>
            </w:r>
          </w:p>
          <w:p w:rsidR="00CD31FB" w:rsidRPr="00CB1330" w:rsidRDefault="00CD31FB" w:rsidP="004E2E0B">
            <w:pPr>
              <w:pStyle w:val="TableParagraph"/>
              <w:numPr>
                <w:ilvl w:val="0"/>
                <w:numId w:val="9"/>
              </w:numPr>
              <w:tabs>
                <w:tab w:val="left" w:pos="260"/>
              </w:tabs>
              <w:spacing w:before="38" w:line="283" w:lineRule="auto"/>
              <w:ind w:right="401" w:firstLine="0"/>
              <w:jc w:val="both"/>
              <w:rPr>
                <w:sz w:val="18"/>
                <w:lang w:val="it-IT"/>
              </w:rPr>
            </w:pPr>
            <w:r w:rsidRPr="00CB1330">
              <w:rPr>
                <w:sz w:val="18"/>
                <w:lang w:val="it-IT"/>
              </w:rPr>
              <w:t>è in grado di affrontare autonomamente lanalisi di documenti e autori storici, in edizione critica, sia attraverso la verifica</w:t>
            </w:r>
            <w:r w:rsidRPr="00CB1330">
              <w:rPr>
                <w:spacing w:val="-24"/>
                <w:sz w:val="18"/>
                <w:lang w:val="it-IT"/>
              </w:rPr>
              <w:t xml:space="preserve"> </w:t>
            </w:r>
            <w:r w:rsidRPr="00CB1330">
              <w:rPr>
                <w:sz w:val="18"/>
                <w:lang w:val="it-IT"/>
              </w:rPr>
              <w:t>di traduzioni, sia talora in lingua</w:t>
            </w:r>
            <w:r w:rsidRPr="00CB1330">
              <w:rPr>
                <w:spacing w:val="-7"/>
                <w:sz w:val="18"/>
                <w:lang w:val="it-IT"/>
              </w:rPr>
              <w:t xml:space="preserve"> </w:t>
            </w:r>
            <w:r w:rsidRPr="00CB1330">
              <w:rPr>
                <w:sz w:val="18"/>
                <w:lang w:val="it-IT"/>
              </w:rPr>
              <w:t>originale,</w:t>
            </w:r>
          </w:p>
          <w:p w:rsidR="00CD31FB" w:rsidRPr="00CB1330" w:rsidRDefault="00CD31FB" w:rsidP="004E2E0B">
            <w:pPr>
              <w:pStyle w:val="TableParagraph"/>
              <w:numPr>
                <w:ilvl w:val="0"/>
                <w:numId w:val="9"/>
              </w:numPr>
              <w:tabs>
                <w:tab w:val="left" w:pos="260"/>
              </w:tabs>
              <w:spacing w:before="2"/>
              <w:ind w:left="259" w:hanging="109"/>
              <w:jc w:val="both"/>
              <w:rPr>
                <w:sz w:val="18"/>
                <w:lang w:val="it-IT"/>
              </w:rPr>
            </w:pPr>
            <w:r w:rsidRPr="00CB1330">
              <w:rPr>
                <w:sz w:val="18"/>
                <w:lang w:val="it-IT"/>
              </w:rPr>
              <w:t>affronta i problemi di storia religiosa e delle chiese impostandoli correttamente, secondo le metodologie più</w:t>
            </w:r>
            <w:r w:rsidRPr="00CB1330">
              <w:rPr>
                <w:spacing w:val="-19"/>
                <w:sz w:val="18"/>
                <w:lang w:val="it-IT"/>
              </w:rPr>
              <w:t xml:space="preserve"> </w:t>
            </w:r>
            <w:r w:rsidRPr="00CB1330">
              <w:rPr>
                <w:sz w:val="18"/>
                <w:lang w:val="it-IT"/>
              </w:rPr>
              <w:t>aggiornate</w:t>
            </w:r>
          </w:p>
          <w:p w:rsidR="00CD31FB" w:rsidRPr="00CB1330" w:rsidRDefault="00CD31FB" w:rsidP="004E2E0B">
            <w:pPr>
              <w:pStyle w:val="TableParagraph"/>
              <w:numPr>
                <w:ilvl w:val="0"/>
                <w:numId w:val="9"/>
              </w:numPr>
              <w:tabs>
                <w:tab w:val="left" w:pos="260"/>
              </w:tabs>
              <w:spacing w:before="38"/>
              <w:ind w:left="259" w:hanging="109"/>
              <w:jc w:val="both"/>
              <w:rPr>
                <w:sz w:val="18"/>
                <w:lang w:val="it-IT"/>
              </w:rPr>
            </w:pPr>
            <w:r w:rsidRPr="00CB1330">
              <w:rPr>
                <w:sz w:val="18"/>
                <w:lang w:val="it-IT"/>
              </w:rPr>
              <w:t>utilizza con padronanza gli strumenti, anche informatici, necessari per lanalisi dei testi</w:t>
            </w:r>
            <w:r w:rsidRPr="00CB1330">
              <w:rPr>
                <w:spacing w:val="-15"/>
                <w:sz w:val="18"/>
                <w:lang w:val="it-IT"/>
              </w:rPr>
              <w:t xml:space="preserve"> </w:t>
            </w:r>
            <w:r w:rsidRPr="00CB1330">
              <w:rPr>
                <w:sz w:val="18"/>
                <w:lang w:val="it-IT"/>
              </w:rPr>
              <w:t>storici</w:t>
            </w:r>
          </w:p>
          <w:p w:rsidR="00CD31FB" w:rsidRPr="00CB1330" w:rsidRDefault="00CD31FB" w:rsidP="004E2E0B">
            <w:pPr>
              <w:pStyle w:val="TableParagraph"/>
              <w:numPr>
                <w:ilvl w:val="0"/>
                <w:numId w:val="9"/>
              </w:numPr>
              <w:tabs>
                <w:tab w:val="left" w:pos="260"/>
              </w:tabs>
              <w:spacing w:before="38"/>
              <w:ind w:left="259" w:hanging="109"/>
              <w:jc w:val="both"/>
              <w:rPr>
                <w:sz w:val="18"/>
                <w:lang w:val="it-IT"/>
              </w:rPr>
            </w:pPr>
            <w:r w:rsidRPr="00CB1330">
              <w:rPr>
                <w:sz w:val="18"/>
                <w:lang w:val="it-IT"/>
              </w:rPr>
              <w:t>è in grado di utilizzare strumenti, anche informatici, per la divulgazione e la diffusione di tematiche</w:t>
            </w:r>
            <w:r w:rsidRPr="00CB1330">
              <w:rPr>
                <w:spacing w:val="-20"/>
                <w:sz w:val="18"/>
                <w:lang w:val="it-IT"/>
              </w:rPr>
              <w:t xml:space="preserve"> </w:t>
            </w:r>
            <w:r w:rsidRPr="00CB1330">
              <w:rPr>
                <w:sz w:val="18"/>
                <w:lang w:val="it-IT"/>
              </w:rPr>
              <w:t>storiche</w:t>
            </w:r>
          </w:p>
          <w:p w:rsidR="00CD31FB" w:rsidRPr="00CB1330" w:rsidRDefault="00CD31FB" w:rsidP="004E2E0B">
            <w:pPr>
              <w:pStyle w:val="TableParagraph"/>
              <w:numPr>
                <w:ilvl w:val="0"/>
                <w:numId w:val="9"/>
              </w:numPr>
              <w:tabs>
                <w:tab w:val="left" w:pos="260"/>
              </w:tabs>
              <w:spacing w:before="38" w:line="283" w:lineRule="auto"/>
              <w:ind w:right="179" w:firstLine="0"/>
              <w:jc w:val="both"/>
              <w:rPr>
                <w:sz w:val="18"/>
                <w:lang w:val="it-IT"/>
              </w:rPr>
            </w:pPr>
            <w:r w:rsidRPr="00CB1330">
              <w:rPr>
                <w:sz w:val="18"/>
                <w:lang w:val="it-IT"/>
              </w:rPr>
              <w:t>ha la capacità di analizzare i fenomeni geografici in prospettiva spaziale, conosce i metodi e i campi di studio della</w:t>
            </w:r>
            <w:r w:rsidRPr="00CB1330">
              <w:rPr>
                <w:spacing w:val="-24"/>
                <w:sz w:val="18"/>
                <w:lang w:val="it-IT"/>
              </w:rPr>
              <w:t xml:space="preserve"> </w:t>
            </w:r>
            <w:r w:rsidRPr="00CB1330">
              <w:rPr>
                <w:sz w:val="18"/>
                <w:lang w:val="it-IT"/>
              </w:rPr>
              <w:t>geografia umana e della geografia</w:t>
            </w:r>
            <w:r w:rsidRPr="00CB1330">
              <w:rPr>
                <w:spacing w:val="-5"/>
                <w:sz w:val="18"/>
                <w:lang w:val="it-IT"/>
              </w:rPr>
              <w:t xml:space="preserve"> </w:t>
            </w:r>
            <w:r w:rsidRPr="00CB1330">
              <w:rPr>
                <w:sz w:val="18"/>
                <w:lang w:val="it-IT"/>
              </w:rPr>
              <w:t>urbana.</w:t>
            </w:r>
          </w:p>
          <w:p w:rsidR="00CD31FB" w:rsidRPr="00CB1330" w:rsidRDefault="00CD31FB" w:rsidP="004E2E0B">
            <w:pPr>
              <w:pStyle w:val="TableParagraph"/>
              <w:spacing w:before="1" w:line="283" w:lineRule="auto"/>
              <w:ind w:right="184"/>
              <w:jc w:val="both"/>
              <w:rPr>
                <w:sz w:val="18"/>
                <w:lang w:val="it-IT"/>
              </w:rPr>
            </w:pPr>
            <w:r w:rsidRPr="00CB1330">
              <w:rPr>
                <w:sz w:val="18"/>
                <w:lang w:val="it-IT"/>
              </w:rPr>
              <w:t>Il raggiungimento delle capacità di applicare conoscenza e comprensione sopraelencate avviene tramite la riflessione critica su testi proposti per lo studio individuale sollecitata dalle attività in aula, dalle esercitazioni e dalle attività laboratoriali.</w:t>
            </w:r>
          </w:p>
          <w:p w:rsidR="00CD31FB" w:rsidRPr="00CB1330" w:rsidRDefault="00CD31FB" w:rsidP="004E2E0B">
            <w:pPr>
              <w:pStyle w:val="TableParagraph"/>
              <w:spacing w:before="2" w:line="283" w:lineRule="auto"/>
              <w:ind w:right="184"/>
              <w:jc w:val="both"/>
              <w:rPr>
                <w:sz w:val="18"/>
                <w:lang w:val="it-IT"/>
              </w:rPr>
            </w:pPr>
            <w:r w:rsidRPr="00CB1330">
              <w:rPr>
                <w:sz w:val="18"/>
                <w:lang w:val="it-IT"/>
              </w:rPr>
              <w:t>La verifica del raggiungimento delle capacità di applicare conoscenza e comprensione avviene principalmente attraverso prove desame e/o prove di verifica intermedie orali e/o scritte.</w:t>
            </w:r>
          </w:p>
          <w:p w:rsidR="00CD31FB" w:rsidRPr="00CB1330" w:rsidRDefault="00CD31FB" w:rsidP="004E2E0B">
            <w:pPr>
              <w:pStyle w:val="TableParagraph"/>
              <w:spacing w:before="7"/>
              <w:ind w:left="0"/>
              <w:jc w:val="both"/>
              <w:rPr>
                <w:sz w:val="21"/>
                <w:lang w:val="it-IT"/>
              </w:rPr>
            </w:pPr>
          </w:p>
          <w:p w:rsidR="00CD31FB" w:rsidRPr="00CB1330" w:rsidRDefault="00CD31FB" w:rsidP="004E2E0B">
            <w:pPr>
              <w:pStyle w:val="TableParagraph"/>
              <w:ind w:right="184"/>
              <w:jc w:val="both"/>
              <w:rPr>
                <w:b/>
                <w:sz w:val="18"/>
                <w:lang w:val="it-IT"/>
              </w:rPr>
            </w:pPr>
            <w:r w:rsidRPr="00CB1330">
              <w:rPr>
                <w:b/>
                <w:sz w:val="18"/>
                <w:lang w:val="it-IT"/>
              </w:rPr>
              <w:t>Le conoscenze e capacità sono conseguite e verificate nelle seguenti attività formative:</w:t>
            </w:r>
          </w:p>
          <w:p w:rsidR="00CD31FB" w:rsidRPr="00CB1330" w:rsidRDefault="00CD31FB" w:rsidP="004E2E0B">
            <w:pPr>
              <w:pStyle w:val="TableParagraph"/>
              <w:spacing w:before="48" w:line="285" w:lineRule="auto"/>
              <w:ind w:right="8209"/>
              <w:jc w:val="both"/>
              <w:rPr>
                <w:sz w:val="18"/>
                <w:lang w:val="it-IT"/>
              </w:rPr>
            </w:pPr>
            <w:r w:rsidRPr="00CB1330">
              <w:rPr>
                <w:color w:val="0000FF"/>
                <w:sz w:val="18"/>
                <w:lang w:val="it-IT"/>
              </w:rPr>
              <w:t>Visualizza Insegnamenti Chiudi Insegnamenti</w:t>
            </w:r>
          </w:p>
          <w:p w:rsidR="00CD31FB" w:rsidRPr="00CB1330" w:rsidRDefault="00CD31FB" w:rsidP="004E2E0B">
            <w:pPr>
              <w:pStyle w:val="TableParagraph"/>
              <w:spacing w:line="283" w:lineRule="auto"/>
              <w:ind w:right="7367"/>
              <w:jc w:val="both"/>
              <w:rPr>
                <w:sz w:val="18"/>
                <w:lang w:val="it-IT"/>
              </w:rPr>
            </w:pPr>
            <w:r w:rsidRPr="00CB1330">
              <w:rPr>
                <w:sz w:val="18"/>
                <w:lang w:val="it-IT"/>
              </w:rPr>
              <w:t xml:space="preserve">STORIA ROMANA [cod. 01009] </w:t>
            </w:r>
            <w:r w:rsidRPr="00CB1330">
              <w:rPr>
                <w:color w:val="0000FF"/>
                <w:sz w:val="18"/>
                <w:lang w:val="it-IT"/>
              </w:rPr>
              <w:t xml:space="preserve">url </w:t>
            </w:r>
            <w:r w:rsidRPr="00CB1330">
              <w:rPr>
                <w:sz w:val="18"/>
                <w:lang w:val="it-IT"/>
              </w:rPr>
              <w:t xml:space="preserve">STORIA ROMANA [cod. 01009] </w:t>
            </w:r>
            <w:r w:rsidRPr="00CB1330">
              <w:rPr>
                <w:color w:val="0000FF"/>
                <w:sz w:val="18"/>
                <w:lang w:val="it-IT"/>
              </w:rPr>
              <w:t xml:space="preserve">url </w:t>
            </w:r>
            <w:r w:rsidRPr="00CB1330">
              <w:rPr>
                <w:sz w:val="18"/>
                <w:lang w:val="it-IT"/>
              </w:rPr>
              <w:t xml:space="preserve">STORIA ROMANA [cod. 01009] </w:t>
            </w:r>
            <w:r w:rsidRPr="00CB1330">
              <w:rPr>
                <w:color w:val="0000FF"/>
                <w:sz w:val="18"/>
                <w:lang w:val="it-IT"/>
              </w:rPr>
              <w:t>url</w:t>
            </w:r>
          </w:p>
          <w:p w:rsidR="00CD31FB" w:rsidRPr="00CB1330" w:rsidRDefault="00CD31FB" w:rsidP="004E2E0B">
            <w:pPr>
              <w:pStyle w:val="TableParagraph"/>
              <w:spacing w:before="2" w:line="283" w:lineRule="auto"/>
              <w:ind w:right="5039"/>
              <w:jc w:val="both"/>
              <w:rPr>
                <w:sz w:val="18"/>
                <w:lang w:val="it-IT"/>
              </w:rPr>
            </w:pPr>
            <w:r w:rsidRPr="00CB1330">
              <w:rPr>
                <w:sz w:val="18"/>
                <w:lang w:val="it-IT"/>
              </w:rPr>
              <w:t xml:space="preserve">STORIA DEL LIBRO E BIBLIOTECONOMIA (1) [cod. 75831] </w:t>
            </w:r>
            <w:r w:rsidRPr="00CB1330">
              <w:rPr>
                <w:color w:val="0000FF"/>
                <w:sz w:val="18"/>
                <w:lang w:val="it-IT"/>
              </w:rPr>
              <w:t xml:space="preserve">url </w:t>
            </w:r>
            <w:r w:rsidRPr="00CB1330">
              <w:rPr>
                <w:sz w:val="18"/>
                <w:lang w:val="it-IT"/>
              </w:rPr>
              <w:t xml:space="preserve">ARCHIVISTICA (1) [cod. 11597] </w:t>
            </w:r>
            <w:r w:rsidRPr="00CB1330">
              <w:rPr>
                <w:color w:val="0000FF"/>
                <w:sz w:val="18"/>
                <w:lang w:val="it-IT"/>
              </w:rPr>
              <w:t>url</w:t>
            </w:r>
          </w:p>
          <w:p w:rsidR="00CD31FB" w:rsidRPr="00CB1330" w:rsidRDefault="00CD31FB" w:rsidP="004E2E0B">
            <w:pPr>
              <w:pStyle w:val="TableParagraph"/>
              <w:spacing w:before="2"/>
              <w:ind w:right="184"/>
              <w:jc w:val="both"/>
              <w:rPr>
                <w:sz w:val="18"/>
                <w:lang w:val="it-IT"/>
              </w:rPr>
            </w:pPr>
            <w:r w:rsidRPr="00CB1330">
              <w:rPr>
                <w:sz w:val="18"/>
                <w:lang w:val="it-IT"/>
              </w:rPr>
              <w:t xml:space="preserve">STORIA GRECA [cod. 00996] </w:t>
            </w:r>
            <w:r w:rsidRPr="00CB1330">
              <w:rPr>
                <w:color w:val="0000FF"/>
                <w:sz w:val="18"/>
                <w:lang w:val="it-IT"/>
              </w:rPr>
              <w:t>url</w:t>
            </w:r>
          </w:p>
          <w:p w:rsidR="00CD31FB" w:rsidRPr="00CB1330" w:rsidRDefault="00CD31FB" w:rsidP="004E2E0B">
            <w:pPr>
              <w:pStyle w:val="TableParagraph"/>
              <w:spacing w:before="38" w:line="285" w:lineRule="auto"/>
              <w:ind w:right="6339"/>
              <w:jc w:val="both"/>
              <w:rPr>
                <w:sz w:val="18"/>
                <w:lang w:val="it-IT"/>
              </w:rPr>
            </w:pPr>
            <w:r w:rsidRPr="00CB1330">
              <w:rPr>
                <w:sz w:val="18"/>
                <w:lang w:val="it-IT"/>
              </w:rPr>
              <w:t xml:space="preserve">STORIA DELLE RELIGIONI (1) [cod. 13753] </w:t>
            </w:r>
            <w:r w:rsidRPr="00CB1330">
              <w:rPr>
                <w:color w:val="0000FF"/>
                <w:sz w:val="18"/>
                <w:lang w:val="it-IT"/>
              </w:rPr>
              <w:t xml:space="preserve">url </w:t>
            </w:r>
            <w:r w:rsidRPr="00CB1330">
              <w:rPr>
                <w:sz w:val="18"/>
                <w:lang w:val="it-IT"/>
              </w:rPr>
              <w:t xml:space="preserve">STORIA CONTEMPORANEA [cod. 00932] </w:t>
            </w:r>
            <w:r w:rsidRPr="00CB1330">
              <w:rPr>
                <w:color w:val="0000FF"/>
                <w:sz w:val="18"/>
                <w:lang w:val="it-IT"/>
              </w:rPr>
              <w:t>url</w:t>
            </w:r>
          </w:p>
          <w:p w:rsidR="00CD31FB" w:rsidRPr="00CB1330" w:rsidRDefault="00CD31FB" w:rsidP="004E2E0B">
            <w:pPr>
              <w:pStyle w:val="TableParagraph"/>
              <w:spacing w:line="283" w:lineRule="auto"/>
              <w:ind w:right="5539"/>
              <w:jc w:val="both"/>
              <w:rPr>
                <w:sz w:val="18"/>
                <w:lang w:val="it-IT"/>
              </w:rPr>
            </w:pPr>
            <w:r w:rsidRPr="00CB1330">
              <w:rPr>
                <w:sz w:val="18"/>
                <w:lang w:val="it-IT"/>
              </w:rPr>
              <w:t xml:space="preserve">EPIGRAFIA E ISTITUZIONI GRECHE (1) [cod. 44135] </w:t>
            </w:r>
            <w:r w:rsidRPr="00CB1330">
              <w:rPr>
                <w:color w:val="0000FF"/>
                <w:sz w:val="18"/>
                <w:lang w:val="it-IT"/>
              </w:rPr>
              <w:t xml:space="preserve">url </w:t>
            </w:r>
            <w:r w:rsidRPr="00CB1330">
              <w:rPr>
                <w:sz w:val="18"/>
                <w:lang w:val="it-IT"/>
              </w:rPr>
              <w:t xml:space="preserve">STORIA MEDIEVALE [cod. 11379] </w:t>
            </w:r>
            <w:r w:rsidRPr="00CB1330">
              <w:rPr>
                <w:color w:val="0000FF"/>
                <w:sz w:val="18"/>
                <w:lang w:val="it-IT"/>
              </w:rPr>
              <w:t>url</w:t>
            </w:r>
          </w:p>
          <w:p w:rsidR="00CD31FB" w:rsidRPr="00CB1330" w:rsidRDefault="00CD31FB" w:rsidP="004E2E0B">
            <w:pPr>
              <w:pStyle w:val="TableParagraph"/>
              <w:spacing w:before="2"/>
              <w:ind w:right="184"/>
              <w:jc w:val="both"/>
              <w:rPr>
                <w:sz w:val="18"/>
                <w:lang w:val="it-IT"/>
              </w:rPr>
            </w:pPr>
            <w:r w:rsidRPr="00CB1330">
              <w:rPr>
                <w:sz w:val="18"/>
                <w:lang w:val="it-IT"/>
              </w:rPr>
              <w:t xml:space="preserve">ARCHIVISTICA (1) [cod. 11597] </w:t>
            </w:r>
            <w:r w:rsidRPr="00CB1330">
              <w:rPr>
                <w:color w:val="0000FF"/>
                <w:sz w:val="18"/>
                <w:lang w:val="it-IT"/>
              </w:rPr>
              <w:t>url</w:t>
            </w:r>
          </w:p>
          <w:p w:rsidR="00CD31FB" w:rsidRDefault="00CD31FB" w:rsidP="004E2E0B">
            <w:pPr>
              <w:pStyle w:val="TableParagraph"/>
              <w:spacing w:before="38"/>
              <w:ind w:right="184"/>
              <w:jc w:val="both"/>
              <w:rPr>
                <w:color w:val="0000FF"/>
                <w:sz w:val="18"/>
                <w:lang w:val="it-IT"/>
              </w:rPr>
            </w:pPr>
            <w:r w:rsidRPr="00CB1330">
              <w:rPr>
                <w:sz w:val="18"/>
                <w:lang w:val="it-IT"/>
              </w:rPr>
              <w:t xml:space="preserve">NUMISMATICA (1) [cod. 12986] </w:t>
            </w:r>
            <w:r w:rsidRPr="00CB1330">
              <w:rPr>
                <w:color w:val="0000FF"/>
                <w:sz w:val="18"/>
                <w:lang w:val="it-IT"/>
              </w:rPr>
              <w:t>url</w:t>
            </w:r>
          </w:p>
          <w:p w:rsidR="00CD31FB" w:rsidRPr="00CB1330" w:rsidRDefault="00CD31FB" w:rsidP="004E2E0B">
            <w:pPr>
              <w:pStyle w:val="TableParagraph"/>
              <w:spacing w:before="38"/>
              <w:ind w:right="184"/>
              <w:jc w:val="both"/>
              <w:rPr>
                <w:sz w:val="18"/>
                <w:lang w:val="it-IT"/>
              </w:rPr>
            </w:pPr>
            <w:r>
              <w:rPr>
                <w:sz w:val="18"/>
                <w:lang w:val="it-IT"/>
              </w:rPr>
              <w:t>Ecc…..</w:t>
            </w:r>
          </w:p>
        </w:tc>
      </w:tr>
    </w:tbl>
    <w:p w:rsidR="00CD31FB" w:rsidRPr="00CB1330" w:rsidRDefault="00CD31FB" w:rsidP="004E2E0B">
      <w:pPr>
        <w:jc w:val="both"/>
        <w:rPr>
          <w:sz w:val="18"/>
        </w:rPr>
        <w:sectPr w:rsidR="00CD31FB" w:rsidRPr="00CB1330">
          <w:pgSz w:w="12240" w:h="15840"/>
          <w:pgMar w:top="720" w:right="960" w:bottom="280" w:left="700" w:header="720" w:footer="720" w:gutter="0"/>
          <w:cols w:space="720"/>
        </w:sectPr>
      </w:pPr>
    </w:p>
    <w:tbl>
      <w:tblPr>
        <w:tblStyle w:val="TableNormal"/>
        <w:tblW w:w="0" w:type="auto"/>
        <w:tblInd w:w="118" w:type="dxa"/>
        <w:tblBorders>
          <w:top w:val="nil"/>
          <w:left w:val="nil"/>
          <w:bottom w:val="nil"/>
          <w:right w:val="nil"/>
          <w:insideH w:val="nil"/>
          <w:insideV w:val="nil"/>
        </w:tblBorders>
        <w:tblLayout w:type="fixed"/>
        <w:tblLook w:val="01E0"/>
      </w:tblPr>
      <w:tblGrid>
        <w:gridCol w:w="10328"/>
      </w:tblGrid>
      <w:tr w:rsidR="00CD31FB" w:rsidRPr="00CB1330" w:rsidTr="00A84F8C">
        <w:trPr>
          <w:trHeight w:hRule="exact" w:val="556"/>
        </w:trPr>
        <w:tc>
          <w:tcPr>
            <w:tcW w:w="10328" w:type="dxa"/>
            <w:tcBorders>
              <w:left w:val="single" w:sz="6" w:space="0" w:color="FFFFFF"/>
            </w:tcBorders>
            <w:shd w:val="clear" w:color="auto" w:fill="8DB1BB"/>
          </w:tcPr>
          <w:p w:rsidR="00CD31FB" w:rsidRPr="00CB1330" w:rsidRDefault="00CD31FB" w:rsidP="004E2E0B">
            <w:pPr>
              <w:pStyle w:val="TableParagraph"/>
              <w:spacing w:before="8"/>
              <w:ind w:left="0"/>
              <w:jc w:val="both"/>
              <w:rPr>
                <w:sz w:val="14"/>
                <w:lang w:val="it-IT"/>
              </w:rPr>
            </w:pPr>
          </w:p>
          <w:p w:rsidR="00CD31FB" w:rsidRPr="00CB1330" w:rsidRDefault="00CD31FB" w:rsidP="004E2E0B">
            <w:pPr>
              <w:pStyle w:val="TableParagraph"/>
              <w:ind w:right="184"/>
              <w:jc w:val="both"/>
              <w:rPr>
                <w:b/>
                <w:sz w:val="18"/>
                <w:lang w:val="it-IT"/>
              </w:rPr>
            </w:pPr>
            <w:r w:rsidRPr="00CB1330">
              <w:rPr>
                <w:b/>
                <w:sz w:val="18"/>
                <w:lang w:val="it-IT"/>
              </w:rPr>
              <w:t>Area di apprendimento: Artistico-archeologica</w:t>
            </w:r>
          </w:p>
        </w:tc>
      </w:tr>
      <w:tr w:rsidR="00CD31FB" w:rsidRPr="00CB1330" w:rsidTr="00A84F8C">
        <w:trPr>
          <w:trHeight w:hRule="exact" w:val="13202"/>
        </w:trPr>
        <w:tc>
          <w:tcPr>
            <w:tcW w:w="10328" w:type="dxa"/>
            <w:tcBorders>
              <w:left w:val="single" w:sz="6" w:space="0" w:color="FFFFFF"/>
            </w:tcBorders>
            <w:shd w:val="clear" w:color="auto" w:fill="DFDFDF"/>
          </w:tcPr>
          <w:p w:rsidR="00CD31FB" w:rsidRPr="00CB1330" w:rsidRDefault="00CD31FB" w:rsidP="004E2E0B">
            <w:pPr>
              <w:pStyle w:val="TableParagraph"/>
              <w:spacing w:before="8"/>
              <w:ind w:left="0"/>
              <w:jc w:val="both"/>
              <w:rPr>
                <w:sz w:val="14"/>
                <w:lang w:val="it-IT"/>
              </w:rPr>
            </w:pPr>
          </w:p>
          <w:p w:rsidR="00CD31FB" w:rsidRPr="00CB1330" w:rsidRDefault="00CD31FB" w:rsidP="004E2E0B">
            <w:pPr>
              <w:pStyle w:val="TableParagraph"/>
              <w:ind w:right="184"/>
              <w:jc w:val="both"/>
              <w:rPr>
                <w:b/>
                <w:sz w:val="18"/>
                <w:lang w:val="it-IT"/>
              </w:rPr>
            </w:pPr>
            <w:r w:rsidRPr="00CB1330">
              <w:rPr>
                <w:b/>
                <w:sz w:val="18"/>
                <w:lang w:val="it-IT"/>
              </w:rPr>
              <w:t>Conoscenza e comprensione</w:t>
            </w:r>
            <w:r>
              <w:rPr>
                <w:b/>
                <w:sz w:val="18"/>
                <w:lang w:val="it-IT"/>
              </w:rPr>
              <w:t xml:space="preserve">         </w:t>
            </w:r>
            <w:r w:rsidRPr="00F5244A">
              <w:rPr>
                <w:b/>
                <w:sz w:val="18"/>
                <w:highlight w:val="yellow"/>
                <w:lang w:val="it-IT"/>
              </w:rPr>
              <w:t>(DUBLINO 1)</w:t>
            </w:r>
          </w:p>
          <w:p w:rsidR="00CD31FB" w:rsidRPr="00CB1330" w:rsidRDefault="00CD31FB" w:rsidP="004E2E0B">
            <w:pPr>
              <w:pStyle w:val="TableParagraph"/>
              <w:ind w:left="0"/>
              <w:jc w:val="both"/>
              <w:rPr>
                <w:sz w:val="18"/>
                <w:lang w:val="it-IT"/>
              </w:rPr>
            </w:pPr>
          </w:p>
          <w:p w:rsidR="00CD31FB" w:rsidRPr="00CB1330" w:rsidRDefault="00CD31FB" w:rsidP="004E2E0B">
            <w:pPr>
              <w:pStyle w:val="TableParagraph"/>
              <w:spacing w:before="141"/>
              <w:ind w:right="184"/>
              <w:jc w:val="both"/>
              <w:rPr>
                <w:sz w:val="18"/>
                <w:lang w:val="it-IT"/>
              </w:rPr>
            </w:pPr>
            <w:r w:rsidRPr="00CB1330">
              <w:rPr>
                <w:sz w:val="18"/>
                <w:lang w:val="it-IT"/>
              </w:rPr>
              <w:t>Il laureato possiede una conoscenza di base:</w:t>
            </w:r>
          </w:p>
          <w:p w:rsidR="00CD31FB" w:rsidRPr="00CB1330" w:rsidRDefault="00CD31FB" w:rsidP="004E2E0B">
            <w:pPr>
              <w:pStyle w:val="TableParagraph"/>
              <w:numPr>
                <w:ilvl w:val="0"/>
                <w:numId w:val="8"/>
              </w:numPr>
              <w:tabs>
                <w:tab w:val="left" w:pos="260"/>
              </w:tabs>
              <w:spacing w:before="38"/>
              <w:ind w:firstLine="0"/>
              <w:jc w:val="both"/>
              <w:rPr>
                <w:sz w:val="18"/>
                <w:lang w:val="it-IT"/>
              </w:rPr>
            </w:pPr>
            <w:r w:rsidRPr="00CB1330">
              <w:rPr>
                <w:sz w:val="18"/>
                <w:lang w:val="it-IT"/>
              </w:rPr>
              <w:t>della civiltà artistica (arti figurative, architettura, urbanistica) del</w:t>
            </w:r>
            <w:r w:rsidRPr="00CB1330">
              <w:rPr>
                <w:spacing w:val="-11"/>
                <w:sz w:val="18"/>
                <w:lang w:val="it-IT"/>
              </w:rPr>
              <w:t xml:space="preserve"> </w:t>
            </w:r>
            <w:r w:rsidRPr="00CB1330">
              <w:rPr>
                <w:sz w:val="18"/>
                <w:lang w:val="it-IT"/>
              </w:rPr>
              <w:t>mondo</w:t>
            </w:r>
          </w:p>
          <w:p w:rsidR="00CD31FB" w:rsidRPr="00CB1330" w:rsidRDefault="00CD31FB" w:rsidP="004E2E0B">
            <w:pPr>
              <w:pStyle w:val="TableParagraph"/>
              <w:spacing w:before="38" w:line="283" w:lineRule="auto"/>
              <w:ind w:right="184"/>
              <w:jc w:val="both"/>
              <w:rPr>
                <w:sz w:val="18"/>
                <w:lang w:val="it-IT"/>
              </w:rPr>
            </w:pPr>
            <w:r w:rsidRPr="00CB1330">
              <w:rPr>
                <w:sz w:val="18"/>
                <w:lang w:val="it-IT"/>
              </w:rPr>
              <w:t>preromano, classico, tardoantico e medievale nelle sue principali linee evolutive e nei suoi processi di integrazione culturale tra popoli</w:t>
            </w:r>
          </w:p>
          <w:p w:rsidR="00CD31FB" w:rsidRPr="00CB1330" w:rsidRDefault="00CD31FB" w:rsidP="004E2E0B">
            <w:pPr>
              <w:pStyle w:val="TableParagraph"/>
              <w:numPr>
                <w:ilvl w:val="0"/>
                <w:numId w:val="8"/>
              </w:numPr>
              <w:tabs>
                <w:tab w:val="left" w:pos="260"/>
              </w:tabs>
              <w:spacing w:before="2"/>
              <w:ind w:left="259" w:hanging="109"/>
              <w:jc w:val="both"/>
              <w:rPr>
                <w:sz w:val="18"/>
                <w:lang w:val="it-IT"/>
              </w:rPr>
            </w:pPr>
            <w:r w:rsidRPr="00CB1330">
              <w:rPr>
                <w:sz w:val="18"/>
                <w:lang w:val="it-IT"/>
              </w:rPr>
              <w:t>della storia e teoria della critica d'arte, del teatro e del cinema in età medievale, moderna e</w:t>
            </w:r>
            <w:r w:rsidRPr="00CB1330">
              <w:rPr>
                <w:spacing w:val="-21"/>
                <w:sz w:val="18"/>
                <w:lang w:val="it-IT"/>
              </w:rPr>
              <w:t xml:space="preserve"> </w:t>
            </w:r>
            <w:r w:rsidRPr="00CB1330">
              <w:rPr>
                <w:sz w:val="18"/>
                <w:lang w:val="it-IT"/>
              </w:rPr>
              <w:t>contemporanea</w:t>
            </w:r>
          </w:p>
          <w:p w:rsidR="00CD31FB" w:rsidRPr="00CB1330" w:rsidRDefault="00CD31FB" w:rsidP="004E2E0B">
            <w:pPr>
              <w:pStyle w:val="TableParagraph"/>
              <w:numPr>
                <w:ilvl w:val="0"/>
                <w:numId w:val="8"/>
              </w:numPr>
              <w:tabs>
                <w:tab w:val="left" w:pos="260"/>
              </w:tabs>
              <w:spacing w:before="38"/>
              <w:ind w:left="259" w:hanging="109"/>
              <w:jc w:val="both"/>
              <w:rPr>
                <w:sz w:val="18"/>
                <w:lang w:val="it-IT"/>
              </w:rPr>
            </w:pPr>
            <w:r w:rsidRPr="00CB1330">
              <w:rPr>
                <w:sz w:val="18"/>
                <w:lang w:val="it-IT"/>
              </w:rPr>
              <w:t>delle diverse fonti utili alla ricostruzione storica delle civiltà antiche, dei contesti sociali, politici ed</w:t>
            </w:r>
            <w:r w:rsidRPr="00CB1330">
              <w:rPr>
                <w:spacing w:val="-19"/>
                <w:sz w:val="18"/>
                <w:lang w:val="it-IT"/>
              </w:rPr>
              <w:t xml:space="preserve"> </w:t>
            </w:r>
            <w:r w:rsidRPr="00CB1330">
              <w:rPr>
                <w:sz w:val="18"/>
                <w:lang w:val="it-IT"/>
              </w:rPr>
              <w:t>economici</w:t>
            </w:r>
          </w:p>
          <w:p w:rsidR="00CD31FB" w:rsidRPr="00CB1330" w:rsidRDefault="00CD31FB" w:rsidP="004E2E0B">
            <w:pPr>
              <w:pStyle w:val="TableParagraph"/>
              <w:numPr>
                <w:ilvl w:val="0"/>
                <w:numId w:val="8"/>
              </w:numPr>
              <w:tabs>
                <w:tab w:val="left" w:pos="260"/>
              </w:tabs>
              <w:spacing w:before="38"/>
              <w:ind w:left="259" w:hanging="109"/>
              <w:jc w:val="both"/>
              <w:rPr>
                <w:sz w:val="18"/>
                <w:lang w:val="it-IT"/>
              </w:rPr>
            </w:pPr>
            <w:r w:rsidRPr="00CB1330">
              <w:rPr>
                <w:sz w:val="18"/>
                <w:lang w:val="it-IT"/>
              </w:rPr>
              <w:t>delle metodologie di ricostruzione del paesaggio antico e di analisi</w:t>
            </w:r>
            <w:r w:rsidRPr="00CB1330">
              <w:rPr>
                <w:spacing w:val="-13"/>
                <w:sz w:val="18"/>
                <w:lang w:val="it-IT"/>
              </w:rPr>
              <w:t xml:space="preserve"> </w:t>
            </w:r>
            <w:r w:rsidRPr="00CB1330">
              <w:rPr>
                <w:sz w:val="18"/>
                <w:lang w:val="it-IT"/>
              </w:rPr>
              <w:t>territoriale</w:t>
            </w:r>
          </w:p>
          <w:p w:rsidR="00CD31FB" w:rsidRPr="00CB1330" w:rsidRDefault="00CD31FB" w:rsidP="004E2E0B">
            <w:pPr>
              <w:pStyle w:val="TableParagraph"/>
              <w:numPr>
                <w:ilvl w:val="0"/>
                <w:numId w:val="8"/>
              </w:numPr>
              <w:tabs>
                <w:tab w:val="left" w:pos="260"/>
              </w:tabs>
              <w:spacing w:before="38" w:line="283" w:lineRule="auto"/>
              <w:ind w:right="488" w:firstLine="0"/>
              <w:jc w:val="both"/>
              <w:rPr>
                <w:sz w:val="18"/>
                <w:lang w:val="it-IT"/>
              </w:rPr>
            </w:pPr>
            <w:r w:rsidRPr="00CB1330">
              <w:rPr>
                <w:sz w:val="18"/>
                <w:lang w:val="it-IT"/>
              </w:rPr>
              <w:t>delle metodologie di indagine archeologica e delle diverse strategie di intervento sul campo, con particolare riguardo</w:t>
            </w:r>
            <w:r w:rsidRPr="00CB1330">
              <w:rPr>
                <w:spacing w:val="-20"/>
                <w:sz w:val="18"/>
                <w:lang w:val="it-IT"/>
              </w:rPr>
              <w:t xml:space="preserve"> </w:t>
            </w:r>
            <w:r w:rsidRPr="00CB1330">
              <w:rPr>
                <w:sz w:val="18"/>
                <w:lang w:val="it-IT"/>
              </w:rPr>
              <w:t>alle tecniche di scavo più</w:t>
            </w:r>
            <w:r w:rsidRPr="00CB1330">
              <w:rPr>
                <w:spacing w:val="-5"/>
                <w:sz w:val="18"/>
                <w:lang w:val="it-IT"/>
              </w:rPr>
              <w:t xml:space="preserve"> </w:t>
            </w:r>
            <w:r w:rsidRPr="00CB1330">
              <w:rPr>
                <w:sz w:val="18"/>
                <w:lang w:val="it-IT"/>
              </w:rPr>
              <w:t>attuali</w:t>
            </w:r>
          </w:p>
          <w:p w:rsidR="00CD31FB" w:rsidRPr="00CB1330" w:rsidRDefault="00CD31FB" w:rsidP="004E2E0B">
            <w:pPr>
              <w:pStyle w:val="TableParagraph"/>
              <w:spacing w:before="2"/>
              <w:ind w:right="184"/>
              <w:jc w:val="both"/>
              <w:rPr>
                <w:sz w:val="18"/>
                <w:lang w:val="it-IT"/>
              </w:rPr>
            </w:pPr>
            <w:r w:rsidRPr="00CB1330">
              <w:rPr>
                <w:sz w:val="18"/>
                <w:lang w:val="it-IT"/>
              </w:rPr>
              <w:t>-della storia delle ricerche archeologiche, dagli esordi fino alle tendenze più attuali della disciplina</w:t>
            </w:r>
          </w:p>
          <w:p w:rsidR="00CD31FB" w:rsidRPr="00CB1330" w:rsidRDefault="00CD31FB" w:rsidP="004E2E0B">
            <w:pPr>
              <w:pStyle w:val="TableParagraph"/>
              <w:numPr>
                <w:ilvl w:val="0"/>
                <w:numId w:val="8"/>
              </w:numPr>
              <w:tabs>
                <w:tab w:val="left" w:pos="260"/>
              </w:tabs>
              <w:spacing w:before="38"/>
              <w:ind w:left="259" w:hanging="109"/>
              <w:jc w:val="both"/>
              <w:rPr>
                <w:sz w:val="18"/>
                <w:lang w:val="it-IT"/>
              </w:rPr>
            </w:pPr>
            <w:r w:rsidRPr="00CB1330">
              <w:rPr>
                <w:sz w:val="18"/>
                <w:lang w:val="it-IT"/>
              </w:rPr>
              <w:t>degli strumenti di analisi gli aspetti teorici delle arti visive, performative e mediali alla luce del pensiero</w:t>
            </w:r>
            <w:r w:rsidRPr="00CB1330">
              <w:rPr>
                <w:spacing w:val="-21"/>
                <w:sz w:val="18"/>
                <w:lang w:val="it-IT"/>
              </w:rPr>
              <w:t xml:space="preserve"> </w:t>
            </w:r>
            <w:r w:rsidRPr="00CB1330">
              <w:rPr>
                <w:sz w:val="18"/>
                <w:lang w:val="it-IT"/>
              </w:rPr>
              <w:t>contemporaneo,</w:t>
            </w:r>
          </w:p>
          <w:p w:rsidR="00CD31FB" w:rsidRDefault="00CD31FB" w:rsidP="004E2E0B">
            <w:pPr>
              <w:pStyle w:val="TableParagraph"/>
              <w:numPr>
                <w:ilvl w:val="0"/>
                <w:numId w:val="8"/>
              </w:numPr>
              <w:tabs>
                <w:tab w:val="left" w:pos="260"/>
              </w:tabs>
              <w:spacing w:before="38"/>
              <w:ind w:left="259" w:hanging="109"/>
              <w:jc w:val="both"/>
              <w:rPr>
                <w:sz w:val="18"/>
              </w:rPr>
            </w:pPr>
            <w:r>
              <w:rPr>
                <w:sz w:val="18"/>
              </w:rPr>
              <w:t>della bibliografia più</w:t>
            </w:r>
            <w:r>
              <w:rPr>
                <w:spacing w:val="-5"/>
                <w:sz w:val="18"/>
              </w:rPr>
              <w:t xml:space="preserve"> </w:t>
            </w:r>
            <w:r>
              <w:rPr>
                <w:sz w:val="18"/>
              </w:rPr>
              <w:t>aggiornata</w:t>
            </w:r>
          </w:p>
          <w:p w:rsidR="00CD31FB" w:rsidRPr="00CB1330" w:rsidRDefault="00CD31FB" w:rsidP="004E2E0B">
            <w:pPr>
              <w:pStyle w:val="TableParagraph"/>
              <w:numPr>
                <w:ilvl w:val="0"/>
                <w:numId w:val="8"/>
              </w:numPr>
              <w:tabs>
                <w:tab w:val="left" w:pos="260"/>
              </w:tabs>
              <w:spacing w:before="38"/>
              <w:ind w:left="259" w:hanging="109"/>
              <w:jc w:val="both"/>
              <w:rPr>
                <w:sz w:val="18"/>
                <w:lang w:val="it-IT"/>
              </w:rPr>
            </w:pPr>
            <w:r w:rsidRPr="00CB1330">
              <w:rPr>
                <w:sz w:val="18"/>
                <w:lang w:val="it-IT"/>
              </w:rPr>
              <w:t>degli strumenti di base per una analisi degli</w:t>
            </w:r>
            <w:r w:rsidRPr="00CB1330">
              <w:rPr>
                <w:spacing w:val="-10"/>
                <w:sz w:val="18"/>
                <w:lang w:val="it-IT"/>
              </w:rPr>
              <w:t xml:space="preserve"> </w:t>
            </w:r>
            <w:r w:rsidRPr="00CB1330">
              <w:rPr>
                <w:sz w:val="18"/>
                <w:lang w:val="it-IT"/>
              </w:rPr>
              <w:t>stili.</w:t>
            </w:r>
          </w:p>
          <w:p w:rsidR="00CD31FB" w:rsidRPr="00CB1330" w:rsidRDefault="00CD31FB" w:rsidP="004E2E0B">
            <w:pPr>
              <w:pStyle w:val="TableParagraph"/>
              <w:spacing w:before="7"/>
              <w:ind w:left="0"/>
              <w:jc w:val="both"/>
              <w:rPr>
                <w:sz w:val="24"/>
                <w:lang w:val="it-IT"/>
              </w:rPr>
            </w:pPr>
          </w:p>
          <w:p w:rsidR="00CD31FB" w:rsidRPr="00CB1330" w:rsidRDefault="00CD31FB" w:rsidP="004E2E0B">
            <w:pPr>
              <w:pStyle w:val="TableParagraph"/>
              <w:spacing w:line="283" w:lineRule="auto"/>
              <w:ind w:right="184"/>
              <w:jc w:val="both"/>
              <w:rPr>
                <w:sz w:val="18"/>
                <w:lang w:val="it-IT"/>
              </w:rPr>
            </w:pPr>
            <w:r w:rsidRPr="00CB1330">
              <w:rPr>
                <w:sz w:val="18"/>
                <w:lang w:val="it-IT"/>
              </w:rPr>
              <w:t>Le suddette conoscenze e capacità di comprensione sono conseguite dallo studente sia con la partecipazione a lezioni frontali, esercitazioni, laboratori, seminari, sia attraverso le ore di studio individuale, come previsto dalle attività formative attivate.</w:t>
            </w:r>
          </w:p>
          <w:p w:rsidR="00CD31FB" w:rsidRPr="00CB1330" w:rsidRDefault="00CD31FB" w:rsidP="004E2E0B">
            <w:pPr>
              <w:pStyle w:val="TableParagraph"/>
              <w:spacing w:before="2"/>
              <w:ind w:right="184"/>
              <w:jc w:val="both"/>
              <w:rPr>
                <w:sz w:val="18"/>
                <w:lang w:val="it-IT"/>
              </w:rPr>
            </w:pPr>
            <w:r w:rsidRPr="00CB1330">
              <w:rPr>
                <w:sz w:val="18"/>
                <w:lang w:val="it-IT"/>
              </w:rPr>
              <w:t>La verifica del raggiungimento dei risultati di apprendimento avviene principalmente attraverso esami orali e/o scritti.</w:t>
            </w:r>
          </w:p>
          <w:p w:rsidR="00CD31FB" w:rsidRPr="00CB1330" w:rsidRDefault="00CD31FB" w:rsidP="004E2E0B">
            <w:pPr>
              <w:pStyle w:val="TableParagraph"/>
              <w:ind w:left="0"/>
              <w:jc w:val="both"/>
              <w:rPr>
                <w:sz w:val="18"/>
                <w:lang w:val="it-IT"/>
              </w:rPr>
            </w:pPr>
          </w:p>
          <w:p w:rsidR="00CD31FB" w:rsidRPr="00CB1330" w:rsidRDefault="00CD31FB" w:rsidP="004E2E0B">
            <w:pPr>
              <w:pStyle w:val="TableParagraph"/>
              <w:spacing w:before="132"/>
              <w:ind w:right="184"/>
              <w:jc w:val="both"/>
              <w:rPr>
                <w:b/>
                <w:sz w:val="18"/>
                <w:lang w:val="it-IT"/>
              </w:rPr>
            </w:pPr>
            <w:r w:rsidRPr="00CB1330">
              <w:rPr>
                <w:b/>
                <w:sz w:val="18"/>
                <w:lang w:val="it-IT"/>
              </w:rPr>
              <w:t>Capacità di applicare conoscenza e comprensione</w:t>
            </w:r>
            <w:r>
              <w:rPr>
                <w:b/>
                <w:sz w:val="18"/>
                <w:lang w:val="it-IT"/>
              </w:rPr>
              <w:t xml:space="preserve">                </w:t>
            </w:r>
            <w:r w:rsidRPr="00F5244A">
              <w:rPr>
                <w:b/>
                <w:sz w:val="18"/>
                <w:highlight w:val="yellow"/>
                <w:lang w:val="it-IT"/>
              </w:rPr>
              <w:t xml:space="preserve">(DUBLINO </w:t>
            </w:r>
            <w:r>
              <w:rPr>
                <w:b/>
                <w:sz w:val="18"/>
                <w:highlight w:val="yellow"/>
                <w:lang w:val="it-IT"/>
              </w:rPr>
              <w:t>2</w:t>
            </w:r>
            <w:r w:rsidRPr="00F5244A">
              <w:rPr>
                <w:b/>
                <w:sz w:val="18"/>
                <w:highlight w:val="yellow"/>
                <w:lang w:val="it-IT"/>
              </w:rPr>
              <w:t>)</w:t>
            </w:r>
          </w:p>
          <w:p w:rsidR="00CD31FB" w:rsidRPr="00CB1330" w:rsidRDefault="00CD31FB" w:rsidP="004E2E0B">
            <w:pPr>
              <w:pStyle w:val="TableParagraph"/>
              <w:ind w:left="0"/>
              <w:jc w:val="both"/>
              <w:rPr>
                <w:sz w:val="18"/>
                <w:lang w:val="it-IT"/>
              </w:rPr>
            </w:pPr>
          </w:p>
          <w:p w:rsidR="00CD31FB" w:rsidRDefault="00CD31FB" w:rsidP="004E2E0B">
            <w:pPr>
              <w:pStyle w:val="TableParagraph"/>
              <w:spacing w:before="141"/>
              <w:ind w:right="184"/>
              <w:jc w:val="both"/>
              <w:rPr>
                <w:sz w:val="18"/>
              </w:rPr>
            </w:pPr>
            <w:r>
              <w:rPr>
                <w:sz w:val="18"/>
              </w:rPr>
              <w:t>Il laureato:</w:t>
            </w:r>
          </w:p>
          <w:p w:rsidR="00CD31FB" w:rsidRPr="00CB1330" w:rsidRDefault="00CD31FB" w:rsidP="004E2E0B">
            <w:pPr>
              <w:pStyle w:val="TableParagraph"/>
              <w:numPr>
                <w:ilvl w:val="0"/>
                <w:numId w:val="7"/>
              </w:numPr>
              <w:tabs>
                <w:tab w:val="left" w:pos="260"/>
              </w:tabs>
              <w:spacing w:before="38"/>
              <w:ind w:firstLine="0"/>
              <w:jc w:val="both"/>
              <w:rPr>
                <w:sz w:val="18"/>
                <w:lang w:val="it-IT"/>
              </w:rPr>
            </w:pPr>
            <w:r w:rsidRPr="00CB1330">
              <w:rPr>
                <w:sz w:val="18"/>
                <w:lang w:val="it-IT"/>
              </w:rPr>
              <w:t>si orienta nel quadro generale delle civiltà dellItalia e del Mediterraneo antico nelle sue coordinate storiche e</w:t>
            </w:r>
            <w:r w:rsidRPr="00CB1330">
              <w:rPr>
                <w:spacing w:val="-21"/>
                <w:sz w:val="18"/>
                <w:lang w:val="it-IT"/>
              </w:rPr>
              <w:t xml:space="preserve"> </w:t>
            </w:r>
            <w:r w:rsidRPr="00CB1330">
              <w:rPr>
                <w:sz w:val="18"/>
                <w:lang w:val="it-IT"/>
              </w:rPr>
              <w:t>geografiche</w:t>
            </w:r>
          </w:p>
          <w:p w:rsidR="00CD31FB" w:rsidRPr="00CB1330" w:rsidRDefault="00CD31FB" w:rsidP="004E2E0B">
            <w:pPr>
              <w:pStyle w:val="TableParagraph"/>
              <w:numPr>
                <w:ilvl w:val="0"/>
                <w:numId w:val="7"/>
              </w:numPr>
              <w:tabs>
                <w:tab w:val="left" w:pos="260"/>
              </w:tabs>
              <w:spacing w:before="38" w:line="283" w:lineRule="auto"/>
              <w:ind w:right="499" w:firstLine="0"/>
              <w:jc w:val="both"/>
              <w:rPr>
                <w:sz w:val="18"/>
                <w:lang w:val="it-IT"/>
              </w:rPr>
            </w:pPr>
            <w:r w:rsidRPr="00CB1330">
              <w:rPr>
                <w:sz w:val="18"/>
                <w:lang w:val="it-IT"/>
              </w:rPr>
              <w:t>riconosce ed esamina criticamente la documentazione archeologica e le manifestazioni artistiche delle diverse civiltà</w:t>
            </w:r>
            <w:r w:rsidRPr="00CB1330">
              <w:rPr>
                <w:spacing w:val="-18"/>
                <w:sz w:val="18"/>
                <w:lang w:val="it-IT"/>
              </w:rPr>
              <w:t xml:space="preserve"> </w:t>
            </w:r>
            <w:r w:rsidRPr="00CB1330">
              <w:rPr>
                <w:sz w:val="18"/>
                <w:lang w:val="it-IT"/>
              </w:rPr>
              <w:t>del Mediterraneo</w:t>
            </w:r>
            <w:r w:rsidRPr="00CB1330">
              <w:rPr>
                <w:spacing w:val="-2"/>
                <w:sz w:val="18"/>
                <w:lang w:val="it-IT"/>
              </w:rPr>
              <w:t xml:space="preserve"> </w:t>
            </w:r>
            <w:r w:rsidRPr="00CB1330">
              <w:rPr>
                <w:sz w:val="18"/>
                <w:lang w:val="it-IT"/>
              </w:rPr>
              <w:t>antico</w:t>
            </w:r>
          </w:p>
          <w:p w:rsidR="00CD31FB" w:rsidRPr="00CB1330" w:rsidRDefault="00CD31FB" w:rsidP="004E2E0B">
            <w:pPr>
              <w:pStyle w:val="TableParagraph"/>
              <w:numPr>
                <w:ilvl w:val="0"/>
                <w:numId w:val="7"/>
              </w:numPr>
              <w:tabs>
                <w:tab w:val="left" w:pos="260"/>
              </w:tabs>
              <w:spacing w:before="2" w:line="283" w:lineRule="auto"/>
              <w:ind w:right="279" w:firstLine="0"/>
              <w:jc w:val="both"/>
              <w:rPr>
                <w:sz w:val="18"/>
                <w:lang w:val="it-IT"/>
              </w:rPr>
            </w:pPr>
            <w:r w:rsidRPr="00CB1330">
              <w:rPr>
                <w:sz w:val="18"/>
                <w:lang w:val="it-IT"/>
              </w:rPr>
              <w:t>possiede gli strumenti di analisi necessari per inquadrare le produzioni artigianali ed artistiche nel corretto contesto</w:t>
            </w:r>
            <w:r w:rsidRPr="00CB1330">
              <w:rPr>
                <w:spacing w:val="-20"/>
                <w:sz w:val="18"/>
                <w:lang w:val="it-IT"/>
              </w:rPr>
              <w:t xml:space="preserve"> </w:t>
            </w:r>
            <w:r w:rsidRPr="00CB1330">
              <w:rPr>
                <w:sz w:val="18"/>
                <w:lang w:val="it-IT"/>
              </w:rPr>
              <w:t>sociale, politico ed economico di</w:t>
            </w:r>
            <w:r w:rsidRPr="00CB1330">
              <w:rPr>
                <w:spacing w:val="-6"/>
                <w:sz w:val="18"/>
                <w:lang w:val="it-IT"/>
              </w:rPr>
              <w:t xml:space="preserve"> </w:t>
            </w:r>
            <w:r w:rsidRPr="00CB1330">
              <w:rPr>
                <w:sz w:val="18"/>
                <w:lang w:val="it-IT"/>
              </w:rPr>
              <w:t>riferimento</w:t>
            </w:r>
          </w:p>
          <w:p w:rsidR="00CD31FB" w:rsidRPr="00CB1330" w:rsidRDefault="00CD31FB" w:rsidP="004E2E0B">
            <w:pPr>
              <w:pStyle w:val="TableParagraph"/>
              <w:numPr>
                <w:ilvl w:val="0"/>
                <w:numId w:val="7"/>
              </w:numPr>
              <w:tabs>
                <w:tab w:val="left" w:pos="260"/>
              </w:tabs>
              <w:spacing w:before="2"/>
              <w:ind w:left="259" w:hanging="109"/>
              <w:jc w:val="both"/>
              <w:rPr>
                <w:sz w:val="18"/>
                <w:lang w:val="it-IT"/>
              </w:rPr>
            </w:pPr>
            <w:r w:rsidRPr="00CB1330">
              <w:rPr>
                <w:sz w:val="18"/>
                <w:lang w:val="it-IT"/>
              </w:rPr>
              <w:t>sa utilizzare le diverse fonti utili alla ricostruzione storica delle diverse civiltà del Mediterraneo</w:t>
            </w:r>
            <w:r w:rsidRPr="00CB1330">
              <w:rPr>
                <w:spacing w:val="-18"/>
                <w:sz w:val="18"/>
                <w:lang w:val="it-IT"/>
              </w:rPr>
              <w:t xml:space="preserve"> </w:t>
            </w:r>
            <w:r w:rsidRPr="00CB1330">
              <w:rPr>
                <w:sz w:val="18"/>
                <w:lang w:val="it-IT"/>
              </w:rPr>
              <w:t>antico</w:t>
            </w:r>
          </w:p>
          <w:p w:rsidR="00CD31FB" w:rsidRPr="00CB1330" w:rsidRDefault="00CD31FB" w:rsidP="004E2E0B">
            <w:pPr>
              <w:pStyle w:val="TableParagraph"/>
              <w:numPr>
                <w:ilvl w:val="0"/>
                <w:numId w:val="7"/>
              </w:numPr>
              <w:tabs>
                <w:tab w:val="left" w:pos="260"/>
              </w:tabs>
              <w:spacing w:before="38"/>
              <w:ind w:left="259" w:hanging="109"/>
              <w:jc w:val="both"/>
              <w:rPr>
                <w:sz w:val="18"/>
                <w:lang w:val="it-IT"/>
              </w:rPr>
            </w:pPr>
            <w:r w:rsidRPr="00CB1330">
              <w:rPr>
                <w:sz w:val="18"/>
                <w:lang w:val="it-IT"/>
              </w:rPr>
              <w:t>possiede le basi teoriche per capire la complessità delle indagini archeologiche sul campo e le diverse strategie di</w:t>
            </w:r>
            <w:r w:rsidRPr="00CB1330">
              <w:rPr>
                <w:spacing w:val="-22"/>
                <w:sz w:val="18"/>
                <w:lang w:val="it-IT"/>
              </w:rPr>
              <w:t xml:space="preserve"> </w:t>
            </w:r>
            <w:r w:rsidRPr="00CB1330">
              <w:rPr>
                <w:sz w:val="18"/>
                <w:lang w:val="it-IT"/>
              </w:rPr>
              <w:t>intervento</w:t>
            </w:r>
          </w:p>
          <w:p w:rsidR="00CD31FB" w:rsidRPr="00CB1330" w:rsidRDefault="00CD31FB" w:rsidP="004E2E0B">
            <w:pPr>
              <w:pStyle w:val="TableParagraph"/>
              <w:numPr>
                <w:ilvl w:val="0"/>
                <w:numId w:val="7"/>
              </w:numPr>
              <w:tabs>
                <w:tab w:val="left" w:pos="260"/>
              </w:tabs>
              <w:spacing w:before="38" w:line="285" w:lineRule="auto"/>
              <w:ind w:right="569" w:firstLine="0"/>
              <w:jc w:val="both"/>
              <w:rPr>
                <w:sz w:val="18"/>
                <w:lang w:val="it-IT"/>
              </w:rPr>
            </w:pPr>
            <w:r w:rsidRPr="00CB1330">
              <w:rPr>
                <w:sz w:val="18"/>
                <w:lang w:val="it-IT"/>
              </w:rPr>
              <w:t>sa riconoscere lutilità delle diverse tecniche di indagine e delle strumentazioni più avanzate nello studio e nellanalisi</w:t>
            </w:r>
            <w:r w:rsidRPr="00CB1330">
              <w:rPr>
                <w:spacing w:val="-21"/>
                <w:sz w:val="18"/>
                <w:lang w:val="it-IT"/>
              </w:rPr>
              <w:t xml:space="preserve"> </w:t>
            </w:r>
            <w:r w:rsidRPr="00CB1330">
              <w:rPr>
                <w:sz w:val="18"/>
                <w:lang w:val="it-IT"/>
              </w:rPr>
              <w:t>del paesaggio</w:t>
            </w:r>
            <w:r w:rsidRPr="00CB1330">
              <w:rPr>
                <w:spacing w:val="-2"/>
                <w:sz w:val="18"/>
                <w:lang w:val="it-IT"/>
              </w:rPr>
              <w:t xml:space="preserve"> </w:t>
            </w:r>
            <w:r w:rsidRPr="00CB1330">
              <w:rPr>
                <w:sz w:val="18"/>
                <w:lang w:val="it-IT"/>
              </w:rPr>
              <w:t>antico</w:t>
            </w:r>
          </w:p>
          <w:p w:rsidR="00CD31FB" w:rsidRPr="00CB1330" w:rsidRDefault="00CD31FB" w:rsidP="004E2E0B">
            <w:pPr>
              <w:pStyle w:val="TableParagraph"/>
              <w:numPr>
                <w:ilvl w:val="0"/>
                <w:numId w:val="7"/>
              </w:numPr>
              <w:tabs>
                <w:tab w:val="left" w:pos="260"/>
              </w:tabs>
              <w:ind w:left="259" w:hanging="109"/>
              <w:jc w:val="both"/>
              <w:rPr>
                <w:sz w:val="18"/>
                <w:lang w:val="it-IT"/>
              </w:rPr>
            </w:pPr>
            <w:r w:rsidRPr="00CB1330">
              <w:rPr>
                <w:sz w:val="18"/>
                <w:lang w:val="it-IT"/>
              </w:rPr>
              <w:t>sa comunicare in forma scritta e orale usando la specifica terminologia della</w:t>
            </w:r>
            <w:r w:rsidRPr="00CB1330">
              <w:rPr>
                <w:spacing w:val="-15"/>
                <w:sz w:val="18"/>
                <w:lang w:val="it-IT"/>
              </w:rPr>
              <w:t xml:space="preserve"> </w:t>
            </w:r>
            <w:r w:rsidRPr="00CB1330">
              <w:rPr>
                <w:sz w:val="18"/>
                <w:lang w:val="it-IT"/>
              </w:rPr>
              <w:t>disciplina</w:t>
            </w:r>
          </w:p>
          <w:p w:rsidR="00CD31FB" w:rsidRPr="00CB1330" w:rsidRDefault="00CD31FB" w:rsidP="004E2E0B">
            <w:pPr>
              <w:pStyle w:val="TableParagraph"/>
              <w:numPr>
                <w:ilvl w:val="0"/>
                <w:numId w:val="7"/>
              </w:numPr>
              <w:tabs>
                <w:tab w:val="left" w:pos="260"/>
              </w:tabs>
              <w:spacing w:before="38" w:line="283" w:lineRule="auto"/>
              <w:ind w:right="389" w:firstLine="0"/>
              <w:jc w:val="both"/>
              <w:rPr>
                <w:sz w:val="18"/>
                <w:lang w:val="it-IT"/>
              </w:rPr>
            </w:pPr>
            <w:r w:rsidRPr="00CB1330">
              <w:rPr>
                <w:sz w:val="18"/>
                <w:lang w:val="it-IT"/>
              </w:rPr>
              <w:t>possiede unadeguata capacità di inquadrare i principali snodi della storia delle arti visive, performative e mediali, anche</w:t>
            </w:r>
            <w:r w:rsidRPr="00CB1330">
              <w:rPr>
                <w:spacing w:val="-21"/>
                <w:sz w:val="18"/>
                <w:lang w:val="it-IT"/>
              </w:rPr>
              <w:t xml:space="preserve"> </w:t>
            </w:r>
            <w:r w:rsidRPr="00CB1330">
              <w:rPr>
                <w:sz w:val="18"/>
                <w:lang w:val="it-IT"/>
              </w:rPr>
              <w:t>in riferimento al contesto storico-culturale in cui hanno preso</w:t>
            </w:r>
            <w:r w:rsidRPr="00CB1330">
              <w:rPr>
                <w:spacing w:val="-11"/>
                <w:sz w:val="18"/>
                <w:lang w:val="it-IT"/>
              </w:rPr>
              <w:t xml:space="preserve"> </w:t>
            </w:r>
            <w:r w:rsidRPr="00CB1330">
              <w:rPr>
                <w:sz w:val="18"/>
                <w:lang w:val="it-IT"/>
              </w:rPr>
              <w:t>forma</w:t>
            </w:r>
          </w:p>
          <w:p w:rsidR="00CD31FB" w:rsidRPr="00CB1330" w:rsidRDefault="00CD31FB" w:rsidP="004E2E0B">
            <w:pPr>
              <w:pStyle w:val="TableParagraph"/>
              <w:numPr>
                <w:ilvl w:val="0"/>
                <w:numId w:val="7"/>
              </w:numPr>
              <w:tabs>
                <w:tab w:val="left" w:pos="260"/>
              </w:tabs>
              <w:spacing w:before="2"/>
              <w:ind w:left="259" w:hanging="109"/>
              <w:jc w:val="both"/>
              <w:rPr>
                <w:sz w:val="18"/>
                <w:lang w:val="it-IT"/>
              </w:rPr>
            </w:pPr>
            <w:r w:rsidRPr="00CB1330">
              <w:rPr>
                <w:sz w:val="18"/>
                <w:lang w:val="it-IT"/>
              </w:rPr>
              <w:t>analizza gli stili in rapporto alle fasi della storia della cultura e della</w:t>
            </w:r>
            <w:r w:rsidRPr="00CB1330">
              <w:rPr>
                <w:spacing w:val="-16"/>
                <w:sz w:val="18"/>
                <w:lang w:val="it-IT"/>
              </w:rPr>
              <w:t xml:space="preserve"> </w:t>
            </w:r>
            <w:r w:rsidRPr="00CB1330">
              <w:rPr>
                <w:sz w:val="18"/>
                <w:lang w:val="it-IT"/>
              </w:rPr>
              <w:t>tecnica</w:t>
            </w:r>
          </w:p>
          <w:p w:rsidR="00CD31FB" w:rsidRPr="00CB1330" w:rsidRDefault="00CD31FB" w:rsidP="004E2E0B">
            <w:pPr>
              <w:pStyle w:val="TableParagraph"/>
              <w:numPr>
                <w:ilvl w:val="0"/>
                <w:numId w:val="7"/>
              </w:numPr>
              <w:tabs>
                <w:tab w:val="left" w:pos="260"/>
              </w:tabs>
              <w:spacing w:before="38" w:line="283" w:lineRule="auto"/>
              <w:ind w:right="536" w:firstLine="0"/>
              <w:jc w:val="both"/>
              <w:rPr>
                <w:sz w:val="18"/>
                <w:lang w:val="it-IT"/>
              </w:rPr>
            </w:pPr>
            <w:r w:rsidRPr="00CB1330">
              <w:rPr>
                <w:sz w:val="18"/>
                <w:lang w:val="it-IT"/>
              </w:rPr>
              <w:t>è in grado di fruire in modo corretto dell'edizione critica di una testimonianza di critica dellarte, teatrale,</w:t>
            </w:r>
            <w:r w:rsidRPr="00CB1330">
              <w:rPr>
                <w:spacing w:val="-22"/>
                <w:sz w:val="18"/>
                <w:lang w:val="it-IT"/>
              </w:rPr>
              <w:t xml:space="preserve"> </w:t>
            </w:r>
            <w:r w:rsidRPr="00CB1330">
              <w:rPr>
                <w:sz w:val="18"/>
                <w:lang w:val="it-IT"/>
              </w:rPr>
              <w:t>cinematografica, medievale, moderna e</w:t>
            </w:r>
            <w:r w:rsidRPr="00CB1330">
              <w:rPr>
                <w:spacing w:val="-4"/>
                <w:sz w:val="18"/>
                <w:lang w:val="it-IT"/>
              </w:rPr>
              <w:t xml:space="preserve"> </w:t>
            </w:r>
            <w:r w:rsidRPr="00CB1330">
              <w:rPr>
                <w:sz w:val="18"/>
                <w:lang w:val="it-IT"/>
              </w:rPr>
              <w:t>contemporanea</w:t>
            </w:r>
          </w:p>
          <w:p w:rsidR="00CD31FB" w:rsidRPr="00CB1330" w:rsidRDefault="00CD31FB" w:rsidP="004E2E0B">
            <w:pPr>
              <w:pStyle w:val="TableParagraph"/>
              <w:numPr>
                <w:ilvl w:val="0"/>
                <w:numId w:val="7"/>
              </w:numPr>
              <w:tabs>
                <w:tab w:val="left" w:pos="260"/>
              </w:tabs>
              <w:spacing w:before="2"/>
              <w:ind w:left="259" w:hanging="109"/>
              <w:jc w:val="both"/>
              <w:rPr>
                <w:sz w:val="18"/>
                <w:lang w:val="it-IT"/>
              </w:rPr>
            </w:pPr>
            <w:r w:rsidRPr="00CB1330">
              <w:rPr>
                <w:sz w:val="18"/>
                <w:lang w:val="it-IT"/>
              </w:rPr>
              <w:t>utilizza con padronanza gli strumenti, anche informatici, necessari per lanalisi dei testi e delle</w:t>
            </w:r>
            <w:r w:rsidRPr="00CB1330">
              <w:rPr>
                <w:spacing w:val="-18"/>
                <w:sz w:val="18"/>
                <w:lang w:val="it-IT"/>
              </w:rPr>
              <w:t xml:space="preserve"> </w:t>
            </w:r>
            <w:r w:rsidRPr="00CB1330">
              <w:rPr>
                <w:sz w:val="18"/>
                <w:lang w:val="it-IT"/>
              </w:rPr>
              <w:t>fonti.</w:t>
            </w:r>
          </w:p>
          <w:p w:rsidR="00CD31FB" w:rsidRPr="00CB1330" w:rsidRDefault="00CD31FB" w:rsidP="004E2E0B">
            <w:pPr>
              <w:pStyle w:val="TableParagraph"/>
              <w:spacing w:before="7"/>
              <w:ind w:left="0"/>
              <w:jc w:val="both"/>
              <w:rPr>
                <w:sz w:val="24"/>
                <w:lang w:val="it-IT"/>
              </w:rPr>
            </w:pPr>
          </w:p>
          <w:p w:rsidR="00CD31FB" w:rsidRPr="00CB1330" w:rsidRDefault="00CD31FB" w:rsidP="004E2E0B">
            <w:pPr>
              <w:pStyle w:val="TableParagraph"/>
              <w:spacing w:line="283" w:lineRule="auto"/>
              <w:ind w:right="184"/>
              <w:jc w:val="both"/>
              <w:rPr>
                <w:sz w:val="18"/>
                <w:lang w:val="it-IT"/>
              </w:rPr>
            </w:pPr>
            <w:r w:rsidRPr="00CB1330">
              <w:rPr>
                <w:sz w:val="18"/>
                <w:lang w:val="it-IT"/>
              </w:rPr>
              <w:t>Il raggiungimento delle capacità di applicare conoscenza e comprensione sopraelencate avviene tramite la riflessione critica su testi proposti per lo studio individuale sollecitata dalle attività in aula.</w:t>
            </w:r>
          </w:p>
          <w:p w:rsidR="00CD31FB" w:rsidRPr="00CB1330" w:rsidRDefault="00CD31FB" w:rsidP="004E2E0B">
            <w:pPr>
              <w:pStyle w:val="TableParagraph"/>
              <w:spacing w:before="2" w:line="285" w:lineRule="auto"/>
              <w:ind w:right="184"/>
              <w:jc w:val="both"/>
              <w:rPr>
                <w:sz w:val="18"/>
                <w:lang w:val="it-IT"/>
              </w:rPr>
            </w:pPr>
            <w:r w:rsidRPr="00CB1330">
              <w:rPr>
                <w:sz w:val="18"/>
                <w:lang w:val="it-IT"/>
              </w:rPr>
              <w:t>La verifica del raggiungimento delle capacità di applicare conoscenza e comprensione avviene principalmente attraverso prove desame e/o prove di verifica intermedie orali e/o scritte.</w:t>
            </w:r>
          </w:p>
          <w:p w:rsidR="00CD31FB" w:rsidRPr="00CB1330" w:rsidRDefault="00CD31FB" w:rsidP="004E2E0B">
            <w:pPr>
              <w:pStyle w:val="TableParagraph"/>
              <w:spacing w:before="5"/>
              <w:ind w:left="0"/>
              <w:jc w:val="both"/>
              <w:rPr>
                <w:sz w:val="21"/>
                <w:lang w:val="it-IT"/>
              </w:rPr>
            </w:pPr>
          </w:p>
          <w:p w:rsidR="00CD31FB" w:rsidRPr="00CB1330" w:rsidRDefault="00CD31FB" w:rsidP="004E2E0B">
            <w:pPr>
              <w:pStyle w:val="TableParagraph"/>
              <w:ind w:right="184"/>
              <w:jc w:val="both"/>
              <w:rPr>
                <w:b/>
                <w:sz w:val="18"/>
                <w:lang w:val="it-IT"/>
              </w:rPr>
            </w:pPr>
            <w:r w:rsidRPr="00CB1330">
              <w:rPr>
                <w:b/>
                <w:sz w:val="18"/>
                <w:lang w:val="it-IT"/>
              </w:rPr>
              <w:t>Le conoscenze e capacità sono conseguite e verificate nelle seguenti attività formative:</w:t>
            </w:r>
          </w:p>
          <w:p w:rsidR="00CD31FB" w:rsidRPr="00CB1330" w:rsidRDefault="00CD31FB" w:rsidP="004E2E0B">
            <w:pPr>
              <w:pStyle w:val="TableParagraph"/>
              <w:spacing w:before="48" w:line="283" w:lineRule="auto"/>
              <w:ind w:right="8209"/>
              <w:jc w:val="both"/>
              <w:rPr>
                <w:sz w:val="18"/>
                <w:lang w:val="it-IT"/>
              </w:rPr>
            </w:pPr>
            <w:r w:rsidRPr="00CB1330">
              <w:rPr>
                <w:color w:val="0000FF"/>
                <w:sz w:val="18"/>
                <w:lang w:val="it-IT"/>
              </w:rPr>
              <w:t>Visualizza Insegnamenti Chiudi Insegnamenti</w:t>
            </w:r>
          </w:p>
          <w:p w:rsidR="00CD31FB" w:rsidRPr="00CB1330" w:rsidRDefault="00CD31FB" w:rsidP="004E2E0B">
            <w:pPr>
              <w:pStyle w:val="TableParagraph"/>
              <w:spacing w:before="2" w:line="285" w:lineRule="auto"/>
              <w:ind w:right="4524"/>
              <w:jc w:val="both"/>
              <w:rPr>
                <w:sz w:val="18"/>
                <w:lang w:val="it-IT"/>
              </w:rPr>
            </w:pPr>
            <w:r w:rsidRPr="00CB1330">
              <w:rPr>
                <w:sz w:val="18"/>
                <w:lang w:val="it-IT"/>
              </w:rPr>
              <w:t xml:space="preserve">ARCHEOLOGIA E STORIA DELL'ARTE GRECA (1) [cod. 11462] </w:t>
            </w:r>
            <w:r w:rsidRPr="00CB1330">
              <w:rPr>
                <w:color w:val="0000FF"/>
                <w:sz w:val="18"/>
                <w:lang w:val="it-IT"/>
              </w:rPr>
              <w:t xml:space="preserve">url </w:t>
            </w:r>
            <w:r w:rsidRPr="00CB1330">
              <w:rPr>
                <w:sz w:val="18"/>
                <w:lang w:val="it-IT"/>
              </w:rPr>
              <w:t xml:space="preserve">ARCHEOLOGIA E STORIA DELL'ARTE ROMANA (1) [cod. 74895] </w:t>
            </w:r>
            <w:r w:rsidRPr="00CB1330">
              <w:rPr>
                <w:color w:val="0000FF"/>
                <w:sz w:val="18"/>
                <w:lang w:val="it-IT"/>
              </w:rPr>
              <w:t xml:space="preserve">url </w:t>
            </w:r>
            <w:r w:rsidRPr="00CB1330">
              <w:rPr>
                <w:sz w:val="18"/>
                <w:lang w:val="it-IT"/>
              </w:rPr>
              <w:t xml:space="preserve">STORIA DELL'ARTE CONTEMPORANEA [cod. 00951] </w:t>
            </w:r>
            <w:r w:rsidRPr="00CB1330">
              <w:rPr>
                <w:color w:val="0000FF"/>
                <w:sz w:val="18"/>
                <w:lang w:val="it-IT"/>
              </w:rPr>
              <w:t>url</w:t>
            </w:r>
          </w:p>
        </w:tc>
      </w:tr>
    </w:tbl>
    <w:p w:rsidR="00CD31FB" w:rsidRPr="00CB1330" w:rsidRDefault="00CD31FB" w:rsidP="004E2E0B">
      <w:pPr>
        <w:spacing w:line="285" w:lineRule="auto"/>
        <w:jc w:val="both"/>
        <w:rPr>
          <w:sz w:val="18"/>
        </w:rPr>
        <w:sectPr w:rsidR="00CD31FB" w:rsidRPr="00CB1330">
          <w:pgSz w:w="12240" w:h="15840"/>
          <w:pgMar w:top="720" w:right="960" w:bottom="280" w:left="700" w:header="720" w:footer="720" w:gutter="0"/>
          <w:cols w:space="720"/>
        </w:sectPr>
      </w:pPr>
    </w:p>
    <w:tbl>
      <w:tblPr>
        <w:tblStyle w:val="TableNormal"/>
        <w:tblW w:w="0" w:type="auto"/>
        <w:tblInd w:w="118" w:type="dxa"/>
        <w:tblBorders>
          <w:top w:val="nil"/>
          <w:left w:val="nil"/>
          <w:bottom w:val="nil"/>
          <w:right w:val="nil"/>
          <w:insideH w:val="nil"/>
          <w:insideV w:val="nil"/>
        </w:tblBorders>
        <w:tblLayout w:type="fixed"/>
        <w:tblLook w:val="01E0"/>
      </w:tblPr>
      <w:tblGrid>
        <w:gridCol w:w="10328"/>
      </w:tblGrid>
      <w:tr w:rsidR="00CD31FB" w:rsidTr="00A84F8C">
        <w:trPr>
          <w:trHeight w:hRule="exact" w:val="4402"/>
        </w:trPr>
        <w:tc>
          <w:tcPr>
            <w:tcW w:w="10328" w:type="dxa"/>
            <w:tcBorders>
              <w:left w:val="single" w:sz="6" w:space="0" w:color="FFFFFF"/>
            </w:tcBorders>
            <w:shd w:val="clear" w:color="auto" w:fill="DFDFDF"/>
          </w:tcPr>
          <w:p w:rsidR="00CD31FB" w:rsidRPr="00CB1330" w:rsidRDefault="00CD31FB" w:rsidP="004E2E0B">
            <w:pPr>
              <w:pStyle w:val="TableParagraph"/>
              <w:spacing w:before="18"/>
              <w:ind w:right="184"/>
              <w:jc w:val="both"/>
              <w:rPr>
                <w:sz w:val="18"/>
                <w:lang w:val="it-IT"/>
              </w:rPr>
            </w:pPr>
            <w:r w:rsidRPr="00CB1330">
              <w:rPr>
                <w:sz w:val="18"/>
                <w:lang w:val="it-IT"/>
              </w:rPr>
              <w:lastRenderedPageBreak/>
              <w:t xml:space="preserve">STORIA DELL'ARTE MODERNA [cod. 02290] </w:t>
            </w:r>
            <w:r w:rsidRPr="00CB1330">
              <w:rPr>
                <w:color w:val="0000FF"/>
                <w:sz w:val="18"/>
                <w:lang w:val="it-IT"/>
              </w:rPr>
              <w:t>url</w:t>
            </w:r>
          </w:p>
          <w:p w:rsidR="00CD31FB" w:rsidRPr="00CB1330" w:rsidRDefault="00CD31FB" w:rsidP="004E2E0B">
            <w:pPr>
              <w:pStyle w:val="TableParagraph"/>
              <w:spacing w:before="38" w:line="283" w:lineRule="auto"/>
              <w:ind w:right="4674"/>
              <w:jc w:val="both"/>
              <w:rPr>
                <w:sz w:val="18"/>
                <w:lang w:val="it-IT"/>
              </w:rPr>
            </w:pPr>
            <w:r w:rsidRPr="00CB1330">
              <w:rPr>
                <w:sz w:val="18"/>
                <w:lang w:val="it-IT"/>
              </w:rPr>
              <w:t xml:space="preserve">ARCHEOLOGIA E STORIA DELL'ARTE GRECA (1) [cod. 11462] </w:t>
            </w:r>
            <w:r w:rsidRPr="00CB1330">
              <w:rPr>
                <w:color w:val="0000FF"/>
                <w:sz w:val="18"/>
                <w:lang w:val="it-IT"/>
              </w:rPr>
              <w:t xml:space="preserve">url </w:t>
            </w:r>
            <w:r w:rsidRPr="00CB1330">
              <w:rPr>
                <w:sz w:val="18"/>
                <w:lang w:val="it-IT"/>
              </w:rPr>
              <w:t xml:space="preserve">EGITTOLOGIA (1) [cod. 11196] </w:t>
            </w:r>
            <w:r w:rsidRPr="00CB1330">
              <w:rPr>
                <w:color w:val="0000FF"/>
                <w:sz w:val="18"/>
                <w:lang w:val="it-IT"/>
              </w:rPr>
              <w:t>url</w:t>
            </w:r>
          </w:p>
          <w:p w:rsidR="00CD31FB" w:rsidRPr="00CB1330" w:rsidRDefault="00CD31FB" w:rsidP="004E2E0B">
            <w:pPr>
              <w:pStyle w:val="TableParagraph"/>
              <w:spacing w:before="2" w:line="285" w:lineRule="auto"/>
              <w:ind w:right="5749"/>
              <w:jc w:val="both"/>
              <w:rPr>
                <w:sz w:val="18"/>
                <w:lang w:val="it-IT"/>
              </w:rPr>
            </w:pPr>
            <w:r w:rsidRPr="00CB1330">
              <w:rPr>
                <w:sz w:val="18"/>
                <w:lang w:val="it-IT"/>
              </w:rPr>
              <w:t xml:space="preserve">STORIA DELLA CRITICA D'ARTE [cod. 00956] </w:t>
            </w:r>
            <w:r w:rsidRPr="00CB1330">
              <w:rPr>
                <w:color w:val="0000FF"/>
                <w:sz w:val="18"/>
                <w:lang w:val="it-IT"/>
              </w:rPr>
              <w:t xml:space="preserve">url </w:t>
            </w:r>
            <w:r w:rsidRPr="00CB1330">
              <w:rPr>
                <w:sz w:val="18"/>
                <w:lang w:val="it-IT"/>
              </w:rPr>
              <w:t xml:space="preserve">ARCHEOLOGIA DEL PAESAGGIO (1) [cod. 11440] </w:t>
            </w:r>
            <w:r w:rsidRPr="00CB1330">
              <w:rPr>
                <w:color w:val="0000FF"/>
                <w:sz w:val="18"/>
                <w:lang w:val="it-IT"/>
              </w:rPr>
              <w:t>url</w:t>
            </w:r>
          </w:p>
          <w:p w:rsidR="00CD31FB" w:rsidRPr="00CB1330" w:rsidRDefault="00CD31FB" w:rsidP="004E2E0B">
            <w:pPr>
              <w:pStyle w:val="TableParagraph"/>
              <w:spacing w:line="283" w:lineRule="auto"/>
              <w:ind w:right="4674"/>
              <w:jc w:val="both"/>
              <w:rPr>
                <w:sz w:val="18"/>
                <w:lang w:val="it-IT"/>
              </w:rPr>
            </w:pPr>
            <w:r w:rsidRPr="00CB1330">
              <w:rPr>
                <w:sz w:val="18"/>
                <w:lang w:val="it-IT"/>
              </w:rPr>
              <w:t xml:space="preserve">ARCHEOLOGIA E STORIA DELL'ARTE GRECA (1) [cod. 11462] </w:t>
            </w:r>
            <w:r w:rsidRPr="00CB1330">
              <w:rPr>
                <w:color w:val="0000FF"/>
                <w:sz w:val="18"/>
                <w:lang w:val="it-IT"/>
              </w:rPr>
              <w:t xml:space="preserve">url </w:t>
            </w:r>
            <w:r w:rsidRPr="00CB1330">
              <w:rPr>
                <w:sz w:val="18"/>
                <w:lang w:val="it-IT"/>
              </w:rPr>
              <w:t xml:space="preserve">STORIA DEL TEATRO E DELLO SPETTACOLO [cod. 00947] </w:t>
            </w:r>
            <w:r w:rsidRPr="00CB1330">
              <w:rPr>
                <w:color w:val="0000FF"/>
                <w:sz w:val="18"/>
                <w:lang w:val="it-IT"/>
              </w:rPr>
              <w:t xml:space="preserve">url </w:t>
            </w:r>
            <w:r w:rsidRPr="00CB1330">
              <w:rPr>
                <w:sz w:val="18"/>
                <w:lang w:val="it-IT"/>
              </w:rPr>
              <w:t xml:space="preserve">ISTITUZIONI DI STORIA DEL CINEMA [cod. 13703] </w:t>
            </w:r>
            <w:r w:rsidRPr="00CB1330">
              <w:rPr>
                <w:color w:val="0000FF"/>
                <w:sz w:val="18"/>
                <w:lang w:val="it-IT"/>
              </w:rPr>
              <w:t>url</w:t>
            </w:r>
          </w:p>
          <w:p w:rsidR="00CD31FB" w:rsidRPr="00CB1330" w:rsidRDefault="00CD31FB" w:rsidP="004E2E0B">
            <w:pPr>
              <w:pStyle w:val="TableParagraph"/>
              <w:spacing w:before="2"/>
              <w:ind w:right="184"/>
              <w:jc w:val="both"/>
              <w:rPr>
                <w:sz w:val="18"/>
                <w:lang w:val="it-IT"/>
              </w:rPr>
            </w:pPr>
            <w:r w:rsidRPr="00CB1330">
              <w:rPr>
                <w:sz w:val="18"/>
                <w:lang w:val="it-IT"/>
              </w:rPr>
              <w:t xml:space="preserve">STORIA DELL'ARTE CONTEMPORANEA [cod. 00951] </w:t>
            </w:r>
            <w:r w:rsidRPr="00CB1330">
              <w:rPr>
                <w:color w:val="0000FF"/>
                <w:sz w:val="18"/>
                <w:lang w:val="it-IT"/>
              </w:rPr>
              <w:t>url</w:t>
            </w:r>
          </w:p>
          <w:p w:rsidR="00CD31FB" w:rsidRPr="00CB1330" w:rsidRDefault="00CD31FB" w:rsidP="004E2E0B">
            <w:pPr>
              <w:pStyle w:val="TableParagraph"/>
              <w:spacing w:before="38" w:line="283" w:lineRule="auto"/>
              <w:ind w:right="3619"/>
              <w:jc w:val="both"/>
              <w:rPr>
                <w:sz w:val="18"/>
                <w:lang w:val="it-IT"/>
              </w:rPr>
            </w:pPr>
            <w:r w:rsidRPr="00CB1330">
              <w:rPr>
                <w:sz w:val="18"/>
                <w:lang w:val="it-IT"/>
              </w:rPr>
              <w:t xml:space="preserve">ARCHEOLOGIA E STORIA DELL'ARTE DEL MEDIOEVO (1) [cod. 75830] </w:t>
            </w:r>
            <w:r w:rsidRPr="00CB1330">
              <w:rPr>
                <w:color w:val="0000FF"/>
                <w:sz w:val="18"/>
                <w:lang w:val="it-IT"/>
              </w:rPr>
              <w:t xml:space="preserve">url </w:t>
            </w:r>
            <w:r w:rsidRPr="00CB1330">
              <w:rPr>
                <w:sz w:val="18"/>
                <w:lang w:val="it-IT"/>
              </w:rPr>
              <w:t xml:space="preserve">STORIA DELL'ARTE MEDIEVALE [cod. 11382] </w:t>
            </w:r>
            <w:r w:rsidRPr="00CB1330">
              <w:rPr>
                <w:color w:val="0000FF"/>
                <w:sz w:val="18"/>
                <w:lang w:val="it-IT"/>
              </w:rPr>
              <w:t>url</w:t>
            </w:r>
          </w:p>
          <w:p w:rsidR="00CD31FB" w:rsidRPr="00CB1330" w:rsidRDefault="00CD31FB" w:rsidP="004E2E0B">
            <w:pPr>
              <w:pStyle w:val="TableParagraph"/>
              <w:spacing w:before="2"/>
              <w:ind w:right="184"/>
              <w:jc w:val="both"/>
              <w:rPr>
                <w:sz w:val="18"/>
                <w:lang w:val="it-IT"/>
              </w:rPr>
            </w:pPr>
            <w:r w:rsidRPr="00CB1330">
              <w:rPr>
                <w:sz w:val="18"/>
                <w:lang w:val="it-IT"/>
              </w:rPr>
              <w:t xml:space="preserve">EGITTOLOGIA (1) [cod. 11196] </w:t>
            </w:r>
            <w:r w:rsidRPr="00CB1330">
              <w:rPr>
                <w:color w:val="0000FF"/>
                <w:sz w:val="18"/>
                <w:lang w:val="it-IT"/>
              </w:rPr>
              <w:t>url</w:t>
            </w:r>
          </w:p>
          <w:p w:rsidR="00CD31FB" w:rsidRPr="00CB1330" w:rsidRDefault="00CD31FB" w:rsidP="004E2E0B">
            <w:pPr>
              <w:pStyle w:val="TableParagraph"/>
              <w:spacing w:before="38"/>
              <w:ind w:right="184"/>
              <w:jc w:val="both"/>
              <w:rPr>
                <w:sz w:val="18"/>
                <w:lang w:val="it-IT"/>
              </w:rPr>
            </w:pPr>
            <w:r w:rsidRPr="00CB1330">
              <w:rPr>
                <w:sz w:val="18"/>
                <w:lang w:val="it-IT"/>
              </w:rPr>
              <w:t xml:space="preserve">STORIA DELL'ARCHEOLOGIA (1) [cod. 13492] </w:t>
            </w:r>
            <w:r w:rsidRPr="00CB1330">
              <w:rPr>
                <w:color w:val="0000FF"/>
                <w:sz w:val="18"/>
                <w:lang w:val="it-IT"/>
              </w:rPr>
              <w:t>url</w:t>
            </w:r>
          </w:p>
          <w:p w:rsidR="00CD31FB" w:rsidRPr="00CB1330" w:rsidRDefault="00CD31FB" w:rsidP="004E2E0B">
            <w:pPr>
              <w:pStyle w:val="TableParagraph"/>
              <w:spacing w:before="38" w:line="285" w:lineRule="auto"/>
              <w:ind w:right="3924"/>
              <w:jc w:val="both"/>
              <w:rPr>
                <w:sz w:val="18"/>
                <w:lang w:val="it-IT"/>
              </w:rPr>
            </w:pPr>
            <w:r w:rsidRPr="00CB1330">
              <w:rPr>
                <w:sz w:val="18"/>
                <w:lang w:val="it-IT"/>
              </w:rPr>
              <w:t xml:space="preserve">STORIA COMPARATA DELL'ARTE NEI PAESI EUROPEI (1) [cod. 41820] </w:t>
            </w:r>
            <w:r w:rsidRPr="00CB1330">
              <w:rPr>
                <w:color w:val="0000FF"/>
                <w:sz w:val="18"/>
                <w:lang w:val="it-IT"/>
              </w:rPr>
              <w:t xml:space="preserve">url </w:t>
            </w:r>
            <w:r w:rsidRPr="00CB1330">
              <w:rPr>
                <w:sz w:val="18"/>
                <w:lang w:val="it-IT"/>
              </w:rPr>
              <w:t xml:space="preserve">ARCHEOLOGIA E STORIA DELL'ARTE ROMANA (1) [cod. 74895] </w:t>
            </w:r>
            <w:r w:rsidRPr="00CB1330">
              <w:rPr>
                <w:color w:val="0000FF"/>
                <w:sz w:val="18"/>
                <w:lang w:val="it-IT"/>
              </w:rPr>
              <w:t xml:space="preserve">url </w:t>
            </w:r>
            <w:r w:rsidRPr="00CB1330">
              <w:rPr>
                <w:sz w:val="18"/>
                <w:lang w:val="it-IT"/>
              </w:rPr>
              <w:t xml:space="preserve">INTRODUZIONE ALL'ETRUSCOLOGIA (1) [cod. 39584] </w:t>
            </w:r>
            <w:r w:rsidRPr="00CB1330">
              <w:rPr>
                <w:color w:val="0000FF"/>
                <w:sz w:val="18"/>
                <w:lang w:val="it-IT"/>
              </w:rPr>
              <w:t>url</w:t>
            </w:r>
          </w:p>
          <w:p w:rsidR="00CD31FB" w:rsidRDefault="00CD31FB" w:rsidP="004E2E0B">
            <w:pPr>
              <w:pStyle w:val="TableParagraph"/>
              <w:ind w:right="184"/>
              <w:jc w:val="both"/>
              <w:rPr>
                <w:color w:val="0000FF"/>
                <w:sz w:val="18"/>
              </w:rPr>
            </w:pPr>
            <w:r>
              <w:rPr>
                <w:sz w:val="18"/>
              </w:rPr>
              <w:t xml:space="preserve">EGITTOLOGIA (1) [cod. 11196] </w:t>
            </w:r>
            <w:r>
              <w:rPr>
                <w:color w:val="0000FF"/>
                <w:sz w:val="18"/>
              </w:rPr>
              <w:t>url</w:t>
            </w:r>
          </w:p>
          <w:p w:rsidR="00CD31FB" w:rsidRDefault="00CD31FB" w:rsidP="004E2E0B">
            <w:pPr>
              <w:pStyle w:val="TableParagraph"/>
              <w:ind w:right="184"/>
              <w:jc w:val="both"/>
              <w:rPr>
                <w:sz w:val="18"/>
              </w:rPr>
            </w:pPr>
            <w:r>
              <w:rPr>
                <w:sz w:val="18"/>
              </w:rPr>
              <w:t>Ecc…..</w:t>
            </w:r>
          </w:p>
        </w:tc>
      </w:tr>
    </w:tbl>
    <w:p w:rsidR="00CD31FB" w:rsidRDefault="00CD31FB" w:rsidP="004E2E0B">
      <w:pPr>
        <w:jc w:val="both"/>
        <w:rPr>
          <w:rFonts w:ascii="Times New Roman" w:hAnsi="Times New Roman" w:cs="Times New Roman"/>
          <w:sz w:val="28"/>
          <w:szCs w:val="28"/>
        </w:rPr>
      </w:pPr>
    </w:p>
    <w:p w:rsidR="00EC41E0" w:rsidRDefault="00EC41E0" w:rsidP="004E2E0B">
      <w:pPr>
        <w:jc w:val="both"/>
        <w:rPr>
          <w:rFonts w:ascii="Times New Roman" w:hAnsi="Times New Roman" w:cs="Times New Roman"/>
          <w:sz w:val="28"/>
          <w:szCs w:val="28"/>
        </w:rPr>
      </w:pPr>
    </w:p>
    <w:p w:rsidR="00511639" w:rsidRPr="00F85022" w:rsidRDefault="00511639" w:rsidP="00511639">
      <w:pPr>
        <w:spacing w:after="0" w:line="300" w:lineRule="atLeast"/>
        <w:jc w:val="both"/>
        <w:rPr>
          <w:rFonts w:ascii="Times New Roman" w:hAnsi="Times New Roman" w:cs="Times New Roman"/>
          <w:b/>
          <w:bCs/>
          <w:highlight w:val="yellow"/>
          <w:shd w:val="clear" w:color="auto" w:fill="FFFFFF"/>
        </w:rPr>
      </w:pPr>
      <w:r w:rsidRPr="00F85022">
        <w:rPr>
          <w:rFonts w:ascii="Times New Roman" w:hAnsi="Times New Roman" w:cs="Times New Roman"/>
          <w:b/>
          <w:bCs/>
          <w:highlight w:val="yellow"/>
          <w:shd w:val="clear" w:color="auto" w:fill="FFFFFF"/>
        </w:rPr>
        <w:t>Università degli Studi di BOLOGNA</w:t>
      </w:r>
    </w:p>
    <w:p w:rsidR="00511639" w:rsidRDefault="00511639" w:rsidP="00511639">
      <w:pPr>
        <w:rPr>
          <w:rFonts w:ascii="Times New Roman" w:hAnsi="Times New Roman" w:cs="Times New Roman"/>
          <w:b/>
          <w:bCs/>
          <w:shd w:val="clear" w:color="auto" w:fill="FFFFFF"/>
        </w:rPr>
      </w:pPr>
      <w:r w:rsidRPr="00F85022">
        <w:rPr>
          <w:rFonts w:ascii="Times New Roman" w:hAnsi="Times New Roman" w:cs="Times New Roman"/>
          <w:b/>
          <w:bCs/>
          <w:highlight w:val="yellow"/>
          <w:shd w:val="clear" w:color="auto" w:fill="FFFFFF"/>
        </w:rPr>
        <w:t>L-12 - Mediazione linguistica</w:t>
      </w:r>
    </w:p>
    <w:p w:rsidR="00511639" w:rsidRPr="0046407B" w:rsidRDefault="00511639" w:rsidP="00511639">
      <w:pPr>
        <w:rPr>
          <w:rFonts w:ascii="Times New Roman" w:hAnsi="Times New Roman" w:cs="Times New Roman"/>
        </w:rPr>
      </w:pPr>
      <w:r w:rsidRPr="0046407B">
        <w:rPr>
          <w:rFonts w:ascii="Times New Roman" w:hAnsi="Times New Roman" w:cs="Times New Roman"/>
          <w:b/>
          <w:bCs/>
          <w:shd w:val="clear" w:color="auto" w:fill="FFFFFF"/>
        </w:rPr>
        <w:t>MEDIAZIONE LINGUISTICA INTERCULTURALE</w:t>
      </w:r>
      <w:r w:rsidRPr="0046407B">
        <w:rPr>
          <w:rStyle w:val="apple-converted-space"/>
          <w:rFonts w:ascii="Times New Roman" w:hAnsi="Times New Roman" w:cs="Times New Roman"/>
          <w:b/>
          <w:bCs/>
          <w:shd w:val="clear" w:color="auto" w:fill="FFFFFF"/>
        </w:rPr>
        <w:t> </w:t>
      </w:r>
    </w:p>
    <w:tbl>
      <w:tblPr>
        <w:tblStyle w:val="TableNormal"/>
        <w:tblW w:w="0" w:type="auto"/>
        <w:tblInd w:w="138" w:type="dxa"/>
        <w:tblBorders>
          <w:top w:val="nil"/>
          <w:left w:val="nil"/>
          <w:bottom w:val="nil"/>
          <w:right w:val="nil"/>
          <w:insideH w:val="nil"/>
          <w:insideV w:val="nil"/>
        </w:tblBorders>
        <w:tblLayout w:type="fixed"/>
        <w:tblLook w:val="01E0"/>
      </w:tblPr>
      <w:tblGrid>
        <w:gridCol w:w="10328"/>
      </w:tblGrid>
      <w:tr w:rsidR="00511639" w:rsidRPr="00A74F7A" w:rsidTr="00B30B0C">
        <w:trPr>
          <w:trHeight w:hRule="exact" w:val="729"/>
        </w:trPr>
        <w:tc>
          <w:tcPr>
            <w:tcW w:w="10328" w:type="dxa"/>
            <w:tcBorders>
              <w:top w:val="single" w:sz="6" w:space="0" w:color="1F4052"/>
              <w:left w:val="single" w:sz="6" w:space="0" w:color="1F4052"/>
              <w:bottom w:val="single" w:sz="6" w:space="0" w:color="1F4052"/>
              <w:right w:val="single" w:sz="6" w:space="0" w:color="1F4052"/>
            </w:tcBorders>
            <w:shd w:val="clear" w:color="auto" w:fill="3D6A79"/>
          </w:tcPr>
          <w:p w:rsidR="00511639" w:rsidRPr="0046407B" w:rsidRDefault="00511639" w:rsidP="00B30B0C">
            <w:pPr>
              <w:pStyle w:val="TableParagraph"/>
              <w:spacing w:before="7"/>
              <w:ind w:left="0"/>
              <w:rPr>
                <w:sz w:val="18"/>
                <w:lang w:val="it-IT"/>
              </w:rPr>
            </w:pPr>
          </w:p>
          <w:p w:rsidR="00511639" w:rsidRPr="00A74F7A" w:rsidRDefault="00511639" w:rsidP="00B30B0C">
            <w:pPr>
              <w:pStyle w:val="TableParagraph"/>
              <w:tabs>
                <w:tab w:val="left" w:pos="2423"/>
              </w:tabs>
              <w:ind w:left="-15"/>
              <w:rPr>
                <w:b/>
                <w:sz w:val="18"/>
                <w:lang w:val="it-IT"/>
              </w:rPr>
            </w:pPr>
            <w:r w:rsidRPr="00A74F7A">
              <w:rPr>
                <w:color w:val="FFFFFF"/>
                <w:position w:val="-3"/>
                <w:sz w:val="18"/>
                <w:lang w:val="it-IT"/>
              </w:rPr>
              <w:t>QUADRO</w:t>
            </w:r>
            <w:r w:rsidRPr="00A74F7A">
              <w:rPr>
                <w:color w:val="FFFFFF"/>
                <w:spacing w:val="-2"/>
                <w:position w:val="-3"/>
                <w:sz w:val="18"/>
                <w:lang w:val="it-IT"/>
              </w:rPr>
              <w:t xml:space="preserve"> </w:t>
            </w:r>
            <w:r w:rsidRPr="00A74F7A">
              <w:rPr>
                <w:color w:val="FFFFFF"/>
                <w:position w:val="-3"/>
                <w:sz w:val="18"/>
                <w:lang w:val="it-IT"/>
              </w:rPr>
              <w:t>A2.a</w:t>
            </w:r>
            <w:r w:rsidRPr="00A74F7A">
              <w:rPr>
                <w:color w:val="FFFFFF"/>
                <w:position w:val="-3"/>
                <w:sz w:val="18"/>
                <w:lang w:val="it-IT"/>
              </w:rPr>
              <w:tab/>
            </w:r>
            <w:r w:rsidRPr="00A74F7A">
              <w:rPr>
                <w:b/>
                <w:color w:val="FFFFFF"/>
                <w:sz w:val="18"/>
                <w:lang w:val="it-IT"/>
              </w:rPr>
              <w:t>Profilo professionale e sbocchi occupazionali e professionali previsti per i</w:t>
            </w:r>
            <w:r w:rsidRPr="00A74F7A">
              <w:rPr>
                <w:b/>
                <w:color w:val="FFFFFF"/>
                <w:spacing w:val="-17"/>
                <w:sz w:val="18"/>
                <w:lang w:val="it-IT"/>
              </w:rPr>
              <w:t xml:space="preserve"> </w:t>
            </w:r>
            <w:r w:rsidRPr="00A74F7A">
              <w:rPr>
                <w:b/>
                <w:color w:val="FFFFFF"/>
                <w:sz w:val="18"/>
                <w:lang w:val="it-IT"/>
              </w:rPr>
              <w:t>laureati</w:t>
            </w:r>
          </w:p>
        </w:tc>
      </w:tr>
      <w:tr w:rsidR="00511639" w:rsidRPr="00A74F7A" w:rsidTr="00B30B0C">
        <w:trPr>
          <w:trHeight w:hRule="exact" w:val="571"/>
        </w:trPr>
        <w:tc>
          <w:tcPr>
            <w:tcW w:w="10328" w:type="dxa"/>
            <w:tcBorders>
              <w:top w:val="single" w:sz="6" w:space="0" w:color="1F4052"/>
              <w:left w:val="single" w:sz="6" w:space="0" w:color="FFFFFF"/>
            </w:tcBorders>
            <w:shd w:val="clear" w:color="auto" w:fill="5292B2"/>
          </w:tcPr>
          <w:p w:rsidR="00511639" w:rsidRPr="00A74F7A" w:rsidRDefault="00511639" w:rsidP="00B30B0C">
            <w:pPr>
              <w:pStyle w:val="TableParagraph"/>
              <w:spacing w:before="4"/>
              <w:ind w:left="0"/>
              <w:rPr>
                <w:sz w:val="15"/>
                <w:lang w:val="it-IT"/>
              </w:rPr>
            </w:pPr>
          </w:p>
          <w:p w:rsidR="00511639" w:rsidRPr="00A74F7A" w:rsidRDefault="00511639" w:rsidP="00B30B0C">
            <w:pPr>
              <w:pStyle w:val="TableParagraph"/>
              <w:ind w:right="256"/>
              <w:rPr>
                <w:b/>
                <w:sz w:val="18"/>
                <w:lang w:val="it-IT"/>
              </w:rPr>
            </w:pPr>
            <w:r w:rsidRPr="00A74F7A">
              <w:rPr>
                <w:b/>
                <w:color w:val="FFFFFF"/>
                <w:sz w:val="18"/>
                <w:lang w:val="it-IT"/>
              </w:rPr>
              <w:t>Mediatrice/tore linguistica nellambito dei rapporti internazionali a livello interpersonale e di impresa</w:t>
            </w:r>
          </w:p>
        </w:tc>
      </w:tr>
      <w:tr w:rsidR="00511639" w:rsidRPr="00A74F7A" w:rsidTr="00B30B0C">
        <w:trPr>
          <w:trHeight w:hRule="exact" w:val="4858"/>
        </w:trPr>
        <w:tc>
          <w:tcPr>
            <w:tcW w:w="10328" w:type="dxa"/>
            <w:tcBorders>
              <w:left w:val="single" w:sz="6" w:space="0" w:color="FFFFFF"/>
            </w:tcBorders>
            <w:shd w:val="clear" w:color="auto" w:fill="DFDFDF"/>
          </w:tcPr>
          <w:p w:rsidR="00511639" w:rsidRPr="00A74F7A" w:rsidRDefault="00511639" w:rsidP="00B30B0C">
            <w:pPr>
              <w:pStyle w:val="TableParagraph"/>
              <w:spacing w:before="8"/>
              <w:ind w:left="0"/>
              <w:rPr>
                <w:sz w:val="14"/>
                <w:lang w:val="it-IT"/>
              </w:rPr>
            </w:pPr>
          </w:p>
          <w:p w:rsidR="00511639" w:rsidRPr="00A74F7A" w:rsidRDefault="00511639" w:rsidP="00B30B0C">
            <w:pPr>
              <w:pStyle w:val="TableParagraph"/>
              <w:ind w:right="256"/>
              <w:rPr>
                <w:b/>
                <w:sz w:val="18"/>
                <w:lang w:val="it-IT"/>
              </w:rPr>
            </w:pPr>
            <w:r w:rsidRPr="00A74F7A">
              <w:rPr>
                <w:b/>
                <w:sz w:val="18"/>
                <w:lang w:val="it-IT"/>
              </w:rPr>
              <w:t>funzione in un contesto di lavoro:</w:t>
            </w:r>
          </w:p>
          <w:p w:rsidR="00511639" w:rsidRPr="00A74F7A" w:rsidRDefault="00511639" w:rsidP="00B30B0C">
            <w:pPr>
              <w:pStyle w:val="TableParagraph"/>
              <w:spacing w:before="48" w:line="285" w:lineRule="auto"/>
              <w:ind w:right="159"/>
              <w:rPr>
                <w:sz w:val="18"/>
                <w:lang w:val="it-IT"/>
              </w:rPr>
            </w:pPr>
            <w:r w:rsidRPr="00A74F7A">
              <w:rPr>
                <w:sz w:val="18"/>
                <w:lang w:val="it-IT"/>
              </w:rPr>
              <w:t>Il mediatore linguistico si occupa di mediazione linguistica, di interpretazione di trattativa e traduzione, di ricerca documentale e cura la redazione di testi in ambito nazionale e/o internazionale. Può essere un libero professionista o dipendente in aziende produttive o in aziende specifiche nei settori dei servizi linguistici e comunicazione, con un livello di autonomia</w:t>
            </w:r>
            <w:r w:rsidRPr="00A74F7A">
              <w:rPr>
                <w:spacing w:val="-22"/>
                <w:sz w:val="18"/>
                <w:lang w:val="it-IT"/>
              </w:rPr>
              <w:t xml:space="preserve"> </w:t>
            </w:r>
            <w:r w:rsidRPr="00A74F7A">
              <w:rPr>
                <w:sz w:val="18"/>
                <w:lang w:val="it-IT"/>
              </w:rPr>
              <w:t>medio.</w:t>
            </w:r>
          </w:p>
          <w:p w:rsidR="00511639" w:rsidRPr="00A74F7A" w:rsidRDefault="00511639" w:rsidP="00B30B0C">
            <w:pPr>
              <w:pStyle w:val="TableParagraph"/>
              <w:spacing w:before="2"/>
              <w:ind w:left="0"/>
              <w:rPr>
                <w:sz w:val="26"/>
                <w:lang w:val="it-IT"/>
              </w:rPr>
            </w:pPr>
          </w:p>
          <w:p w:rsidR="00511639" w:rsidRPr="00A74F7A" w:rsidRDefault="00511639" w:rsidP="00B30B0C">
            <w:pPr>
              <w:pStyle w:val="TableParagraph"/>
              <w:ind w:right="256"/>
              <w:rPr>
                <w:b/>
                <w:sz w:val="18"/>
                <w:lang w:val="it-IT"/>
              </w:rPr>
            </w:pPr>
            <w:r w:rsidRPr="00A74F7A">
              <w:rPr>
                <w:b/>
                <w:sz w:val="18"/>
                <w:lang w:val="it-IT"/>
              </w:rPr>
              <w:t>competenze associate alla funzione:</w:t>
            </w:r>
          </w:p>
          <w:p w:rsidR="00511639" w:rsidRPr="00A74F7A" w:rsidRDefault="00511639" w:rsidP="00B30B0C">
            <w:pPr>
              <w:pStyle w:val="TableParagraph"/>
              <w:spacing w:before="48" w:line="283" w:lineRule="auto"/>
              <w:ind w:right="256"/>
              <w:rPr>
                <w:sz w:val="18"/>
                <w:lang w:val="it-IT"/>
              </w:rPr>
            </w:pPr>
            <w:r w:rsidRPr="00A74F7A">
              <w:rPr>
                <w:sz w:val="18"/>
                <w:lang w:val="it-IT"/>
              </w:rPr>
              <w:t>Alla sicura competenza linguistica in due lingue straniere e ad una conoscenza approfondita della propria madrelingua (redazione ed elaborazione di testi complessi), per lo svolgimento delle funzioni sopra descritte si aggiungono specifiche conoscenze e competenze in ambito socio-economico, giuridico e umanistico. Può essere necessaria una maggiore specializzazione e capacità di approfondimento in uno o più settori di professionalizzazione.</w:t>
            </w:r>
          </w:p>
          <w:p w:rsidR="00511639" w:rsidRPr="00A74F7A" w:rsidRDefault="00511639" w:rsidP="00B30B0C">
            <w:pPr>
              <w:pStyle w:val="TableParagraph"/>
              <w:spacing w:before="2" w:line="283" w:lineRule="auto"/>
              <w:ind w:right="256"/>
              <w:rPr>
                <w:sz w:val="18"/>
                <w:lang w:val="it-IT"/>
              </w:rPr>
            </w:pPr>
            <w:r w:rsidRPr="00A74F7A">
              <w:rPr>
                <w:sz w:val="18"/>
                <w:lang w:val="it-IT"/>
              </w:rPr>
              <w:t>Oltre a capacità di auto-apprendimento e di aggiornamento continuo, sono richieste adeguate competenze trasversali di tipo comunicativo-relazionale, organizzativo-gestionale e di programmazione, in accordo con il livello di autonomia e responsabilità assegnato, con le modalità organizzative e di lavoro adottate e con i principali interlocutori (colleghi, altri professionisti e clienti/utenti).</w:t>
            </w:r>
          </w:p>
          <w:p w:rsidR="00511639" w:rsidRPr="00A74F7A" w:rsidRDefault="00511639" w:rsidP="00B30B0C">
            <w:pPr>
              <w:pStyle w:val="TableParagraph"/>
              <w:spacing w:before="4"/>
              <w:ind w:left="0"/>
              <w:rPr>
                <w:sz w:val="26"/>
                <w:lang w:val="it-IT"/>
              </w:rPr>
            </w:pPr>
          </w:p>
          <w:p w:rsidR="00511639" w:rsidRPr="00A74F7A" w:rsidRDefault="00511639" w:rsidP="00B30B0C">
            <w:pPr>
              <w:pStyle w:val="TableParagraph"/>
              <w:ind w:right="256"/>
              <w:rPr>
                <w:b/>
                <w:sz w:val="18"/>
                <w:lang w:val="it-IT"/>
              </w:rPr>
            </w:pPr>
            <w:r w:rsidRPr="00A74F7A">
              <w:rPr>
                <w:b/>
                <w:sz w:val="18"/>
                <w:lang w:val="it-IT"/>
              </w:rPr>
              <w:t>sbocchi professionali:</w:t>
            </w:r>
          </w:p>
          <w:p w:rsidR="00511639" w:rsidRPr="00A74F7A" w:rsidRDefault="00511639" w:rsidP="00B30B0C">
            <w:pPr>
              <w:pStyle w:val="TableParagraph"/>
              <w:spacing w:before="48" w:line="283" w:lineRule="auto"/>
              <w:ind w:right="256"/>
              <w:rPr>
                <w:sz w:val="18"/>
                <w:lang w:val="it-IT"/>
              </w:rPr>
            </w:pPr>
            <w:r w:rsidRPr="00A74F7A">
              <w:rPr>
                <w:sz w:val="18"/>
                <w:lang w:val="it-IT"/>
              </w:rPr>
              <w:t>Attività professionale autonoma o dipendente, in ambito linguistico-interculturale, presso aziende, istituzioni, organizzazioni ed enti nazionali ed internazionali, pubblici e privati.</w:t>
            </w:r>
          </w:p>
        </w:tc>
      </w:tr>
    </w:tbl>
    <w:p w:rsidR="00511639" w:rsidRPr="00A74F7A" w:rsidRDefault="00511639" w:rsidP="00511639">
      <w:pPr>
        <w:pStyle w:val="Corpodeltesto"/>
        <w:rPr>
          <w:sz w:val="20"/>
          <w:lang w:val="it-IT"/>
        </w:rPr>
      </w:pPr>
    </w:p>
    <w:p w:rsidR="00511639" w:rsidRPr="00A74F7A" w:rsidRDefault="00B171C4" w:rsidP="00511639">
      <w:pPr>
        <w:pStyle w:val="Corpodeltesto"/>
        <w:spacing w:before="8"/>
        <w:rPr>
          <w:sz w:val="15"/>
          <w:lang w:val="it-IT"/>
        </w:rPr>
      </w:pPr>
      <w:r w:rsidRPr="00B171C4">
        <w:rPr>
          <w:noProof/>
          <w:lang w:val="it-IT" w:eastAsia="it-IT"/>
        </w:rPr>
        <w:pict>
          <v:group id="Gruppo 43" o:spid="_x0000_s1035" style="position:absolute;margin-left:39.85pt;margin-top:11pt;width:519.05pt;height:37.6pt;z-index:251662336;mso-wrap-distance-left:0;mso-wrap-distance-right:0;mso-position-horizontal-relative:page" coordorigin="797,220" coordsize="1038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">
            <v:rect id="Rectangle 3" o:spid="_x0000_s1036" style="position:absolute;left:804;top:228;width:10366;height:7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dXJsYA&#10;AADbAAAADwAAAGRycy9kb3ducmV2LnhtbESPT2vCQBTE70K/w/IKvenGEEqJriLVloJWMHrx9sg+&#10;k9Ds25Dd/Gk/fbdQ8DjMzG+Y5Xo0teipdZVlBfNZBII4t7riQsHl/DZ9AeE8ssbaMin4Jgfr1cNk&#10;iam2A5+oz3whAoRdigpK75tUSpeXZNDNbEMcvJttDfog20LqFocAN7WMo+hZGqw4LJTY0GtJ+VfW&#10;GQXdUBwOn+frfh7vd8fsiD/vetgq9fQ4bhYgPI3+Hv5vf2gFSQJ/X8IP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0dXJsYAAADbAAAADwAAAAAAAAAAAAAAAACYAgAAZHJz&#10;L2Rvd25yZXYueG1sUEsFBgAAAAAEAAQA9QAAAIsDAAAAAA==&#10;" fillcolor="#3d6a79" stroked="f"/>
            <v:line id="Line 4" o:spid="_x0000_s1037" style="position:absolute;visibility:visible" from="804,235" to="11170,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F5z8UAAADbAAAADwAAAGRycy9kb3ducmV2LnhtbESPQWvCQBSE74L/YXlCb7pRWtHUVUQR&#10;pOChiQePz+xrkjb7NuyumvbXuwXB4zAz3zCLVWcacSXna8sKxqMEBHFhdc2lgmO+G85A+ICssbFM&#10;Cn7Jw2rZ7y0w1fbGn3TNQikihH2KCqoQ2lRKX1Rk0I9sSxy9L+sMhihdKbXDW4SbRk6SZCoN1hwX&#10;KmxpU1Hxk12Mguz8t23N7Oi2H5eNPp0P39P9PFfqZdCt30EE6sIz/GjvtYLXN/j/En+AX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MF5z8UAAADbAAAADwAAAAAAAAAA&#10;AAAAAAChAgAAZHJzL2Rvd25yZXYueG1sUEsFBgAAAAAEAAQA+QAAAJMDAAAAAA==&#10;" strokecolor="#1f4052"/>
            <v:line id="Line 5" o:spid="_x0000_s1038" style="position:absolute;visibility:visible" from="812,228" to="812,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PnuMUAAADbAAAADwAAAGRycy9kb3ducmV2LnhtbESPQWvCQBSE74L/YXlCb7qplGBTVymK&#10;IIKHxhx6fGZfk2j2bdhdNfrru4WCx2FmvmHmy9604krON5YVvE4SEMSl1Q1XCorDZjwD4QOyxtYy&#10;KbiTh+ViOJhjpu2Nv+iah0pECPsMFdQhdJmUvqzJoJ/Yjjh6P9YZDFG6SmqHtwg3rZwmSSoNNhwX&#10;auxoVVN5zi9GQX58rDszK9x6d1np7+P+lG7fD0q9jPrPDxCB+vAM/7e3WsFbCn9f4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BPnuMUAAADbAAAADwAAAAAAAAAA&#10;AAAAAAChAgAAZHJzL2Rvd25yZXYueG1sUEsFBgAAAAAEAAQA+QAAAJMDAAAAAA==&#10;" strokecolor="#1f4052"/>
            <v:line id="Line 6" o:spid="_x0000_s1039" style="position:absolute;visibility:visible" from="804,956" to="11170,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9CI8UAAADbAAAADwAAAGRycy9kb3ducmV2LnhtbESPQWsCMRSE70L/Q3gFb5ptEbWrUYpS&#10;EMGDq4cen5vn7urmZUmirv31jSB4HGbmG2Y6b00truR8ZVnBRz8BQZxbXXGhYL/76Y1B+ICssbZM&#10;Cu7kYT5760wx1fbGW7pmoRARwj5FBWUITSqlz0sy6Pu2IY7e0TqDIUpXSO3wFuGmlp9JMpQGK44L&#10;JTa0KCk/ZxejIDv8LRsz3rvl+rLQv4fNabj62inVfW+/JyACteEVfrZXWsFgBI8v8QfI2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19CI8UAAADbAAAADwAAAAAAAAAA&#10;AAAAAAChAgAAZHJzL2Rvd25yZXYueG1sUEsFBgAAAAAEAAQA+QAAAJMDAAAAAA==&#10;" strokecolor="#1f4052"/>
            <v:line id="Line 7" o:spid="_x0000_s1040" style="position:absolute;visibility:visible" from="11162,228" to="11162,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DWUcEAAADbAAAADwAAAGRycy9kb3ducmV2LnhtbERPTYvCMBC9L/gfwgje1lQRcatRRBFE&#10;2IPVwx7HZmyrzaQkUev+enMQPD7e92zRmlrcyfnKsoJBPwFBnFtdcaHgeNh8T0D4gKyxtkwKnuRh&#10;Me98zTDV9sF7umehEDGEfYoKyhCaVEqfl2TQ921DHLmzdQZDhK6Q2uEjhptaDpNkLA1WHBtKbGhV&#10;Un7NbkZBdvpfN2ZydOvdbaX/Tr+X8fbnoFSv2y6nIAK14SN+u7dawSiOjV/iD5Dz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wNZRwQAAANsAAAAPAAAAAAAAAAAAAAAA&#10;AKECAABkcnMvZG93bnJldi54bWxQSwUGAAAAAAQABAD5AAAAjwMAAAAA&#10;" strokecolor="#1f4052"/>
            <v:line id="Line 8" o:spid="_x0000_s1041" style="position:absolute;visibility:visible" from="3100,288" to="3100,9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gKU8QAAADbAAAADwAAAGRycy9kb3ducmV2LnhtbESPQWvCQBSE7wX/w/IEb3WjFFujmyAB&#10;oejF2l56e+y+JqnZtzG7xthf3y0UPA4z8w2zzgfbiJ46XztWMJsmIIi1MzWXCj7et48vIHxANtg4&#10;JgU38pBno4c1psZd+Y36YyhFhLBPUUEVQptK6XVFFv3UtcTR+3KdxRBlV0rT4TXCbSPnSbKQFmuO&#10;CxW2VFSkT8eLVbA7DJuiRN3wQf4U+vb9/Nmf90pNxsNmBSLQEO7h//arUfC0hL8v8QfI7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6ApTxAAAANsAAAAPAAAAAAAAAAAA&#10;AAAAAKECAABkcnMvZG93bnJldi54bWxQSwUGAAAAAAQABAD5AAAAkgMAAAAA&#10;" strokecolor="white"/>
            <v:shape id="Text Box 9" o:spid="_x0000_s1042" type="#_x0000_t202" style="position:absolute;left:819;top:515;width:1210;height: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bd8AA&#10;AADbAAAADwAAAGRycy9kb3ducmV2LnhtbERPTYvCMBC9L/gfwgje1tQFZa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bd8AAAADbAAAADwAAAAAAAAAAAAAAAACYAgAAZHJzL2Rvd25y&#10;ZXYueG1sUEsFBgAAAAAEAAQA9QAAAIUDAAAAAA==&#10;" filled="f" stroked="f">
              <v:textbox inset="0,0,0,0">
                <w:txbxContent>
                  <w:p w:rsidR="00511639" w:rsidRDefault="00511639" w:rsidP="00511639">
                    <w:pPr>
                      <w:spacing w:line="180" w:lineRule="exact"/>
                      <w:ind w:right="-19"/>
                      <w:rPr>
                        <w:sz w:val="18"/>
                      </w:rPr>
                    </w:pPr>
                    <w:r>
                      <w:rPr>
                        <w:color w:val="FFFFFF"/>
                        <w:sz w:val="18"/>
                      </w:rPr>
                      <w:t>QUADRO</w:t>
                    </w:r>
                    <w:r>
                      <w:rPr>
                        <w:color w:val="FFFFFF"/>
                        <w:spacing w:val="-2"/>
                        <w:sz w:val="18"/>
                      </w:rPr>
                      <w:t xml:space="preserve"> </w:t>
                    </w:r>
                    <w:r>
                      <w:rPr>
                        <w:color w:val="FFFFFF"/>
                        <w:sz w:val="18"/>
                      </w:rPr>
                      <w:t>A2.b</w:t>
                    </w:r>
                  </w:p>
                </w:txbxContent>
              </v:textbox>
            </v:shape>
            <v:shape id="Text Box 10" o:spid="_x0000_s1043" type="#_x0000_t202" style="position:absolute;left:3258;top:480;width:4506;height: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rsidR="00511639" w:rsidRPr="00A74F7A" w:rsidRDefault="00511639" w:rsidP="00511639">
                    <w:pPr>
                      <w:spacing w:line="180" w:lineRule="exact"/>
                      <w:ind w:right="-13"/>
                      <w:rPr>
                        <w:b/>
                        <w:sz w:val="18"/>
                      </w:rPr>
                    </w:pPr>
                    <w:r w:rsidRPr="00A74F7A">
                      <w:rPr>
                        <w:b/>
                        <w:color w:val="FFFFFF"/>
                        <w:sz w:val="18"/>
                      </w:rPr>
                      <w:t>Il corso prepara alla professione di (codifiche</w:t>
                    </w:r>
                    <w:r w:rsidRPr="00A74F7A">
                      <w:rPr>
                        <w:b/>
                        <w:color w:val="FFFFFF"/>
                        <w:spacing w:val="-12"/>
                        <w:sz w:val="18"/>
                      </w:rPr>
                      <w:t xml:space="preserve"> </w:t>
                    </w:r>
                    <w:r w:rsidRPr="00A74F7A">
                      <w:rPr>
                        <w:b/>
                        <w:color w:val="FFFFFF"/>
                        <w:sz w:val="18"/>
                      </w:rPr>
                      <w:t>ISTAT)</w:t>
                    </w:r>
                  </w:p>
                </w:txbxContent>
              </v:textbox>
            </v:shape>
            <w10:wrap type="topAndBottom" anchorx="page"/>
          </v:group>
        </w:pict>
      </w:r>
    </w:p>
    <w:p w:rsidR="00511639" w:rsidRPr="00A74F7A" w:rsidRDefault="00511639" w:rsidP="00511639">
      <w:pPr>
        <w:pStyle w:val="Corpodeltesto"/>
        <w:rPr>
          <w:sz w:val="20"/>
          <w:lang w:val="it-IT"/>
        </w:rPr>
      </w:pPr>
    </w:p>
    <w:p w:rsidR="00511639" w:rsidRPr="00A74F7A" w:rsidRDefault="00511639" w:rsidP="00511639">
      <w:pPr>
        <w:pStyle w:val="Corpodeltesto"/>
        <w:spacing w:before="2"/>
        <w:rPr>
          <w:sz w:val="19"/>
          <w:lang w:val="it-IT"/>
        </w:rPr>
      </w:pPr>
    </w:p>
    <w:p w:rsidR="00511639" w:rsidRPr="0046407B" w:rsidRDefault="00511639" w:rsidP="00511639">
      <w:pPr>
        <w:pStyle w:val="Paragrafoelenco"/>
        <w:widowControl w:val="0"/>
        <w:numPr>
          <w:ilvl w:val="1"/>
          <w:numId w:val="24"/>
        </w:numPr>
        <w:tabs>
          <w:tab w:val="left" w:pos="844"/>
        </w:tabs>
        <w:spacing w:before="78" w:after="0" w:line="240" w:lineRule="auto"/>
        <w:contextualSpacing w:val="0"/>
        <w:rPr>
          <w:rFonts w:ascii="Arial" w:hAnsi="Arial" w:cs="Arial"/>
          <w:sz w:val="18"/>
        </w:rPr>
      </w:pPr>
      <w:r w:rsidRPr="0046407B">
        <w:rPr>
          <w:rFonts w:ascii="Arial" w:hAnsi="Arial" w:cs="Arial"/>
          <w:sz w:val="18"/>
        </w:rPr>
        <w:t>Corrispondenti in lingue estere e professioni assimilate -</w:t>
      </w:r>
      <w:r w:rsidRPr="0046407B">
        <w:rPr>
          <w:rFonts w:ascii="Arial" w:hAnsi="Arial" w:cs="Arial"/>
          <w:spacing w:val="-11"/>
          <w:sz w:val="18"/>
        </w:rPr>
        <w:t xml:space="preserve"> </w:t>
      </w:r>
      <w:r w:rsidRPr="0046407B">
        <w:rPr>
          <w:rFonts w:ascii="Arial" w:hAnsi="Arial" w:cs="Arial"/>
          <w:sz w:val="18"/>
        </w:rPr>
        <w:t>(3.3.1.4.0)</w:t>
      </w:r>
    </w:p>
    <w:p w:rsidR="00511639" w:rsidRPr="0046407B" w:rsidRDefault="00511639" w:rsidP="00511639">
      <w:pPr>
        <w:pStyle w:val="Paragrafoelenco"/>
        <w:widowControl w:val="0"/>
        <w:numPr>
          <w:ilvl w:val="1"/>
          <w:numId w:val="24"/>
        </w:numPr>
        <w:tabs>
          <w:tab w:val="left" w:pos="844"/>
        </w:tabs>
        <w:spacing w:before="38" w:after="0" w:line="240" w:lineRule="auto"/>
        <w:contextualSpacing w:val="0"/>
        <w:rPr>
          <w:rFonts w:ascii="Arial" w:hAnsi="Arial" w:cs="Arial"/>
          <w:sz w:val="18"/>
        </w:rPr>
      </w:pPr>
      <w:r w:rsidRPr="0046407B">
        <w:rPr>
          <w:rFonts w:ascii="Arial" w:hAnsi="Arial" w:cs="Arial"/>
          <w:sz w:val="18"/>
        </w:rPr>
        <w:t>Tecnici delle pubbliche relazioni -</w:t>
      </w:r>
      <w:r w:rsidRPr="0046407B">
        <w:rPr>
          <w:rFonts w:ascii="Arial" w:hAnsi="Arial" w:cs="Arial"/>
          <w:spacing w:val="-7"/>
          <w:sz w:val="18"/>
        </w:rPr>
        <w:t xml:space="preserve"> </w:t>
      </w:r>
      <w:r w:rsidRPr="0046407B">
        <w:rPr>
          <w:rFonts w:ascii="Arial" w:hAnsi="Arial" w:cs="Arial"/>
          <w:sz w:val="18"/>
        </w:rPr>
        <w:t>(3.3.3.6.2)</w:t>
      </w:r>
    </w:p>
    <w:p w:rsidR="00511639" w:rsidRPr="0046407B" w:rsidRDefault="00511639" w:rsidP="00511639">
      <w:pPr>
        <w:pStyle w:val="Paragrafoelenco"/>
        <w:widowControl w:val="0"/>
        <w:numPr>
          <w:ilvl w:val="1"/>
          <w:numId w:val="24"/>
        </w:numPr>
        <w:tabs>
          <w:tab w:val="left" w:pos="844"/>
        </w:tabs>
        <w:spacing w:before="38" w:after="0" w:line="240" w:lineRule="auto"/>
        <w:contextualSpacing w:val="0"/>
        <w:rPr>
          <w:rFonts w:ascii="Arial" w:hAnsi="Arial" w:cs="Arial"/>
          <w:sz w:val="18"/>
        </w:rPr>
      </w:pPr>
      <w:r w:rsidRPr="0046407B">
        <w:rPr>
          <w:rFonts w:ascii="Arial" w:hAnsi="Arial" w:cs="Arial"/>
          <w:sz w:val="18"/>
        </w:rPr>
        <w:t>Tecnici delle attività ricettive e professioni assimilate -</w:t>
      </w:r>
      <w:r w:rsidRPr="0046407B">
        <w:rPr>
          <w:rFonts w:ascii="Arial" w:hAnsi="Arial" w:cs="Arial"/>
          <w:spacing w:val="-11"/>
          <w:sz w:val="18"/>
        </w:rPr>
        <w:t xml:space="preserve"> </w:t>
      </w:r>
      <w:r w:rsidRPr="0046407B">
        <w:rPr>
          <w:rFonts w:ascii="Arial" w:hAnsi="Arial" w:cs="Arial"/>
          <w:sz w:val="18"/>
        </w:rPr>
        <w:t>(3.4.1.1.0)</w:t>
      </w:r>
    </w:p>
    <w:p w:rsidR="00511639" w:rsidRPr="0046407B" w:rsidRDefault="00511639" w:rsidP="00511639">
      <w:pPr>
        <w:pStyle w:val="Paragrafoelenco"/>
        <w:widowControl w:val="0"/>
        <w:numPr>
          <w:ilvl w:val="1"/>
          <w:numId w:val="24"/>
        </w:numPr>
        <w:tabs>
          <w:tab w:val="left" w:pos="844"/>
        </w:tabs>
        <w:spacing w:before="38" w:after="0" w:line="240" w:lineRule="auto"/>
        <w:contextualSpacing w:val="0"/>
        <w:rPr>
          <w:rFonts w:ascii="Arial" w:hAnsi="Arial" w:cs="Arial"/>
          <w:sz w:val="18"/>
        </w:rPr>
      </w:pPr>
      <w:r w:rsidRPr="0046407B">
        <w:rPr>
          <w:rFonts w:ascii="Arial" w:hAnsi="Arial" w:cs="Arial"/>
          <w:sz w:val="18"/>
        </w:rPr>
        <w:t>Organizzatori di convegni e ricevimenti -</w:t>
      </w:r>
      <w:r w:rsidRPr="0046407B">
        <w:rPr>
          <w:rFonts w:ascii="Arial" w:hAnsi="Arial" w:cs="Arial"/>
          <w:spacing w:val="-8"/>
          <w:sz w:val="18"/>
        </w:rPr>
        <w:t xml:space="preserve"> </w:t>
      </w:r>
      <w:r w:rsidRPr="0046407B">
        <w:rPr>
          <w:rFonts w:ascii="Arial" w:hAnsi="Arial" w:cs="Arial"/>
          <w:sz w:val="18"/>
        </w:rPr>
        <w:t>(3.4.1.2.2)</w:t>
      </w:r>
    </w:p>
    <w:p w:rsidR="00511639" w:rsidRPr="00A74F7A" w:rsidRDefault="00B171C4" w:rsidP="00511639">
      <w:pPr>
        <w:pStyle w:val="Corpodeltesto"/>
        <w:spacing w:before="5"/>
        <w:rPr>
          <w:sz w:val="22"/>
          <w:lang w:val="it-IT"/>
        </w:rPr>
      </w:pPr>
      <w:r w:rsidRPr="00B171C4">
        <w:rPr>
          <w:noProof/>
          <w:lang w:val="it-IT" w:eastAsia="it-IT"/>
        </w:rPr>
        <w:pict>
          <v:line id="Connettore 1 42" o:spid="_x0000_s1067" style="position:absolute;z-index:251663360;visibility:visible;mso-wrap-distance-left:0;mso-wrap-distance-right:0;mso-position-horizontal-relative:page" from="42.45pt,15.25pt" to="556.2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" strokecolor="#ccc">
            <w10:wrap type="topAndBottom" anchorx="page"/>
          </v:line>
        </w:pict>
      </w:r>
    </w:p>
    <w:p w:rsidR="00511639" w:rsidRPr="00A74F7A" w:rsidRDefault="00511639" w:rsidP="00511639">
      <w:pPr>
        <w:pStyle w:val="Corpodeltesto"/>
        <w:rPr>
          <w:sz w:val="20"/>
          <w:lang w:val="it-IT"/>
        </w:rPr>
      </w:pPr>
    </w:p>
    <w:p w:rsidR="00511639" w:rsidRPr="00A74F7A" w:rsidRDefault="00511639" w:rsidP="00511639">
      <w:pPr>
        <w:pStyle w:val="Corpodeltesto"/>
        <w:rPr>
          <w:sz w:val="20"/>
          <w:lang w:val="it-IT"/>
        </w:rPr>
      </w:pPr>
    </w:p>
    <w:p w:rsidR="00511639" w:rsidRPr="00A74F7A" w:rsidRDefault="00511639" w:rsidP="00511639">
      <w:pPr>
        <w:pStyle w:val="Corpodeltesto"/>
        <w:rPr>
          <w:sz w:val="20"/>
          <w:lang w:val="it-IT"/>
        </w:rPr>
      </w:pPr>
    </w:p>
    <w:p w:rsidR="00511639" w:rsidRPr="00A74F7A" w:rsidRDefault="00511639" w:rsidP="00511639">
      <w:pPr>
        <w:pStyle w:val="Corpodeltesto"/>
        <w:rPr>
          <w:sz w:val="20"/>
          <w:lang w:val="it-IT"/>
        </w:rPr>
      </w:pPr>
    </w:p>
    <w:p w:rsidR="00511639" w:rsidRDefault="00511639" w:rsidP="00511639">
      <w:pPr>
        <w:pStyle w:val="Corpodeltesto"/>
        <w:rPr>
          <w:sz w:val="20"/>
          <w:lang w:val="it-IT"/>
        </w:rPr>
      </w:pPr>
    </w:p>
    <w:p w:rsidR="00511639" w:rsidRDefault="00511639" w:rsidP="00511639">
      <w:pPr>
        <w:pStyle w:val="Corpodeltesto"/>
        <w:rPr>
          <w:sz w:val="20"/>
          <w:lang w:val="it-IT"/>
        </w:rPr>
      </w:pPr>
    </w:p>
    <w:p w:rsidR="00511639" w:rsidRDefault="00511639" w:rsidP="00511639">
      <w:pPr>
        <w:pStyle w:val="Corpodeltesto"/>
        <w:rPr>
          <w:sz w:val="20"/>
          <w:lang w:val="it-IT"/>
        </w:rPr>
      </w:pPr>
    </w:p>
    <w:p w:rsidR="00511639" w:rsidRDefault="00511639" w:rsidP="00511639">
      <w:pPr>
        <w:pStyle w:val="Corpodeltesto"/>
        <w:rPr>
          <w:sz w:val="20"/>
          <w:lang w:val="it-IT"/>
        </w:rPr>
      </w:pPr>
    </w:p>
    <w:p w:rsidR="00511639" w:rsidRDefault="00511639" w:rsidP="00511639">
      <w:pPr>
        <w:pStyle w:val="Corpodeltesto"/>
        <w:rPr>
          <w:sz w:val="20"/>
          <w:lang w:val="it-IT"/>
        </w:rPr>
      </w:pPr>
    </w:p>
    <w:p w:rsidR="00511639" w:rsidRDefault="00511639" w:rsidP="00511639">
      <w:pPr>
        <w:pStyle w:val="Corpodeltesto"/>
        <w:rPr>
          <w:sz w:val="20"/>
          <w:lang w:val="it-IT"/>
        </w:rPr>
      </w:pPr>
    </w:p>
    <w:p w:rsidR="00511639" w:rsidRDefault="00511639" w:rsidP="00511639">
      <w:pPr>
        <w:pStyle w:val="Corpodeltesto"/>
        <w:rPr>
          <w:sz w:val="20"/>
          <w:lang w:val="it-IT"/>
        </w:rPr>
      </w:pPr>
    </w:p>
    <w:p w:rsidR="00511639" w:rsidRDefault="00511639" w:rsidP="00511639">
      <w:pPr>
        <w:pStyle w:val="Corpodeltesto"/>
        <w:rPr>
          <w:sz w:val="20"/>
          <w:lang w:val="it-IT"/>
        </w:rPr>
      </w:pPr>
    </w:p>
    <w:p w:rsidR="00511639" w:rsidRDefault="00511639" w:rsidP="00511639">
      <w:pPr>
        <w:pStyle w:val="Corpodeltesto"/>
        <w:rPr>
          <w:sz w:val="20"/>
          <w:lang w:val="it-IT"/>
        </w:rPr>
      </w:pPr>
    </w:p>
    <w:p w:rsidR="00511639" w:rsidRDefault="00511639" w:rsidP="00511639">
      <w:pPr>
        <w:pStyle w:val="Corpodeltesto"/>
        <w:rPr>
          <w:sz w:val="20"/>
          <w:lang w:val="it-IT"/>
        </w:rPr>
      </w:pPr>
    </w:p>
    <w:p w:rsidR="00511639" w:rsidRDefault="00511639" w:rsidP="00511639">
      <w:pPr>
        <w:pStyle w:val="Corpodeltesto"/>
        <w:rPr>
          <w:sz w:val="20"/>
          <w:lang w:val="it-IT"/>
        </w:rPr>
      </w:pPr>
    </w:p>
    <w:p w:rsidR="00511639" w:rsidRDefault="00511639" w:rsidP="00511639">
      <w:pPr>
        <w:pStyle w:val="Corpodeltesto"/>
        <w:rPr>
          <w:sz w:val="20"/>
          <w:lang w:val="it-IT"/>
        </w:rPr>
      </w:pPr>
    </w:p>
    <w:p w:rsidR="00511639" w:rsidRDefault="00511639" w:rsidP="00511639">
      <w:pPr>
        <w:pStyle w:val="Corpodeltesto"/>
        <w:rPr>
          <w:sz w:val="20"/>
          <w:lang w:val="it-IT"/>
        </w:rPr>
      </w:pPr>
    </w:p>
    <w:p w:rsidR="00511639" w:rsidRDefault="00511639" w:rsidP="00511639">
      <w:pPr>
        <w:pStyle w:val="Corpodeltesto"/>
        <w:rPr>
          <w:sz w:val="20"/>
          <w:lang w:val="it-IT"/>
        </w:rPr>
      </w:pPr>
    </w:p>
    <w:p w:rsidR="00511639" w:rsidRPr="00A74F7A" w:rsidRDefault="00511639" w:rsidP="00511639">
      <w:pPr>
        <w:pStyle w:val="Corpodeltesto"/>
        <w:rPr>
          <w:sz w:val="20"/>
          <w:lang w:val="it-IT"/>
        </w:rPr>
      </w:pPr>
    </w:p>
    <w:p w:rsidR="00511639" w:rsidRPr="00A74F7A" w:rsidRDefault="00511639" w:rsidP="00511639">
      <w:pPr>
        <w:pStyle w:val="Corpodeltesto"/>
        <w:rPr>
          <w:sz w:val="20"/>
          <w:lang w:val="it-IT"/>
        </w:rPr>
      </w:pPr>
    </w:p>
    <w:p w:rsidR="00511639" w:rsidRPr="00A74F7A" w:rsidRDefault="00511639" w:rsidP="00511639">
      <w:pPr>
        <w:pStyle w:val="Corpodeltesto"/>
        <w:rPr>
          <w:sz w:val="11"/>
          <w:lang w:val="it-IT"/>
        </w:rPr>
      </w:pPr>
    </w:p>
    <w:tbl>
      <w:tblPr>
        <w:tblStyle w:val="TableNormal"/>
        <w:tblW w:w="0" w:type="auto"/>
        <w:tblInd w:w="118" w:type="dxa"/>
        <w:tblBorders>
          <w:top w:val="nil"/>
          <w:left w:val="nil"/>
          <w:bottom w:val="nil"/>
          <w:right w:val="nil"/>
          <w:insideH w:val="nil"/>
          <w:insideV w:val="nil"/>
        </w:tblBorders>
        <w:tblLayout w:type="fixed"/>
        <w:tblLook w:val="01E0"/>
      </w:tblPr>
      <w:tblGrid>
        <w:gridCol w:w="10328"/>
      </w:tblGrid>
      <w:tr w:rsidR="00511639" w:rsidRPr="00A74F7A" w:rsidTr="00B30B0C">
        <w:trPr>
          <w:trHeight w:hRule="exact" w:val="1242"/>
        </w:trPr>
        <w:tc>
          <w:tcPr>
            <w:tcW w:w="10328" w:type="dxa"/>
            <w:tcBorders>
              <w:top w:val="single" w:sz="6" w:space="0" w:color="1F4052"/>
              <w:left w:val="single" w:sz="6" w:space="0" w:color="1F4052"/>
              <w:bottom w:val="single" w:sz="6" w:space="0" w:color="1F4052"/>
              <w:right w:val="single" w:sz="6" w:space="0" w:color="1F4052"/>
            </w:tcBorders>
            <w:shd w:val="clear" w:color="auto" w:fill="3D6A79"/>
          </w:tcPr>
          <w:p w:rsidR="00511639" w:rsidRPr="00A74F7A" w:rsidRDefault="00511639" w:rsidP="00B30B0C">
            <w:pPr>
              <w:pStyle w:val="TableParagraph"/>
              <w:spacing w:before="7"/>
              <w:ind w:left="0"/>
              <w:rPr>
                <w:sz w:val="18"/>
                <w:lang w:val="it-IT"/>
              </w:rPr>
            </w:pPr>
          </w:p>
          <w:p w:rsidR="00511639" w:rsidRPr="00A74F7A" w:rsidRDefault="00511639" w:rsidP="00B30B0C">
            <w:pPr>
              <w:pStyle w:val="TableParagraph"/>
              <w:tabs>
                <w:tab w:val="left" w:pos="2423"/>
              </w:tabs>
              <w:spacing w:line="252" w:lineRule="auto"/>
              <w:ind w:left="2424" w:right="5099" w:hanging="2439"/>
              <w:rPr>
                <w:b/>
                <w:sz w:val="18"/>
                <w:lang w:val="it-IT"/>
              </w:rPr>
            </w:pPr>
            <w:r w:rsidRPr="00A74F7A">
              <w:rPr>
                <w:color w:val="FFFFFF"/>
                <w:position w:val="-3"/>
                <w:sz w:val="18"/>
                <w:lang w:val="it-IT"/>
              </w:rPr>
              <w:t>QUADRO</w:t>
            </w:r>
            <w:r w:rsidRPr="00A74F7A">
              <w:rPr>
                <w:color w:val="FFFFFF"/>
                <w:spacing w:val="-2"/>
                <w:position w:val="-3"/>
                <w:sz w:val="18"/>
                <w:lang w:val="it-IT"/>
              </w:rPr>
              <w:t xml:space="preserve"> </w:t>
            </w:r>
            <w:r w:rsidRPr="00A74F7A">
              <w:rPr>
                <w:color w:val="FFFFFF"/>
                <w:position w:val="-3"/>
                <w:sz w:val="18"/>
                <w:lang w:val="it-IT"/>
              </w:rPr>
              <w:t>A4.b</w:t>
            </w:r>
            <w:r w:rsidRPr="00A74F7A">
              <w:rPr>
                <w:color w:val="FFFFFF"/>
                <w:position w:val="-3"/>
                <w:sz w:val="18"/>
                <w:lang w:val="it-IT"/>
              </w:rPr>
              <w:tab/>
            </w:r>
            <w:r w:rsidRPr="00A74F7A">
              <w:rPr>
                <w:b/>
                <w:color w:val="FFFFFF"/>
                <w:sz w:val="18"/>
                <w:lang w:val="it-IT"/>
              </w:rPr>
              <w:t>Risultati di</w:t>
            </w:r>
            <w:r w:rsidRPr="00A74F7A">
              <w:rPr>
                <w:b/>
                <w:color w:val="FFFFFF"/>
                <w:spacing w:val="-4"/>
                <w:sz w:val="18"/>
                <w:lang w:val="it-IT"/>
              </w:rPr>
              <w:t xml:space="preserve"> </w:t>
            </w:r>
            <w:r w:rsidRPr="00A74F7A">
              <w:rPr>
                <w:b/>
                <w:color w:val="FFFFFF"/>
                <w:sz w:val="18"/>
                <w:lang w:val="it-IT"/>
              </w:rPr>
              <w:t>apprendimento</w:t>
            </w:r>
            <w:r w:rsidRPr="00A74F7A">
              <w:rPr>
                <w:b/>
                <w:color w:val="FFFFFF"/>
                <w:spacing w:val="-2"/>
                <w:sz w:val="18"/>
                <w:lang w:val="it-IT"/>
              </w:rPr>
              <w:t xml:space="preserve"> </w:t>
            </w:r>
            <w:r w:rsidRPr="00A74F7A">
              <w:rPr>
                <w:b/>
                <w:color w:val="FFFFFF"/>
                <w:sz w:val="18"/>
                <w:lang w:val="it-IT"/>
              </w:rPr>
              <w:t>attesi</w:t>
            </w:r>
            <w:r w:rsidRPr="00A74F7A">
              <w:rPr>
                <w:b/>
                <w:color w:val="FFFFFF"/>
                <w:w w:val="99"/>
                <w:sz w:val="18"/>
                <w:lang w:val="it-IT"/>
              </w:rPr>
              <w:t xml:space="preserve"> </w:t>
            </w:r>
            <w:r w:rsidRPr="00A74F7A">
              <w:rPr>
                <w:b/>
                <w:color w:val="FFFFFF"/>
                <w:sz w:val="18"/>
                <w:lang w:val="it-IT"/>
              </w:rPr>
              <w:t>Conoscenza e</w:t>
            </w:r>
            <w:r w:rsidRPr="00A74F7A">
              <w:rPr>
                <w:b/>
                <w:color w:val="FFFFFF"/>
                <w:spacing w:val="-4"/>
                <w:sz w:val="18"/>
                <w:lang w:val="it-IT"/>
              </w:rPr>
              <w:t xml:space="preserve"> </w:t>
            </w:r>
            <w:r w:rsidRPr="00A74F7A">
              <w:rPr>
                <w:b/>
                <w:color w:val="FFFFFF"/>
                <w:sz w:val="18"/>
                <w:lang w:val="it-IT"/>
              </w:rPr>
              <w:t>comprensione</w:t>
            </w:r>
          </w:p>
          <w:p w:rsidR="00511639" w:rsidRPr="00A74F7A" w:rsidRDefault="00511639" w:rsidP="00B30B0C">
            <w:pPr>
              <w:pStyle w:val="TableParagraph"/>
              <w:spacing w:before="39"/>
              <w:ind w:left="2424"/>
              <w:rPr>
                <w:b/>
                <w:sz w:val="18"/>
                <w:lang w:val="it-IT"/>
              </w:rPr>
            </w:pPr>
            <w:r w:rsidRPr="00A74F7A">
              <w:rPr>
                <w:b/>
                <w:color w:val="FFFFFF"/>
                <w:sz w:val="18"/>
                <w:lang w:val="it-IT"/>
              </w:rPr>
              <w:t>Capacità di applicare conoscenza e comprensione</w:t>
            </w:r>
          </w:p>
        </w:tc>
      </w:tr>
      <w:tr w:rsidR="00511639" w:rsidRPr="00A74F7A" w:rsidTr="00B30B0C">
        <w:trPr>
          <w:trHeight w:hRule="exact" w:val="571"/>
        </w:trPr>
        <w:tc>
          <w:tcPr>
            <w:tcW w:w="10328" w:type="dxa"/>
            <w:tcBorders>
              <w:top w:val="single" w:sz="6" w:space="0" w:color="1F4052"/>
              <w:left w:val="single" w:sz="6" w:space="0" w:color="FFFFFF"/>
            </w:tcBorders>
            <w:shd w:val="clear" w:color="auto" w:fill="8DB1BB"/>
          </w:tcPr>
          <w:p w:rsidR="00511639" w:rsidRPr="00A74F7A" w:rsidRDefault="00511639" w:rsidP="00B30B0C">
            <w:pPr>
              <w:pStyle w:val="TableParagraph"/>
              <w:spacing w:before="4"/>
              <w:ind w:left="0"/>
              <w:rPr>
                <w:sz w:val="15"/>
                <w:lang w:val="it-IT"/>
              </w:rPr>
            </w:pPr>
          </w:p>
          <w:p w:rsidR="00511639" w:rsidRPr="00A74F7A" w:rsidRDefault="00511639" w:rsidP="00B30B0C">
            <w:pPr>
              <w:pStyle w:val="TableParagraph"/>
              <w:ind w:right="256"/>
              <w:rPr>
                <w:b/>
                <w:sz w:val="18"/>
                <w:lang w:val="it-IT"/>
              </w:rPr>
            </w:pPr>
            <w:r w:rsidRPr="00A74F7A">
              <w:rPr>
                <w:b/>
                <w:sz w:val="18"/>
                <w:lang w:val="it-IT"/>
              </w:rPr>
              <w:t>Area di apprendimento: Linguistico-culturale</w:t>
            </w:r>
          </w:p>
        </w:tc>
      </w:tr>
      <w:tr w:rsidR="00511639" w:rsidRPr="00A74F7A" w:rsidTr="00B30B0C">
        <w:trPr>
          <w:trHeight w:hRule="exact" w:val="8843"/>
        </w:trPr>
        <w:tc>
          <w:tcPr>
            <w:tcW w:w="10328" w:type="dxa"/>
            <w:tcBorders>
              <w:left w:val="single" w:sz="6" w:space="0" w:color="FFFFFF"/>
            </w:tcBorders>
            <w:shd w:val="clear" w:color="auto" w:fill="DFDFDF"/>
          </w:tcPr>
          <w:p w:rsidR="00511639" w:rsidRPr="00A74F7A" w:rsidRDefault="00511639" w:rsidP="00B30B0C">
            <w:pPr>
              <w:pStyle w:val="TableParagraph"/>
              <w:spacing w:before="8"/>
              <w:ind w:left="0"/>
              <w:rPr>
                <w:sz w:val="14"/>
                <w:lang w:val="it-IT"/>
              </w:rPr>
            </w:pPr>
          </w:p>
          <w:p w:rsidR="00511639" w:rsidRPr="00A74F7A" w:rsidRDefault="00511639" w:rsidP="00B30B0C">
            <w:pPr>
              <w:pStyle w:val="TableParagraph"/>
              <w:ind w:right="256"/>
              <w:rPr>
                <w:b/>
                <w:sz w:val="18"/>
                <w:lang w:val="it-IT"/>
              </w:rPr>
            </w:pPr>
            <w:r w:rsidRPr="00A74F7A">
              <w:rPr>
                <w:b/>
                <w:sz w:val="18"/>
                <w:lang w:val="it-IT"/>
              </w:rPr>
              <w:t>Conoscenza e comprensione</w:t>
            </w:r>
            <w:r>
              <w:rPr>
                <w:b/>
                <w:sz w:val="18"/>
                <w:lang w:val="it-IT"/>
              </w:rPr>
              <w:t xml:space="preserve">    </w:t>
            </w:r>
            <w:r w:rsidRPr="00F5244A">
              <w:rPr>
                <w:b/>
                <w:sz w:val="18"/>
                <w:highlight w:val="yellow"/>
                <w:lang w:val="it-IT"/>
              </w:rPr>
              <w:t xml:space="preserve">(DUBLINO </w:t>
            </w:r>
            <w:r>
              <w:rPr>
                <w:b/>
                <w:sz w:val="18"/>
                <w:highlight w:val="yellow"/>
                <w:lang w:val="it-IT"/>
              </w:rPr>
              <w:t>1</w:t>
            </w:r>
            <w:r w:rsidRPr="00F5244A">
              <w:rPr>
                <w:b/>
                <w:sz w:val="18"/>
                <w:highlight w:val="yellow"/>
                <w:lang w:val="it-IT"/>
              </w:rPr>
              <w:t>)</w:t>
            </w:r>
          </w:p>
          <w:p w:rsidR="00511639" w:rsidRPr="00A74F7A" w:rsidRDefault="00511639" w:rsidP="00B30B0C">
            <w:pPr>
              <w:pStyle w:val="TableParagraph"/>
              <w:ind w:left="0"/>
              <w:rPr>
                <w:sz w:val="18"/>
                <w:lang w:val="it-IT"/>
              </w:rPr>
            </w:pPr>
          </w:p>
          <w:p w:rsidR="00511639" w:rsidRPr="00A74F7A" w:rsidRDefault="00511639" w:rsidP="00B30B0C">
            <w:pPr>
              <w:pStyle w:val="TableParagraph"/>
              <w:spacing w:before="141"/>
              <w:ind w:right="256"/>
              <w:rPr>
                <w:sz w:val="18"/>
                <w:lang w:val="it-IT"/>
              </w:rPr>
            </w:pPr>
            <w:r w:rsidRPr="00A74F7A">
              <w:rPr>
                <w:sz w:val="18"/>
                <w:lang w:val="it-IT"/>
              </w:rPr>
              <w:t>Il laureato:</w:t>
            </w:r>
          </w:p>
          <w:p w:rsidR="00511639" w:rsidRPr="00A74F7A" w:rsidRDefault="00511639" w:rsidP="00511639">
            <w:pPr>
              <w:pStyle w:val="TableParagraph"/>
              <w:numPr>
                <w:ilvl w:val="0"/>
                <w:numId w:val="23"/>
              </w:numPr>
              <w:tabs>
                <w:tab w:val="left" w:pos="260"/>
              </w:tabs>
              <w:spacing w:before="38"/>
              <w:ind w:firstLine="0"/>
              <w:rPr>
                <w:sz w:val="18"/>
                <w:lang w:val="it-IT"/>
              </w:rPr>
            </w:pPr>
            <w:r w:rsidRPr="00A74F7A">
              <w:rPr>
                <w:sz w:val="18"/>
                <w:lang w:val="it-IT"/>
              </w:rPr>
              <w:t>Conosce bene almeno due lingue straniere, (livello C1 del quadro di riferimento europeo) oltre</w:t>
            </w:r>
            <w:r w:rsidRPr="00A74F7A">
              <w:rPr>
                <w:spacing w:val="-18"/>
                <w:sz w:val="18"/>
                <w:lang w:val="it-IT"/>
              </w:rPr>
              <w:t xml:space="preserve"> </w:t>
            </w:r>
            <w:r w:rsidRPr="00A74F7A">
              <w:rPr>
                <w:sz w:val="18"/>
                <w:lang w:val="it-IT"/>
              </w:rPr>
              <w:t>allitaliano;</w:t>
            </w:r>
          </w:p>
          <w:p w:rsidR="00511639" w:rsidRPr="00A74F7A" w:rsidRDefault="00511639" w:rsidP="00511639">
            <w:pPr>
              <w:pStyle w:val="TableParagraph"/>
              <w:numPr>
                <w:ilvl w:val="0"/>
                <w:numId w:val="23"/>
              </w:numPr>
              <w:tabs>
                <w:tab w:val="left" w:pos="260"/>
              </w:tabs>
              <w:spacing w:before="38"/>
              <w:ind w:left="259" w:hanging="109"/>
              <w:rPr>
                <w:sz w:val="18"/>
                <w:lang w:val="it-IT"/>
              </w:rPr>
            </w:pPr>
            <w:r w:rsidRPr="00A74F7A">
              <w:rPr>
                <w:sz w:val="18"/>
                <w:lang w:val="it-IT"/>
              </w:rPr>
              <w:t>Conosce a livello intermedio una terza lingua straniera e la relativa cultura di</w:t>
            </w:r>
            <w:r w:rsidRPr="00A74F7A">
              <w:rPr>
                <w:spacing w:val="-16"/>
                <w:sz w:val="18"/>
                <w:lang w:val="it-IT"/>
              </w:rPr>
              <w:t xml:space="preserve"> </w:t>
            </w:r>
            <w:r w:rsidRPr="00A74F7A">
              <w:rPr>
                <w:sz w:val="18"/>
                <w:lang w:val="it-IT"/>
              </w:rPr>
              <w:t>riferimento;</w:t>
            </w:r>
          </w:p>
          <w:p w:rsidR="00511639" w:rsidRPr="00A74F7A" w:rsidRDefault="00511639" w:rsidP="00511639">
            <w:pPr>
              <w:pStyle w:val="TableParagraph"/>
              <w:numPr>
                <w:ilvl w:val="0"/>
                <w:numId w:val="23"/>
              </w:numPr>
              <w:tabs>
                <w:tab w:val="left" w:pos="260"/>
              </w:tabs>
              <w:spacing w:before="38" w:line="283" w:lineRule="auto"/>
              <w:ind w:right="460" w:firstLine="0"/>
              <w:rPr>
                <w:sz w:val="18"/>
                <w:lang w:val="it-IT"/>
              </w:rPr>
            </w:pPr>
            <w:r w:rsidRPr="00A74F7A">
              <w:rPr>
                <w:sz w:val="18"/>
                <w:lang w:val="it-IT"/>
              </w:rPr>
              <w:t>Sa comprendere e produrre unampia gamma di testi scritti e discorsi orali complessi in almeno due lingue straniere,</w:t>
            </w:r>
            <w:r w:rsidRPr="00A74F7A">
              <w:rPr>
                <w:spacing w:val="-22"/>
                <w:sz w:val="18"/>
                <w:lang w:val="it-IT"/>
              </w:rPr>
              <w:t xml:space="preserve"> </w:t>
            </w:r>
            <w:r w:rsidRPr="00A74F7A">
              <w:rPr>
                <w:sz w:val="18"/>
                <w:lang w:val="it-IT"/>
              </w:rPr>
              <w:t>oltre allitaliano;</w:t>
            </w:r>
          </w:p>
          <w:p w:rsidR="00511639" w:rsidRPr="00A74F7A" w:rsidRDefault="00511639" w:rsidP="00511639">
            <w:pPr>
              <w:pStyle w:val="TableParagraph"/>
              <w:numPr>
                <w:ilvl w:val="0"/>
                <w:numId w:val="23"/>
              </w:numPr>
              <w:tabs>
                <w:tab w:val="left" w:pos="260"/>
              </w:tabs>
              <w:spacing w:before="2" w:line="283" w:lineRule="auto"/>
              <w:ind w:right="889" w:firstLine="0"/>
              <w:rPr>
                <w:sz w:val="18"/>
                <w:lang w:val="it-IT"/>
              </w:rPr>
            </w:pPr>
            <w:r w:rsidRPr="00A74F7A">
              <w:rPr>
                <w:sz w:val="18"/>
                <w:lang w:val="it-IT"/>
              </w:rPr>
              <w:t>Conosce le basi delle discipline cultural-letterarie, economico- giuridiche, socio-antropologiche e gli strumenti per</w:t>
            </w:r>
            <w:r w:rsidRPr="00A74F7A">
              <w:rPr>
                <w:spacing w:val="-17"/>
                <w:sz w:val="18"/>
                <w:lang w:val="it-IT"/>
              </w:rPr>
              <w:t xml:space="preserve"> </w:t>
            </w:r>
            <w:r w:rsidRPr="00A74F7A">
              <w:rPr>
                <w:sz w:val="18"/>
                <w:lang w:val="it-IT"/>
              </w:rPr>
              <w:t>la comunicazione e la gestione delle</w:t>
            </w:r>
            <w:r w:rsidRPr="00A74F7A">
              <w:rPr>
                <w:spacing w:val="-7"/>
                <w:sz w:val="18"/>
                <w:lang w:val="it-IT"/>
              </w:rPr>
              <w:t xml:space="preserve"> </w:t>
            </w:r>
            <w:r w:rsidRPr="00A74F7A">
              <w:rPr>
                <w:sz w:val="18"/>
                <w:lang w:val="it-IT"/>
              </w:rPr>
              <w:t>informazioni.</w:t>
            </w:r>
          </w:p>
          <w:p w:rsidR="00511639" w:rsidRPr="00A74F7A" w:rsidRDefault="00511639" w:rsidP="00B30B0C">
            <w:pPr>
              <w:pStyle w:val="TableParagraph"/>
              <w:ind w:left="0"/>
              <w:rPr>
                <w:sz w:val="18"/>
                <w:lang w:val="it-IT"/>
              </w:rPr>
            </w:pPr>
          </w:p>
          <w:p w:rsidR="00511639" w:rsidRPr="00A74F7A" w:rsidRDefault="00511639" w:rsidP="00B30B0C">
            <w:pPr>
              <w:pStyle w:val="TableParagraph"/>
              <w:spacing w:before="135"/>
              <w:ind w:right="256"/>
              <w:rPr>
                <w:b/>
                <w:sz w:val="18"/>
                <w:lang w:val="it-IT"/>
              </w:rPr>
            </w:pPr>
            <w:r w:rsidRPr="00A74F7A">
              <w:rPr>
                <w:b/>
                <w:sz w:val="18"/>
                <w:lang w:val="it-IT"/>
              </w:rPr>
              <w:t>Capacità di applicare conoscenza e comprensione</w:t>
            </w:r>
            <w:r>
              <w:rPr>
                <w:b/>
                <w:sz w:val="18"/>
                <w:lang w:val="it-IT"/>
              </w:rPr>
              <w:t xml:space="preserve">    </w:t>
            </w:r>
            <w:r w:rsidRPr="00F5244A">
              <w:rPr>
                <w:b/>
                <w:sz w:val="18"/>
                <w:highlight w:val="yellow"/>
                <w:lang w:val="it-IT"/>
              </w:rPr>
              <w:t xml:space="preserve">(DUBLINO </w:t>
            </w:r>
            <w:r>
              <w:rPr>
                <w:b/>
                <w:sz w:val="18"/>
                <w:highlight w:val="yellow"/>
                <w:lang w:val="it-IT"/>
              </w:rPr>
              <w:t>2</w:t>
            </w:r>
            <w:r w:rsidRPr="00F5244A">
              <w:rPr>
                <w:b/>
                <w:sz w:val="18"/>
                <w:highlight w:val="yellow"/>
                <w:lang w:val="it-IT"/>
              </w:rPr>
              <w:t>)</w:t>
            </w:r>
          </w:p>
          <w:p w:rsidR="00511639" w:rsidRPr="00A74F7A" w:rsidRDefault="00511639" w:rsidP="00B30B0C">
            <w:pPr>
              <w:pStyle w:val="TableParagraph"/>
              <w:ind w:left="0"/>
              <w:rPr>
                <w:sz w:val="18"/>
                <w:lang w:val="it-IT"/>
              </w:rPr>
            </w:pPr>
          </w:p>
          <w:p w:rsidR="00511639" w:rsidRDefault="00511639" w:rsidP="00B30B0C">
            <w:pPr>
              <w:pStyle w:val="TableParagraph"/>
              <w:spacing w:before="141"/>
              <w:ind w:right="256"/>
              <w:rPr>
                <w:sz w:val="18"/>
              </w:rPr>
            </w:pPr>
            <w:r>
              <w:rPr>
                <w:sz w:val="18"/>
              </w:rPr>
              <w:t>Il laureato:</w:t>
            </w:r>
          </w:p>
          <w:p w:rsidR="00511639" w:rsidRPr="00A74F7A" w:rsidRDefault="00511639" w:rsidP="00511639">
            <w:pPr>
              <w:pStyle w:val="TableParagraph"/>
              <w:numPr>
                <w:ilvl w:val="0"/>
                <w:numId w:val="23"/>
              </w:numPr>
              <w:tabs>
                <w:tab w:val="left" w:pos="260"/>
              </w:tabs>
              <w:spacing w:before="38" w:line="283" w:lineRule="auto"/>
              <w:ind w:right="379" w:firstLine="0"/>
              <w:rPr>
                <w:sz w:val="18"/>
                <w:lang w:val="it-IT"/>
              </w:rPr>
            </w:pPr>
            <w:r w:rsidRPr="00A74F7A">
              <w:rPr>
                <w:sz w:val="18"/>
                <w:lang w:val="it-IT"/>
              </w:rPr>
              <w:t>è in grado di esprimersi in modo scorrevole e spontaneo in due lingue straniere e, con relativa scioltezza e spontaneità,</w:t>
            </w:r>
            <w:r w:rsidRPr="00A74F7A">
              <w:rPr>
                <w:spacing w:val="-24"/>
                <w:sz w:val="18"/>
                <w:lang w:val="it-IT"/>
              </w:rPr>
              <w:t xml:space="preserve"> </w:t>
            </w:r>
            <w:r w:rsidRPr="00A74F7A">
              <w:rPr>
                <w:sz w:val="18"/>
                <w:lang w:val="it-IT"/>
              </w:rPr>
              <w:t>in una terza lingua</w:t>
            </w:r>
            <w:r w:rsidRPr="00A74F7A">
              <w:rPr>
                <w:spacing w:val="-4"/>
                <w:sz w:val="18"/>
                <w:lang w:val="it-IT"/>
              </w:rPr>
              <w:t xml:space="preserve"> </w:t>
            </w:r>
            <w:r w:rsidRPr="00A74F7A">
              <w:rPr>
                <w:sz w:val="18"/>
                <w:lang w:val="it-IT"/>
              </w:rPr>
              <w:t>straniera;</w:t>
            </w:r>
          </w:p>
          <w:p w:rsidR="00511639" w:rsidRPr="00A74F7A" w:rsidRDefault="00511639" w:rsidP="00511639">
            <w:pPr>
              <w:pStyle w:val="TableParagraph"/>
              <w:numPr>
                <w:ilvl w:val="0"/>
                <w:numId w:val="23"/>
              </w:numPr>
              <w:tabs>
                <w:tab w:val="left" w:pos="260"/>
              </w:tabs>
              <w:spacing w:before="2" w:line="283" w:lineRule="auto"/>
              <w:ind w:right="258" w:firstLine="0"/>
              <w:rPr>
                <w:sz w:val="18"/>
                <w:lang w:val="it-IT"/>
              </w:rPr>
            </w:pPr>
            <w:r w:rsidRPr="00A74F7A">
              <w:rPr>
                <w:sz w:val="18"/>
                <w:lang w:val="it-IT"/>
              </w:rPr>
              <w:t>è in grado di applicare le competenze e le conoscenze acquisite nel campo della mediazione interlinguistica e</w:t>
            </w:r>
            <w:r w:rsidRPr="00A74F7A">
              <w:rPr>
                <w:spacing w:val="-21"/>
                <w:sz w:val="18"/>
                <w:lang w:val="it-IT"/>
              </w:rPr>
              <w:t xml:space="preserve"> </w:t>
            </w:r>
            <w:r w:rsidRPr="00A74F7A">
              <w:rPr>
                <w:sz w:val="18"/>
                <w:lang w:val="it-IT"/>
              </w:rPr>
              <w:t>interculturale tra litaliano e almeno tre lingue</w:t>
            </w:r>
            <w:r w:rsidRPr="00A74F7A">
              <w:rPr>
                <w:spacing w:val="-8"/>
                <w:sz w:val="18"/>
                <w:lang w:val="it-IT"/>
              </w:rPr>
              <w:t xml:space="preserve"> </w:t>
            </w:r>
            <w:r w:rsidRPr="00A74F7A">
              <w:rPr>
                <w:sz w:val="18"/>
                <w:lang w:val="it-IT"/>
              </w:rPr>
              <w:t>straniere;</w:t>
            </w:r>
          </w:p>
          <w:p w:rsidR="00511639" w:rsidRPr="00A74F7A" w:rsidRDefault="00511639" w:rsidP="00511639">
            <w:pPr>
              <w:pStyle w:val="TableParagraph"/>
              <w:numPr>
                <w:ilvl w:val="0"/>
                <w:numId w:val="23"/>
              </w:numPr>
              <w:tabs>
                <w:tab w:val="left" w:pos="260"/>
              </w:tabs>
              <w:spacing w:before="2"/>
              <w:ind w:left="259" w:hanging="109"/>
              <w:rPr>
                <w:sz w:val="18"/>
                <w:lang w:val="it-IT"/>
              </w:rPr>
            </w:pPr>
            <w:r w:rsidRPr="00A74F7A">
              <w:rPr>
                <w:sz w:val="18"/>
                <w:lang w:val="it-IT"/>
              </w:rPr>
              <w:t>sa produrre testi scritti in italiano e nelle 3 lingue</w:t>
            </w:r>
            <w:r w:rsidRPr="00A74F7A">
              <w:rPr>
                <w:spacing w:val="-13"/>
                <w:sz w:val="18"/>
                <w:lang w:val="it-IT"/>
              </w:rPr>
              <w:t xml:space="preserve"> </w:t>
            </w:r>
            <w:r w:rsidRPr="00A74F7A">
              <w:rPr>
                <w:sz w:val="18"/>
                <w:lang w:val="it-IT"/>
              </w:rPr>
              <w:t>straniere.</w:t>
            </w:r>
          </w:p>
          <w:p w:rsidR="00511639" w:rsidRPr="00A74F7A" w:rsidRDefault="00511639" w:rsidP="00B30B0C">
            <w:pPr>
              <w:pStyle w:val="TableParagraph"/>
              <w:ind w:left="0"/>
              <w:rPr>
                <w:sz w:val="18"/>
                <w:lang w:val="it-IT"/>
              </w:rPr>
            </w:pPr>
          </w:p>
          <w:p w:rsidR="00511639" w:rsidRPr="00A74F7A" w:rsidRDefault="00511639" w:rsidP="00B30B0C">
            <w:pPr>
              <w:pStyle w:val="TableParagraph"/>
              <w:ind w:left="0"/>
              <w:rPr>
                <w:sz w:val="18"/>
                <w:lang w:val="it-IT"/>
              </w:rPr>
            </w:pPr>
          </w:p>
          <w:p w:rsidR="00511639" w:rsidRPr="00A74F7A" w:rsidRDefault="00511639" w:rsidP="00B30B0C">
            <w:pPr>
              <w:pStyle w:val="TableParagraph"/>
              <w:spacing w:before="116"/>
              <w:ind w:right="256"/>
              <w:rPr>
                <w:b/>
                <w:sz w:val="18"/>
                <w:lang w:val="it-IT"/>
              </w:rPr>
            </w:pPr>
            <w:r w:rsidRPr="00A74F7A">
              <w:rPr>
                <w:b/>
                <w:sz w:val="18"/>
                <w:lang w:val="it-IT"/>
              </w:rPr>
              <w:t>Le conoscenze e capacità sono conseguite e verificate nelle seguenti attività formative:</w:t>
            </w:r>
          </w:p>
          <w:p w:rsidR="00511639" w:rsidRPr="00A74F7A" w:rsidRDefault="00511639" w:rsidP="00B30B0C">
            <w:pPr>
              <w:pStyle w:val="TableParagraph"/>
              <w:spacing w:before="48" w:line="285" w:lineRule="auto"/>
              <w:ind w:right="8209"/>
              <w:rPr>
                <w:sz w:val="18"/>
                <w:lang w:val="it-IT"/>
              </w:rPr>
            </w:pPr>
            <w:r w:rsidRPr="00A74F7A">
              <w:rPr>
                <w:color w:val="0000FF"/>
                <w:sz w:val="18"/>
                <w:lang w:val="it-IT"/>
              </w:rPr>
              <w:t>Visualizza Insegnamenti Chiudi Insegnamenti</w:t>
            </w:r>
          </w:p>
          <w:p w:rsidR="00511639" w:rsidRPr="00A74F7A" w:rsidRDefault="00511639" w:rsidP="00B30B0C">
            <w:pPr>
              <w:pStyle w:val="TableParagraph"/>
              <w:spacing w:line="283" w:lineRule="auto"/>
              <w:ind w:right="4339"/>
              <w:rPr>
                <w:sz w:val="18"/>
                <w:lang w:val="it-IT"/>
              </w:rPr>
            </w:pPr>
            <w:r w:rsidRPr="00A74F7A">
              <w:rPr>
                <w:sz w:val="18"/>
                <w:lang w:val="it-IT"/>
              </w:rPr>
              <w:t xml:space="preserve">LETTERATURA TEDESCA I (PRIMA LINGUA) L [cod. 28609] </w:t>
            </w:r>
            <w:r w:rsidRPr="00A74F7A">
              <w:rPr>
                <w:color w:val="0000FF"/>
                <w:sz w:val="18"/>
                <w:lang w:val="it-IT"/>
              </w:rPr>
              <w:t xml:space="preserve">url </w:t>
            </w:r>
            <w:r w:rsidRPr="00A74F7A">
              <w:rPr>
                <w:sz w:val="18"/>
                <w:lang w:val="it-IT"/>
              </w:rPr>
              <w:t xml:space="preserve">LINGUA E CULTURA TEDESCA I (SECONDA LINGUA) [cod. 69298] </w:t>
            </w:r>
            <w:r w:rsidRPr="00A74F7A">
              <w:rPr>
                <w:color w:val="0000FF"/>
                <w:sz w:val="18"/>
                <w:lang w:val="it-IT"/>
              </w:rPr>
              <w:t>url</w:t>
            </w:r>
          </w:p>
          <w:p w:rsidR="00511639" w:rsidRPr="00A74F7A" w:rsidRDefault="00511639" w:rsidP="00B30B0C">
            <w:pPr>
              <w:pStyle w:val="TableParagraph"/>
              <w:spacing w:before="2" w:line="283" w:lineRule="auto"/>
              <w:ind w:right="4199"/>
              <w:rPr>
                <w:sz w:val="18"/>
                <w:lang w:val="it-IT"/>
              </w:rPr>
            </w:pPr>
            <w:r w:rsidRPr="00A74F7A">
              <w:rPr>
                <w:sz w:val="18"/>
                <w:lang w:val="it-IT"/>
              </w:rPr>
              <w:t xml:space="preserve">LINGUA E CULTURA SPAGNOLA I (SECONDA LINGUA) [cod. 69292] </w:t>
            </w:r>
            <w:r w:rsidRPr="00A74F7A">
              <w:rPr>
                <w:color w:val="0000FF"/>
                <w:sz w:val="18"/>
                <w:lang w:val="it-IT"/>
              </w:rPr>
              <w:t xml:space="preserve">url </w:t>
            </w:r>
            <w:r w:rsidRPr="00A74F7A">
              <w:rPr>
                <w:sz w:val="18"/>
                <w:lang w:val="it-IT"/>
              </w:rPr>
              <w:t xml:space="preserve">LINGUA E CULTURA INGLESE I (SECONDA LINGUA) [cod. 69270] </w:t>
            </w:r>
            <w:r w:rsidRPr="00A74F7A">
              <w:rPr>
                <w:color w:val="0000FF"/>
                <w:sz w:val="18"/>
                <w:lang w:val="it-IT"/>
              </w:rPr>
              <w:t xml:space="preserve">url </w:t>
            </w:r>
            <w:r w:rsidRPr="00A74F7A">
              <w:rPr>
                <w:sz w:val="18"/>
                <w:lang w:val="it-IT"/>
              </w:rPr>
              <w:t xml:space="preserve">LINGUA E CULTURA RUSSA I (SECONDA LINGUA) [cod. 69302] </w:t>
            </w:r>
            <w:r w:rsidRPr="00A74F7A">
              <w:rPr>
                <w:color w:val="0000FF"/>
                <w:sz w:val="18"/>
                <w:lang w:val="it-IT"/>
              </w:rPr>
              <w:t xml:space="preserve">url </w:t>
            </w:r>
            <w:r w:rsidRPr="00A74F7A">
              <w:rPr>
                <w:sz w:val="18"/>
                <w:lang w:val="it-IT"/>
              </w:rPr>
              <w:t xml:space="preserve">LETTERATURA ITALIANA [cod. 00562] </w:t>
            </w:r>
            <w:r w:rsidRPr="00A74F7A">
              <w:rPr>
                <w:color w:val="0000FF"/>
                <w:sz w:val="18"/>
                <w:lang w:val="it-IT"/>
              </w:rPr>
              <w:t>url</w:t>
            </w:r>
          </w:p>
          <w:p w:rsidR="00511639" w:rsidRDefault="00511639" w:rsidP="00B30B0C">
            <w:pPr>
              <w:pStyle w:val="TableParagraph"/>
              <w:spacing w:before="2" w:line="283" w:lineRule="auto"/>
              <w:ind w:right="4209"/>
              <w:rPr>
                <w:color w:val="0000FF"/>
                <w:sz w:val="18"/>
                <w:lang w:val="it-IT"/>
              </w:rPr>
            </w:pPr>
            <w:r w:rsidRPr="00A74F7A">
              <w:rPr>
                <w:sz w:val="18"/>
                <w:lang w:val="it-IT"/>
              </w:rPr>
              <w:t xml:space="preserve">LINGUA E CULTURA FRANCESE I (SECONDA LINGUA) [cod. 69278] </w:t>
            </w:r>
            <w:r w:rsidRPr="00A74F7A">
              <w:rPr>
                <w:color w:val="0000FF"/>
                <w:sz w:val="18"/>
                <w:lang w:val="it-IT"/>
              </w:rPr>
              <w:t xml:space="preserve">url </w:t>
            </w:r>
            <w:r w:rsidRPr="00A74F7A">
              <w:rPr>
                <w:sz w:val="18"/>
                <w:lang w:val="it-IT"/>
              </w:rPr>
              <w:t xml:space="preserve">LINGUA E CULTURA CINESE I (SECONDA LINGUA) [cod. 70295] </w:t>
            </w:r>
            <w:r w:rsidRPr="00A74F7A">
              <w:rPr>
                <w:color w:val="0000FF"/>
                <w:sz w:val="18"/>
                <w:lang w:val="it-IT"/>
              </w:rPr>
              <w:t xml:space="preserve">url </w:t>
            </w:r>
            <w:r w:rsidRPr="00A74F7A">
              <w:rPr>
                <w:sz w:val="18"/>
                <w:lang w:val="it-IT"/>
              </w:rPr>
              <w:t xml:space="preserve">LINGUA E CULTURA FRANCESE I (PRIMA LINGUA) [cod. 69273] </w:t>
            </w:r>
            <w:r w:rsidRPr="00A74F7A">
              <w:rPr>
                <w:color w:val="0000FF"/>
                <w:sz w:val="18"/>
                <w:lang w:val="it-IT"/>
              </w:rPr>
              <w:t xml:space="preserve">url </w:t>
            </w:r>
            <w:r w:rsidRPr="00A74F7A">
              <w:rPr>
                <w:sz w:val="18"/>
                <w:lang w:val="it-IT"/>
              </w:rPr>
              <w:t xml:space="preserve">LETTERATURA INGLESE I (PRIMA LINGUA) L [cod. 28607] </w:t>
            </w:r>
            <w:r w:rsidRPr="00A74F7A">
              <w:rPr>
                <w:color w:val="0000FF"/>
                <w:sz w:val="18"/>
                <w:lang w:val="it-IT"/>
              </w:rPr>
              <w:t>url</w:t>
            </w:r>
          </w:p>
          <w:p w:rsidR="00511639" w:rsidRPr="00A74F7A" w:rsidRDefault="00511639" w:rsidP="00B30B0C">
            <w:pPr>
              <w:pStyle w:val="TableParagraph"/>
              <w:spacing w:before="2" w:line="283" w:lineRule="auto"/>
              <w:ind w:right="4209"/>
              <w:rPr>
                <w:sz w:val="18"/>
                <w:lang w:val="it-IT"/>
              </w:rPr>
            </w:pPr>
            <w:r>
              <w:rPr>
                <w:sz w:val="18"/>
                <w:lang w:val="it-IT"/>
              </w:rPr>
              <w:t>Ecc…..</w:t>
            </w:r>
          </w:p>
        </w:tc>
      </w:tr>
    </w:tbl>
    <w:p w:rsidR="00511639" w:rsidRPr="00A74F7A" w:rsidRDefault="00511639" w:rsidP="00511639">
      <w:pPr>
        <w:spacing w:line="283" w:lineRule="auto"/>
        <w:rPr>
          <w:sz w:val="18"/>
        </w:rPr>
        <w:sectPr w:rsidR="00511639" w:rsidRPr="00A74F7A">
          <w:pgSz w:w="12240" w:h="15840"/>
          <w:pgMar w:top="700" w:right="960" w:bottom="280" w:left="700" w:header="720" w:footer="720" w:gutter="0"/>
          <w:cols w:space="720"/>
        </w:sectPr>
      </w:pPr>
    </w:p>
    <w:tbl>
      <w:tblPr>
        <w:tblStyle w:val="TableNormal"/>
        <w:tblW w:w="0" w:type="auto"/>
        <w:tblInd w:w="118" w:type="dxa"/>
        <w:tblBorders>
          <w:top w:val="nil"/>
          <w:left w:val="nil"/>
          <w:bottom w:val="nil"/>
          <w:right w:val="nil"/>
          <w:insideH w:val="nil"/>
          <w:insideV w:val="nil"/>
        </w:tblBorders>
        <w:tblLayout w:type="fixed"/>
        <w:tblLook w:val="01E0"/>
      </w:tblPr>
      <w:tblGrid>
        <w:gridCol w:w="10328"/>
      </w:tblGrid>
      <w:tr w:rsidR="00511639" w:rsidTr="00B30B0C">
        <w:trPr>
          <w:trHeight w:hRule="exact" w:val="556"/>
        </w:trPr>
        <w:tc>
          <w:tcPr>
            <w:tcW w:w="10328" w:type="dxa"/>
            <w:tcBorders>
              <w:left w:val="single" w:sz="6" w:space="0" w:color="FFFFFF"/>
            </w:tcBorders>
            <w:shd w:val="clear" w:color="auto" w:fill="8DB1BB"/>
          </w:tcPr>
          <w:p w:rsidR="00511639" w:rsidRPr="00A74F7A" w:rsidRDefault="00511639" w:rsidP="00B30B0C">
            <w:pPr>
              <w:pStyle w:val="TableParagraph"/>
              <w:spacing w:before="8"/>
              <w:ind w:left="0"/>
              <w:rPr>
                <w:sz w:val="14"/>
                <w:lang w:val="it-IT"/>
              </w:rPr>
            </w:pPr>
          </w:p>
          <w:p w:rsidR="00511639" w:rsidRDefault="00511639" w:rsidP="00B30B0C">
            <w:pPr>
              <w:pStyle w:val="TableParagraph"/>
              <w:ind w:right="256"/>
              <w:rPr>
                <w:b/>
                <w:sz w:val="18"/>
              </w:rPr>
            </w:pPr>
            <w:r>
              <w:rPr>
                <w:b/>
                <w:sz w:val="18"/>
              </w:rPr>
              <w:t>Area di apprendimento: Mediazione</w:t>
            </w:r>
          </w:p>
        </w:tc>
      </w:tr>
      <w:tr w:rsidR="00511639" w:rsidRPr="00A74F7A" w:rsidTr="00B30B0C">
        <w:trPr>
          <w:trHeight w:hRule="exact" w:val="13340"/>
        </w:trPr>
        <w:tc>
          <w:tcPr>
            <w:tcW w:w="10328" w:type="dxa"/>
            <w:tcBorders>
              <w:left w:val="single" w:sz="6" w:space="0" w:color="FFFFFF"/>
            </w:tcBorders>
            <w:shd w:val="clear" w:color="auto" w:fill="DFDFDF"/>
          </w:tcPr>
          <w:p w:rsidR="00511639" w:rsidRPr="00A74F7A" w:rsidRDefault="00511639" w:rsidP="00B30B0C">
            <w:pPr>
              <w:pStyle w:val="TableParagraph"/>
              <w:spacing w:before="8"/>
              <w:ind w:left="0"/>
              <w:rPr>
                <w:sz w:val="14"/>
                <w:lang w:val="it-IT"/>
              </w:rPr>
            </w:pPr>
          </w:p>
          <w:p w:rsidR="00511639" w:rsidRPr="00A74F7A" w:rsidRDefault="00511639" w:rsidP="00B30B0C">
            <w:pPr>
              <w:pStyle w:val="TableParagraph"/>
              <w:ind w:right="256"/>
              <w:rPr>
                <w:b/>
                <w:sz w:val="18"/>
                <w:lang w:val="it-IT"/>
              </w:rPr>
            </w:pPr>
            <w:r w:rsidRPr="00A74F7A">
              <w:rPr>
                <w:b/>
                <w:sz w:val="18"/>
                <w:lang w:val="it-IT"/>
              </w:rPr>
              <w:t>Conoscenza e comprensione</w:t>
            </w:r>
            <w:r>
              <w:rPr>
                <w:b/>
                <w:sz w:val="18"/>
                <w:lang w:val="it-IT"/>
              </w:rPr>
              <w:t xml:space="preserve">    </w:t>
            </w:r>
            <w:r w:rsidRPr="00F5244A">
              <w:rPr>
                <w:b/>
                <w:sz w:val="18"/>
                <w:highlight w:val="yellow"/>
                <w:lang w:val="it-IT"/>
              </w:rPr>
              <w:t xml:space="preserve">(DUBLINO </w:t>
            </w:r>
            <w:r>
              <w:rPr>
                <w:b/>
                <w:sz w:val="18"/>
                <w:highlight w:val="yellow"/>
                <w:lang w:val="it-IT"/>
              </w:rPr>
              <w:t>1</w:t>
            </w:r>
            <w:r w:rsidRPr="00F5244A">
              <w:rPr>
                <w:b/>
                <w:sz w:val="18"/>
                <w:highlight w:val="yellow"/>
                <w:lang w:val="it-IT"/>
              </w:rPr>
              <w:t>)</w:t>
            </w:r>
          </w:p>
          <w:p w:rsidR="00511639" w:rsidRPr="00A74F7A" w:rsidRDefault="00511639" w:rsidP="00B30B0C">
            <w:pPr>
              <w:pStyle w:val="TableParagraph"/>
              <w:ind w:left="0"/>
              <w:rPr>
                <w:sz w:val="18"/>
                <w:lang w:val="it-IT"/>
              </w:rPr>
            </w:pPr>
          </w:p>
          <w:p w:rsidR="00511639" w:rsidRPr="00A74F7A" w:rsidRDefault="00511639" w:rsidP="00B30B0C">
            <w:pPr>
              <w:pStyle w:val="TableParagraph"/>
              <w:spacing w:before="141"/>
              <w:ind w:right="256"/>
              <w:rPr>
                <w:sz w:val="18"/>
                <w:lang w:val="it-IT"/>
              </w:rPr>
            </w:pPr>
            <w:r w:rsidRPr="00A74F7A">
              <w:rPr>
                <w:sz w:val="18"/>
                <w:lang w:val="it-IT"/>
              </w:rPr>
              <w:t>Il laureato:</w:t>
            </w:r>
          </w:p>
          <w:p w:rsidR="00511639" w:rsidRPr="00A74F7A" w:rsidRDefault="00511639" w:rsidP="00511639">
            <w:pPr>
              <w:pStyle w:val="TableParagraph"/>
              <w:numPr>
                <w:ilvl w:val="0"/>
                <w:numId w:val="22"/>
              </w:numPr>
              <w:tabs>
                <w:tab w:val="left" w:pos="260"/>
              </w:tabs>
              <w:spacing w:before="38"/>
              <w:ind w:firstLine="0"/>
              <w:rPr>
                <w:sz w:val="18"/>
                <w:lang w:val="it-IT"/>
              </w:rPr>
            </w:pPr>
            <w:r w:rsidRPr="00A74F7A">
              <w:rPr>
                <w:sz w:val="18"/>
                <w:lang w:val="it-IT"/>
              </w:rPr>
              <w:t>Conosce le problematiche della comunicazione e della mediazione interlinguistica ed interculturale in contesti</w:t>
            </w:r>
            <w:r w:rsidRPr="00A74F7A">
              <w:rPr>
                <w:spacing w:val="-17"/>
                <w:sz w:val="18"/>
                <w:lang w:val="it-IT"/>
              </w:rPr>
              <w:t xml:space="preserve"> </w:t>
            </w:r>
            <w:r w:rsidRPr="00A74F7A">
              <w:rPr>
                <w:sz w:val="18"/>
                <w:lang w:val="it-IT"/>
              </w:rPr>
              <w:t>diversi;</w:t>
            </w:r>
          </w:p>
          <w:p w:rsidR="00511639" w:rsidRPr="00A74F7A" w:rsidRDefault="00511639" w:rsidP="00511639">
            <w:pPr>
              <w:pStyle w:val="TableParagraph"/>
              <w:numPr>
                <w:ilvl w:val="0"/>
                <w:numId w:val="22"/>
              </w:numPr>
              <w:tabs>
                <w:tab w:val="left" w:pos="260"/>
              </w:tabs>
              <w:spacing w:before="38"/>
              <w:ind w:left="259" w:hanging="109"/>
              <w:rPr>
                <w:sz w:val="18"/>
                <w:lang w:val="it-IT"/>
              </w:rPr>
            </w:pPr>
            <w:r w:rsidRPr="00A74F7A">
              <w:rPr>
                <w:sz w:val="18"/>
                <w:lang w:val="it-IT"/>
              </w:rPr>
              <w:t>Conosce i fondamenti etici e professionali richiesti dalla professione del mediatore linguistico e dellinterprete di</w:t>
            </w:r>
            <w:r w:rsidRPr="00A74F7A">
              <w:rPr>
                <w:spacing w:val="-20"/>
                <w:sz w:val="18"/>
                <w:lang w:val="it-IT"/>
              </w:rPr>
              <w:t xml:space="preserve"> </w:t>
            </w:r>
            <w:r w:rsidRPr="00A74F7A">
              <w:rPr>
                <w:sz w:val="18"/>
                <w:lang w:val="it-IT"/>
              </w:rPr>
              <w:t>trattativa.</w:t>
            </w:r>
          </w:p>
          <w:p w:rsidR="00511639" w:rsidRPr="00A74F7A" w:rsidRDefault="00511639" w:rsidP="00B30B0C">
            <w:pPr>
              <w:pStyle w:val="TableParagraph"/>
              <w:ind w:left="0"/>
              <w:rPr>
                <w:sz w:val="18"/>
                <w:lang w:val="it-IT"/>
              </w:rPr>
            </w:pPr>
          </w:p>
          <w:p w:rsidR="00511639" w:rsidRPr="00A74F7A" w:rsidRDefault="00511639" w:rsidP="00B30B0C">
            <w:pPr>
              <w:pStyle w:val="TableParagraph"/>
              <w:ind w:left="0"/>
              <w:rPr>
                <w:sz w:val="18"/>
                <w:lang w:val="it-IT"/>
              </w:rPr>
            </w:pPr>
          </w:p>
          <w:p w:rsidR="00511639" w:rsidRPr="00A74F7A" w:rsidRDefault="00511639" w:rsidP="00B30B0C">
            <w:pPr>
              <w:pStyle w:val="TableParagraph"/>
              <w:spacing w:before="10"/>
              <w:ind w:left="0"/>
              <w:rPr>
                <w:sz w:val="14"/>
                <w:lang w:val="it-IT"/>
              </w:rPr>
            </w:pPr>
          </w:p>
          <w:p w:rsidR="00511639" w:rsidRPr="00A74F7A" w:rsidRDefault="00511639" w:rsidP="00B30B0C">
            <w:pPr>
              <w:pStyle w:val="TableParagraph"/>
              <w:ind w:right="256"/>
              <w:rPr>
                <w:b/>
                <w:sz w:val="18"/>
                <w:lang w:val="it-IT"/>
              </w:rPr>
            </w:pPr>
            <w:r w:rsidRPr="00A74F7A">
              <w:rPr>
                <w:b/>
                <w:sz w:val="18"/>
                <w:lang w:val="it-IT"/>
              </w:rPr>
              <w:t>Capacità di applicare conoscenza e comprensione</w:t>
            </w:r>
            <w:r>
              <w:rPr>
                <w:b/>
                <w:sz w:val="18"/>
                <w:lang w:val="it-IT"/>
              </w:rPr>
              <w:t xml:space="preserve">    </w:t>
            </w:r>
            <w:r w:rsidRPr="00F5244A">
              <w:rPr>
                <w:b/>
                <w:sz w:val="18"/>
                <w:highlight w:val="yellow"/>
                <w:lang w:val="it-IT"/>
              </w:rPr>
              <w:t xml:space="preserve">(DUBLINO </w:t>
            </w:r>
            <w:r>
              <w:rPr>
                <w:b/>
                <w:sz w:val="18"/>
                <w:highlight w:val="yellow"/>
                <w:lang w:val="it-IT"/>
              </w:rPr>
              <w:t>2</w:t>
            </w:r>
            <w:r w:rsidRPr="00F5244A">
              <w:rPr>
                <w:b/>
                <w:sz w:val="18"/>
                <w:highlight w:val="yellow"/>
                <w:lang w:val="it-IT"/>
              </w:rPr>
              <w:t>)</w:t>
            </w:r>
          </w:p>
          <w:p w:rsidR="00511639" w:rsidRPr="00A74F7A" w:rsidRDefault="00511639" w:rsidP="00B30B0C">
            <w:pPr>
              <w:pStyle w:val="TableParagraph"/>
              <w:ind w:left="0"/>
              <w:rPr>
                <w:sz w:val="18"/>
                <w:lang w:val="it-IT"/>
              </w:rPr>
            </w:pPr>
          </w:p>
          <w:p w:rsidR="00511639" w:rsidRDefault="00511639" w:rsidP="00B30B0C">
            <w:pPr>
              <w:pStyle w:val="TableParagraph"/>
              <w:spacing w:before="141"/>
              <w:ind w:right="256"/>
              <w:rPr>
                <w:sz w:val="18"/>
              </w:rPr>
            </w:pPr>
            <w:r>
              <w:rPr>
                <w:sz w:val="18"/>
              </w:rPr>
              <w:t>Il laureato:</w:t>
            </w:r>
          </w:p>
          <w:p w:rsidR="00511639" w:rsidRPr="00A74F7A" w:rsidRDefault="00511639" w:rsidP="00511639">
            <w:pPr>
              <w:pStyle w:val="TableParagraph"/>
              <w:numPr>
                <w:ilvl w:val="0"/>
                <w:numId w:val="22"/>
              </w:numPr>
              <w:tabs>
                <w:tab w:val="left" w:pos="260"/>
              </w:tabs>
              <w:spacing w:before="38" w:line="283" w:lineRule="auto"/>
              <w:ind w:right="778" w:firstLine="0"/>
              <w:rPr>
                <w:sz w:val="18"/>
                <w:lang w:val="it-IT"/>
              </w:rPr>
            </w:pPr>
            <w:r w:rsidRPr="00A74F7A">
              <w:rPr>
                <w:sz w:val="18"/>
                <w:lang w:val="it-IT"/>
              </w:rPr>
              <w:t>è in grado in grado di applicare le competenze e conoscenze acquisite, nel campo della mediazione interlinguistica</w:t>
            </w:r>
            <w:r w:rsidRPr="00A74F7A">
              <w:rPr>
                <w:spacing w:val="-20"/>
                <w:sz w:val="18"/>
                <w:lang w:val="it-IT"/>
              </w:rPr>
              <w:t xml:space="preserve"> </w:t>
            </w:r>
            <w:r w:rsidRPr="00A74F7A">
              <w:rPr>
                <w:sz w:val="18"/>
                <w:lang w:val="it-IT"/>
              </w:rPr>
              <w:t>e interculturale tra litaliano e tre lingue straniere, anche in nuovi</w:t>
            </w:r>
            <w:r w:rsidRPr="00A74F7A">
              <w:rPr>
                <w:spacing w:val="-13"/>
                <w:sz w:val="18"/>
                <w:lang w:val="it-IT"/>
              </w:rPr>
              <w:t xml:space="preserve"> </w:t>
            </w:r>
            <w:r w:rsidRPr="00A74F7A">
              <w:rPr>
                <w:sz w:val="18"/>
                <w:lang w:val="it-IT"/>
              </w:rPr>
              <w:t>ambiti</w:t>
            </w:r>
          </w:p>
          <w:p w:rsidR="00511639" w:rsidRPr="00A74F7A" w:rsidRDefault="00511639" w:rsidP="00511639">
            <w:pPr>
              <w:pStyle w:val="TableParagraph"/>
              <w:numPr>
                <w:ilvl w:val="0"/>
                <w:numId w:val="22"/>
              </w:numPr>
              <w:tabs>
                <w:tab w:val="left" w:pos="260"/>
              </w:tabs>
              <w:spacing w:before="2"/>
              <w:ind w:left="259" w:hanging="109"/>
              <w:rPr>
                <w:sz w:val="18"/>
                <w:lang w:val="it-IT"/>
              </w:rPr>
            </w:pPr>
            <w:r w:rsidRPr="00A74F7A">
              <w:rPr>
                <w:sz w:val="18"/>
                <w:lang w:val="it-IT"/>
              </w:rPr>
              <w:t>è in grado di reperire autonomamente la documentazione e gestire le informazioni necessarie alla gestione della</w:t>
            </w:r>
            <w:r w:rsidRPr="00A74F7A">
              <w:rPr>
                <w:spacing w:val="-20"/>
                <w:sz w:val="18"/>
                <w:lang w:val="it-IT"/>
              </w:rPr>
              <w:t xml:space="preserve"> </w:t>
            </w:r>
            <w:r w:rsidRPr="00A74F7A">
              <w:rPr>
                <w:sz w:val="18"/>
                <w:lang w:val="it-IT"/>
              </w:rPr>
              <w:t>trattativa;</w:t>
            </w:r>
          </w:p>
          <w:p w:rsidR="00511639" w:rsidRPr="00A74F7A" w:rsidRDefault="00511639" w:rsidP="00511639">
            <w:pPr>
              <w:pStyle w:val="TableParagraph"/>
              <w:numPr>
                <w:ilvl w:val="0"/>
                <w:numId w:val="22"/>
              </w:numPr>
              <w:tabs>
                <w:tab w:val="left" w:pos="260"/>
              </w:tabs>
              <w:spacing w:before="38" w:line="283" w:lineRule="auto"/>
              <w:ind w:right="1039" w:firstLine="0"/>
              <w:rPr>
                <w:sz w:val="18"/>
                <w:lang w:val="it-IT"/>
              </w:rPr>
            </w:pPr>
            <w:r w:rsidRPr="00A74F7A">
              <w:rPr>
                <w:sz w:val="18"/>
                <w:lang w:val="it-IT"/>
              </w:rPr>
              <w:t>è in grado di interagire, gestire un pubblico, inserirsi prontamente negli ambienti di lavoro, operare con</w:t>
            </w:r>
            <w:r w:rsidRPr="00A74F7A">
              <w:rPr>
                <w:spacing w:val="-20"/>
                <w:sz w:val="18"/>
                <w:lang w:val="it-IT"/>
              </w:rPr>
              <w:t xml:space="preserve"> </w:t>
            </w:r>
            <w:r w:rsidRPr="00A74F7A">
              <w:rPr>
                <w:sz w:val="18"/>
                <w:lang w:val="it-IT"/>
              </w:rPr>
              <w:t>autonomia organizzativa e lavorare in</w:t>
            </w:r>
            <w:r w:rsidRPr="00A74F7A">
              <w:rPr>
                <w:spacing w:val="-5"/>
                <w:sz w:val="18"/>
                <w:lang w:val="it-IT"/>
              </w:rPr>
              <w:t xml:space="preserve"> </w:t>
            </w:r>
            <w:r w:rsidRPr="00A74F7A">
              <w:rPr>
                <w:sz w:val="18"/>
                <w:lang w:val="it-IT"/>
              </w:rPr>
              <w:t>équipe.</w:t>
            </w:r>
          </w:p>
          <w:p w:rsidR="00511639" w:rsidRPr="00A74F7A" w:rsidRDefault="00511639" w:rsidP="00B30B0C">
            <w:pPr>
              <w:pStyle w:val="TableParagraph"/>
              <w:spacing w:before="11"/>
              <w:ind w:left="0"/>
              <w:rPr>
                <w:sz w:val="24"/>
                <w:lang w:val="it-IT"/>
              </w:rPr>
            </w:pPr>
          </w:p>
          <w:p w:rsidR="00511639" w:rsidRPr="00A74F7A" w:rsidRDefault="00511639" w:rsidP="00B30B0C">
            <w:pPr>
              <w:pStyle w:val="TableParagraph"/>
              <w:ind w:right="256"/>
              <w:rPr>
                <w:b/>
                <w:sz w:val="18"/>
                <w:lang w:val="it-IT"/>
              </w:rPr>
            </w:pPr>
            <w:r w:rsidRPr="00A74F7A">
              <w:rPr>
                <w:b/>
                <w:sz w:val="18"/>
                <w:lang w:val="it-IT"/>
              </w:rPr>
              <w:t>Le conoscenze e capacità sono conseguite e verificate nelle seguenti attività formative:</w:t>
            </w:r>
          </w:p>
          <w:p w:rsidR="00511639" w:rsidRPr="00A74F7A" w:rsidRDefault="00511639" w:rsidP="00B30B0C">
            <w:pPr>
              <w:pStyle w:val="TableParagraph"/>
              <w:spacing w:before="48" w:line="285" w:lineRule="auto"/>
              <w:ind w:right="8209"/>
              <w:rPr>
                <w:sz w:val="18"/>
                <w:lang w:val="it-IT"/>
              </w:rPr>
            </w:pPr>
            <w:r w:rsidRPr="00A74F7A">
              <w:rPr>
                <w:color w:val="0000FF"/>
                <w:sz w:val="18"/>
                <w:lang w:val="it-IT"/>
              </w:rPr>
              <w:t>Visualizza Insegnamenti Chiudi Insegnamenti</w:t>
            </w:r>
          </w:p>
          <w:p w:rsidR="00511639" w:rsidRPr="00A74F7A" w:rsidRDefault="00511639" w:rsidP="00B30B0C">
            <w:pPr>
              <w:pStyle w:val="TableParagraph"/>
              <w:spacing w:line="283" w:lineRule="auto"/>
              <w:ind w:right="1697"/>
              <w:rPr>
                <w:sz w:val="18"/>
                <w:lang w:val="it-IT"/>
              </w:rPr>
            </w:pPr>
            <w:r w:rsidRPr="00A74F7A">
              <w:rPr>
                <w:sz w:val="18"/>
                <w:lang w:val="it-IT"/>
              </w:rPr>
              <w:t xml:space="preserve">MEDIAZIONE LINGUISTICA TRA IL TEDESCO E L'ITALIANO (SECONDA LINGUA) [cod. 69299] </w:t>
            </w:r>
            <w:r w:rsidRPr="00A74F7A">
              <w:rPr>
                <w:color w:val="0000FF"/>
                <w:sz w:val="18"/>
                <w:lang w:val="it-IT"/>
              </w:rPr>
              <w:t xml:space="preserve">url </w:t>
            </w:r>
            <w:r w:rsidRPr="00A74F7A">
              <w:rPr>
                <w:sz w:val="18"/>
                <w:lang w:val="it-IT"/>
              </w:rPr>
              <w:t xml:space="preserve">MEDIAZIONE LINGUISTICA TRA IL FRANCESE E L'ITALIANO (SECONDA LINGUA) [cod. 69279] </w:t>
            </w:r>
            <w:r w:rsidRPr="00A74F7A">
              <w:rPr>
                <w:color w:val="0000FF"/>
                <w:sz w:val="18"/>
                <w:lang w:val="it-IT"/>
              </w:rPr>
              <w:t xml:space="preserve">url </w:t>
            </w:r>
            <w:r w:rsidRPr="00A74F7A">
              <w:rPr>
                <w:sz w:val="18"/>
                <w:lang w:val="it-IT"/>
              </w:rPr>
              <w:t xml:space="preserve">MEDIAZIONE LINGUISTICA TRA L'INGLESE E L'ITALIANO (PRIMA LINGUA) [cod. 69276] </w:t>
            </w:r>
            <w:r w:rsidRPr="00A74F7A">
              <w:rPr>
                <w:color w:val="0000FF"/>
                <w:sz w:val="18"/>
                <w:lang w:val="it-IT"/>
              </w:rPr>
              <w:t xml:space="preserve">url </w:t>
            </w:r>
            <w:r w:rsidRPr="00A74F7A">
              <w:rPr>
                <w:sz w:val="18"/>
                <w:lang w:val="it-IT"/>
              </w:rPr>
              <w:t xml:space="preserve">MEDIAZIONE LINGUISTICA TRA L'INGLESE E L'ITALIANO (SECONDA LINGUA) [cod. 69271] </w:t>
            </w:r>
            <w:r w:rsidRPr="00A74F7A">
              <w:rPr>
                <w:color w:val="0000FF"/>
                <w:sz w:val="18"/>
                <w:lang w:val="it-IT"/>
              </w:rPr>
              <w:t xml:space="preserve">url </w:t>
            </w:r>
            <w:r w:rsidRPr="00A74F7A">
              <w:rPr>
                <w:sz w:val="18"/>
                <w:lang w:val="it-IT"/>
              </w:rPr>
              <w:t xml:space="preserve">MEDIAZIONE LINGUISTICA TRA LO SPAGNOLO E L'ITALIANO (SECONDA LINGUA) [cod. 69293] </w:t>
            </w:r>
            <w:r w:rsidRPr="00A74F7A">
              <w:rPr>
                <w:color w:val="0000FF"/>
                <w:sz w:val="18"/>
                <w:lang w:val="it-IT"/>
              </w:rPr>
              <w:t xml:space="preserve">url </w:t>
            </w:r>
            <w:r w:rsidRPr="00A74F7A">
              <w:rPr>
                <w:sz w:val="18"/>
                <w:lang w:val="it-IT"/>
              </w:rPr>
              <w:t xml:space="preserve">MEDIAZIONE LINGUISTICA TRA IL RUSSO E L'ITALIANO (SECONDA LINGUA) [cod. 69303] </w:t>
            </w:r>
            <w:r w:rsidRPr="00A74F7A">
              <w:rPr>
                <w:color w:val="0000FF"/>
                <w:sz w:val="18"/>
                <w:lang w:val="it-IT"/>
              </w:rPr>
              <w:t xml:space="preserve">url </w:t>
            </w:r>
            <w:r w:rsidRPr="00A74F7A">
              <w:rPr>
                <w:sz w:val="18"/>
                <w:lang w:val="it-IT"/>
              </w:rPr>
              <w:t xml:space="preserve">MEDIAZIONE LINGUISTICA TRA LO SPAGNOLO E L'ITALIANO (PRIMA LINGUA) [cod. 69290] </w:t>
            </w:r>
            <w:r w:rsidRPr="00A74F7A">
              <w:rPr>
                <w:color w:val="0000FF"/>
                <w:sz w:val="18"/>
                <w:lang w:val="it-IT"/>
              </w:rPr>
              <w:t xml:space="preserve">url </w:t>
            </w:r>
            <w:r w:rsidRPr="00A74F7A">
              <w:rPr>
                <w:sz w:val="18"/>
                <w:lang w:val="it-IT"/>
              </w:rPr>
              <w:t>MEDIAZIONE LINGUISTICA TRA IL PORTOGHESE E L'ITALIANO (SECONDA LINGUA) [cod. 70293]</w:t>
            </w:r>
            <w:r w:rsidRPr="00A74F7A">
              <w:rPr>
                <w:spacing w:val="-14"/>
                <w:sz w:val="18"/>
                <w:lang w:val="it-IT"/>
              </w:rPr>
              <w:t xml:space="preserve"> </w:t>
            </w:r>
            <w:r w:rsidRPr="00A74F7A">
              <w:rPr>
                <w:color w:val="0000FF"/>
                <w:sz w:val="18"/>
                <w:lang w:val="it-IT"/>
              </w:rPr>
              <w:t xml:space="preserve">url </w:t>
            </w:r>
            <w:r w:rsidRPr="00A74F7A">
              <w:rPr>
                <w:sz w:val="18"/>
                <w:lang w:val="it-IT"/>
              </w:rPr>
              <w:t xml:space="preserve">MEDIAZIONE LINGUISTICA TRA IL TEDESCO E L'ITALIANO (PRIMA LINGUA) [cod. 69296] </w:t>
            </w:r>
            <w:r w:rsidRPr="00A74F7A">
              <w:rPr>
                <w:color w:val="0000FF"/>
                <w:sz w:val="18"/>
                <w:lang w:val="it-IT"/>
              </w:rPr>
              <w:t xml:space="preserve">url </w:t>
            </w:r>
            <w:r w:rsidRPr="00A74F7A">
              <w:rPr>
                <w:sz w:val="18"/>
                <w:lang w:val="it-IT"/>
              </w:rPr>
              <w:t xml:space="preserve">MEDIAZIONE LINGUISTICA TRA IL CINESE E L'ITALIANO (SECONDA LINGUA) [cod. 70296] </w:t>
            </w:r>
            <w:r w:rsidRPr="00A74F7A">
              <w:rPr>
                <w:color w:val="0000FF"/>
                <w:sz w:val="18"/>
                <w:lang w:val="it-IT"/>
              </w:rPr>
              <w:t xml:space="preserve">url </w:t>
            </w:r>
            <w:r w:rsidRPr="00A74F7A">
              <w:rPr>
                <w:sz w:val="18"/>
                <w:lang w:val="it-IT"/>
              </w:rPr>
              <w:t xml:space="preserve">MEDIAZIONE LINGUISTICA TRA IL FRANCESE E L'ITALIANO (PRIMA LINGUA) [cod. 69274] </w:t>
            </w:r>
            <w:r w:rsidRPr="00A74F7A">
              <w:rPr>
                <w:color w:val="0000FF"/>
                <w:sz w:val="18"/>
                <w:lang w:val="it-IT"/>
              </w:rPr>
              <w:t xml:space="preserve">url </w:t>
            </w:r>
            <w:r w:rsidRPr="00A74F7A">
              <w:rPr>
                <w:sz w:val="18"/>
                <w:lang w:val="it-IT"/>
              </w:rPr>
              <w:t xml:space="preserve">INTERPRETAZIONE DI TRATTATIVA SPAGNOLA I (PRIMA LINGUA) [cod. 69384] </w:t>
            </w:r>
            <w:r w:rsidRPr="00A74F7A">
              <w:rPr>
                <w:color w:val="0000FF"/>
                <w:sz w:val="18"/>
                <w:lang w:val="it-IT"/>
              </w:rPr>
              <w:t xml:space="preserve">url </w:t>
            </w:r>
            <w:r w:rsidRPr="00A74F7A">
              <w:rPr>
                <w:sz w:val="18"/>
                <w:lang w:val="it-IT"/>
              </w:rPr>
              <w:t xml:space="preserve">INTERPRETAZIONE DI TRATTATIVA TEDESCA I (PRIMA LINGUA) [cod. 69388] </w:t>
            </w:r>
            <w:r w:rsidRPr="00A74F7A">
              <w:rPr>
                <w:color w:val="0000FF"/>
                <w:sz w:val="18"/>
                <w:lang w:val="it-IT"/>
              </w:rPr>
              <w:t xml:space="preserve">url </w:t>
            </w:r>
            <w:r w:rsidRPr="00A74F7A">
              <w:rPr>
                <w:sz w:val="18"/>
                <w:lang w:val="it-IT"/>
              </w:rPr>
              <w:t xml:space="preserve">INTERPRETAZIONE DI TRATTATIVA INGLESE I (PRIMA LINGUA) [cod. 69378] </w:t>
            </w:r>
            <w:r w:rsidRPr="00A74F7A">
              <w:rPr>
                <w:color w:val="0000FF"/>
                <w:sz w:val="18"/>
                <w:lang w:val="it-IT"/>
              </w:rPr>
              <w:t xml:space="preserve">url </w:t>
            </w:r>
            <w:r w:rsidRPr="00A74F7A">
              <w:rPr>
                <w:sz w:val="18"/>
                <w:lang w:val="it-IT"/>
              </w:rPr>
              <w:t xml:space="preserve">INTERPRETAZIONE DI TRATTATIVA FRANCESE I (SECONDA LINGUA) [cod. 69394] </w:t>
            </w:r>
            <w:r w:rsidRPr="00A74F7A">
              <w:rPr>
                <w:color w:val="0000FF"/>
                <w:sz w:val="18"/>
                <w:lang w:val="it-IT"/>
              </w:rPr>
              <w:t xml:space="preserve">url </w:t>
            </w:r>
            <w:r w:rsidRPr="00A74F7A">
              <w:rPr>
                <w:sz w:val="18"/>
                <w:lang w:val="it-IT"/>
              </w:rPr>
              <w:t xml:space="preserve">INTERPRETAZIONE DI TRATTATIVA INGLESE I (SECONDA LINGUA) [cod. 69397] </w:t>
            </w:r>
            <w:r w:rsidRPr="00A74F7A">
              <w:rPr>
                <w:color w:val="0000FF"/>
                <w:sz w:val="18"/>
                <w:lang w:val="it-IT"/>
              </w:rPr>
              <w:t xml:space="preserve">url </w:t>
            </w:r>
            <w:r w:rsidRPr="00A74F7A">
              <w:rPr>
                <w:sz w:val="18"/>
                <w:lang w:val="it-IT"/>
              </w:rPr>
              <w:t xml:space="preserve">INTERPRETAZIONE DI TRATTATIVA RUSSA I (SECONDA LINGUA) [cod. 69406] </w:t>
            </w:r>
            <w:r w:rsidRPr="00A74F7A">
              <w:rPr>
                <w:color w:val="0000FF"/>
                <w:sz w:val="18"/>
                <w:lang w:val="it-IT"/>
              </w:rPr>
              <w:t xml:space="preserve">url </w:t>
            </w:r>
            <w:r w:rsidRPr="00A74F7A">
              <w:rPr>
                <w:sz w:val="18"/>
                <w:lang w:val="it-IT"/>
              </w:rPr>
              <w:t xml:space="preserve">INTERPRETAZIONE DI TRATTATIVA PORTOGHESE I (SECONDA LINGUA) [cod. 70299] </w:t>
            </w:r>
            <w:r w:rsidRPr="00A74F7A">
              <w:rPr>
                <w:color w:val="0000FF"/>
                <w:sz w:val="18"/>
                <w:lang w:val="it-IT"/>
              </w:rPr>
              <w:t xml:space="preserve">url </w:t>
            </w:r>
            <w:r w:rsidRPr="00A74F7A">
              <w:rPr>
                <w:sz w:val="18"/>
                <w:lang w:val="it-IT"/>
              </w:rPr>
              <w:t xml:space="preserve">INTERPRETAZIONE DI TRATTATIVA SPAGNOLA I (SECONDA LINGUA) [cod. 69400] </w:t>
            </w:r>
            <w:r w:rsidRPr="00A74F7A">
              <w:rPr>
                <w:color w:val="0000FF"/>
                <w:sz w:val="18"/>
                <w:lang w:val="it-IT"/>
              </w:rPr>
              <w:t xml:space="preserve">url </w:t>
            </w:r>
            <w:r w:rsidRPr="00A74F7A">
              <w:rPr>
                <w:sz w:val="18"/>
                <w:lang w:val="it-IT"/>
              </w:rPr>
              <w:t xml:space="preserve">INTERPRETAZIONE DI TRATTATIVA CINESE I (SECONDA LINGUA) [cod. 70313] </w:t>
            </w:r>
            <w:r w:rsidRPr="00A74F7A">
              <w:rPr>
                <w:color w:val="0000FF"/>
                <w:sz w:val="18"/>
                <w:lang w:val="it-IT"/>
              </w:rPr>
              <w:t xml:space="preserve">url </w:t>
            </w:r>
            <w:r w:rsidRPr="00A74F7A">
              <w:rPr>
                <w:sz w:val="18"/>
                <w:lang w:val="it-IT"/>
              </w:rPr>
              <w:t xml:space="preserve">INTERPRETAZIONE DI TRATTATIVA FRANCESE I (PRIMA LINGUA) [cod. 69381] </w:t>
            </w:r>
            <w:r w:rsidRPr="00A74F7A">
              <w:rPr>
                <w:color w:val="0000FF"/>
                <w:sz w:val="18"/>
                <w:lang w:val="it-IT"/>
              </w:rPr>
              <w:t xml:space="preserve">url </w:t>
            </w:r>
            <w:r w:rsidRPr="00A74F7A">
              <w:rPr>
                <w:sz w:val="18"/>
                <w:lang w:val="it-IT"/>
              </w:rPr>
              <w:t>INTERPRETAZIONE DI TRATTATIVA TEDESCA I (SECONDA LINGUA) [cod. 69403]</w:t>
            </w:r>
            <w:r w:rsidRPr="00A74F7A">
              <w:rPr>
                <w:spacing w:val="-11"/>
                <w:sz w:val="18"/>
                <w:lang w:val="it-IT"/>
              </w:rPr>
              <w:t xml:space="preserve"> </w:t>
            </w:r>
            <w:r w:rsidRPr="00A74F7A">
              <w:rPr>
                <w:color w:val="0000FF"/>
                <w:sz w:val="18"/>
                <w:lang w:val="it-IT"/>
              </w:rPr>
              <w:t>url</w:t>
            </w:r>
          </w:p>
          <w:p w:rsidR="00511639" w:rsidRPr="00A74F7A" w:rsidRDefault="00511639" w:rsidP="00B30B0C">
            <w:pPr>
              <w:pStyle w:val="TableParagraph"/>
              <w:spacing w:before="2"/>
              <w:ind w:right="256"/>
              <w:rPr>
                <w:sz w:val="18"/>
                <w:lang w:val="it-IT"/>
              </w:rPr>
            </w:pPr>
            <w:r w:rsidRPr="00A74F7A">
              <w:rPr>
                <w:sz w:val="18"/>
                <w:lang w:val="it-IT"/>
              </w:rPr>
              <w:t xml:space="preserve">MEDIAZIONE FINLANDESE [cod. 69535] </w:t>
            </w:r>
            <w:r w:rsidRPr="00A74F7A">
              <w:rPr>
                <w:color w:val="0000FF"/>
                <w:sz w:val="18"/>
                <w:lang w:val="it-IT"/>
              </w:rPr>
              <w:t>url</w:t>
            </w:r>
          </w:p>
          <w:p w:rsidR="00511639" w:rsidRPr="00A74F7A" w:rsidRDefault="00511639" w:rsidP="00B30B0C">
            <w:pPr>
              <w:pStyle w:val="TableParagraph"/>
              <w:spacing w:before="38" w:line="283" w:lineRule="auto"/>
              <w:ind w:right="1949"/>
              <w:rPr>
                <w:sz w:val="18"/>
                <w:lang w:val="it-IT"/>
              </w:rPr>
            </w:pPr>
            <w:r w:rsidRPr="00A74F7A">
              <w:rPr>
                <w:sz w:val="18"/>
                <w:lang w:val="it-IT"/>
              </w:rPr>
              <w:t xml:space="preserve">INTERPRETAZIONE DI TRATTATIVA INGLESE II (PRIMA LINGUA) [cod. 69456] </w:t>
            </w:r>
            <w:r w:rsidRPr="00A74F7A">
              <w:rPr>
                <w:color w:val="0000FF"/>
                <w:sz w:val="18"/>
                <w:lang w:val="it-IT"/>
              </w:rPr>
              <w:t xml:space="preserve">url </w:t>
            </w:r>
            <w:r w:rsidRPr="00A74F7A">
              <w:rPr>
                <w:sz w:val="18"/>
                <w:lang w:val="it-IT"/>
              </w:rPr>
              <w:t xml:space="preserve">INTERPRETAZIONE DI TRATTATIVA FRANCESE II (SECONDA LINGUA) [cod. 69467] </w:t>
            </w:r>
            <w:r w:rsidRPr="00A74F7A">
              <w:rPr>
                <w:color w:val="0000FF"/>
                <w:sz w:val="18"/>
                <w:lang w:val="it-IT"/>
              </w:rPr>
              <w:t xml:space="preserve">url </w:t>
            </w:r>
            <w:r w:rsidRPr="00A74F7A">
              <w:rPr>
                <w:sz w:val="18"/>
                <w:lang w:val="it-IT"/>
              </w:rPr>
              <w:t xml:space="preserve">MEDIAZIONE BULGARA [cod. 69528] </w:t>
            </w:r>
            <w:r w:rsidRPr="00A74F7A">
              <w:rPr>
                <w:color w:val="0000FF"/>
                <w:sz w:val="18"/>
                <w:lang w:val="it-IT"/>
              </w:rPr>
              <w:t>url</w:t>
            </w:r>
          </w:p>
          <w:p w:rsidR="00511639" w:rsidRPr="00A74F7A" w:rsidRDefault="00511639" w:rsidP="00B30B0C">
            <w:pPr>
              <w:pStyle w:val="TableParagraph"/>
              <w:spacing w:before="2" w:line="285" w:lineRule="auto"/>
              <w:ind w:right="1949"/>
              <w:rPr>
                <w:sz w:val="18"/>
                <w:lang w:val="it-IT"/>
              </w:rPr>
            </w:pPr>
            <w:r w:rsidRPr="00A74F7A">
              <w:rPr>
                <w:sz w:val="18"/>
                <w:lang w:val="it-IT"/>
              </w:rPr>
              <w:t xml:space="preserve">INTERPRETAZIONE DI TRATTATIVA SPAGNOLA II (SECONDA LINGUA) [cod. 69476] </w:t>
            </w:r>
            <w:r w:rsidRPr="00A74F7A">
              <w:rPr>
                <w:color w:val="0000FF"/>
                <w:sz w:val="18"/>
                <w:lang w:val="it-IT"/>
              </w:rPr>
              <w:t xml:space="preserve">url </w:t>
            </w:r>
            <w:r w:rsidRPr="00A74F7A">
              <w:rPr>
                <w:sz w:val="18"/>
                <w:lang w:val="it-IT"/>
              </w:rPr>
              <w:t xml:space="preserve">MEDIAZIONE PORTOGHESE [cod. 69541] </w:t>
            </w:r>
            <w:r w:rsidRPr="00A74F7A">
              <w:rPr>
                <w:color w:val="0000FF"/>
                <w:sz w:val="18"/>
                <w:lang w:val="it-IT"/>
              </w:rPr>
              <w:t>url</w:t>
            </w:r>
          </w:p>
          <w:p w:rsidR="00511639" w:rsidRPr="00A74F7A" w:rsidRDefault="00511639" w:rsidP="00B30B0C">
            <w:pPr>
              <w:pStyle w:val="TableParagraph"/>
              <w:ind w:right="256"/>
              <w:rPr>
                <w:sz w:val="18"/>
                <w:lang w:val="it-IT"/>
              </w:rPr>
            </w:pPr>
            <w:r w:rsidRPr="00A74F7A">
              <w:rPr>
                <w:sz w:val="18"/>
                <w:lang w:val="it-IT"/>
              </w:rPr>
              <w:t xml:space="preserve">MEDIAZIONE SLOVACCA [cod. 69544] </w:t>
            </w:r>
            <w:r w:rsidRPr="00A74F7A">
              <w:rPr>
                <w:color w:val="0000FF"/>
                <w:sz w:val="18"/>
                <w:lang w:val="it-IT"/>
              </w:rPr>
              <w:t>url</w:t>
            </w:r>
          </w:p>
          <w:p w:rsidR="00511639" w:rsidRDefault="00511639" w:rsidP="00B30B0C">
            <w:pPr>
              <w:pStyle w:val="TableParagraph"/>
              <w:spacing w:before="38" w:line="285" w:lineRule="auto"/>
              <w:ind w:right="3161"/>
              <w:jc w:val="both"/>
              <w:rPr>
                <w:color w:val="0000FF"/>
                <w:sz w:val="18"/>
                <w:lang w:val="it-IT"/>
              </w:rPr>
            </w:pPr>
            <w:r w:rsidRPr="00A74F7A">
              <w:rPr>
                <w:sz w:val="18"/>
                <w:lang w:val="it-IT"/>
              </w:rPr>
              <w:t>INTERPRETAZIONE DI TRATTATIVA SPAGNOLA II (PRIMA LINGUA) [cod. 69460]</w:t>
            </w:r>
            <w:r w:rsidRPr="00A74F7A">
              <w:rPr>
                <w:spacing w:val="-11"/>
                <w:sz w:val="18"/>
                <w:lang w:val="it-IT"/>
              </w:rPr>
              <w:t xml:space="preserve"> </w:t>
            </w:r>
            <w:r w:rsidRPr="00A74F7A">
              <w:rPr>
                <w:color w:val="0000FF"/>
                <w:sz w:val="18"/>
                <w:lang w:val="it-IT"/>
              </w:rPr>
              <w:t xml:space="preserve">url </w:t>
            </w:r>
            <w:r w:rsidRPr="00A74F7A">
              <w:rPr>
                <w:sz w:val="18"/>
                <w:lang w:val="it-IT"/>
              </w:rPr>
              <w:t xml:space="preserve">INTERPRETAZIONE DI TRATTATIVA RUSSA II (SECONDA LINGUA) [cod. 69473] </w:t>
            </w:r>
            <w:r w:rsidRPr="00A74F7A">
              <w:rPr>
                <w:color w:val="0000FF"/>
                <w:sz w:val="18"/>
                <w:lang w:val="it-IT"/>
              </w:rPr>
              <w:t xml:space="preserve">url </w:t>
            </w:r>
            <w:r w:rsidRPr="00A74F7A">
              <w:rPr>
                <w:sz w:val="18"/>
                <w:lang w:val="it-IT"/>
              </w:rPr>
              <w:t>MEDIAZIONE CINESE [cod. 69532]</w:t>
            </w:r>
            <w:r w:rsidRPr="00A74F7A">
              <w:rPr>
                <w:spacing w:val="-4"/>
                <w:sz w:val="18"/>
                <w:lang w:val="it-IT"/>
              </w:rPr>
              <w:t xml:space="preserve"> </w:t>
            </w:r>
            <w:r w:rsidRPr="00A74F7A">
              <w:rPr>
                <w:color w:val="0000FF"/>
                <w:sz w:val="18"/>
                <w:lang w:val="it-IT"/>
              </w:rPr>
              <w:t>url</w:t>
            </w:r>
          </w:p>
          <w:p w:rsidR="00511639" w:rsidRPr="00A74F7A" w:rsidRDefault="00511639" w:rsidP="00B30B0C">
            <w:pPr>
              <w:pStyle w:val="TableParagraph"/>
              <w:spacing w:before="38" w:line="285" w:lineRule="auto"/>
              <w:ind w:right="3161"/>
              <w:jc w:val="both"/>
              <w:rPr>
                <w:sz w:val="18"/>
                <w:lang w:val="it-IT"/>
              </w:rPr>
            </w:pPr>
            <w:r>
              <w:rPr>
                <w:sz w:val="18"/>
                <w:lang w:val="it-IT"/>
              </w:rPr>
              <w:t>Ecc…</w:t>
            </w:r>
          </w:p>
        </w:tc>
      </w:tr>
    </w:tbl>
    <w:p w:rsidR="00511639" w:rsidRPr="00A74F7A" w:rsidRDefault="00511639" w:rsidP="00511639">
      <w:pPr>
        <w:spacing w:line="285" w:lineRule="auto"/>
        <w:jc w:val="both"/>
        <w:rPr>
          <w:sz w:val="18"/>
        </w:rPr>
        <w:sectPr w:rsidR="00511639" w:rsidRPr="00A74F7A">
          <w:pgSz w:w="12240" w:h="15840"/>
          <w:pgMar w:top="720" w:right="960" w:bottom="280" w:left="700" w:header="720" w:footer="720" w:gutter="0"/>
          <w:cols w:space="720"/>
        </w:sectPr>
      </w:pPr>
    </w:p>
    <w:tbl>
      <w:tblPr>
        <w:tblStyle w:val="TableNormal"/>
        <w:tblW w:w="0" w:type="auto"/>
        <w:tblInd w:w="118" w:type="dxa"/>
        <w:tblBorders>
          <w:top w:val="nil"/>
          <w:left w:val="nil"/>
          <w:bottom w:val="nil"/>
          <w:right w:val="nil"/>
          <w:insideH w:val="nil"/>
          <w:insideV w:val="nil"/>
        </w:tblBorders>
        <w:tblLayout w:type="fixed"/>
        <w:tblLook w:val="01E0"/>
      </w:tblPr>
      <w:tblGrid>
        <w:gridCol w:w="10328"/>
      </w:tblGrid>
      <w:tr w:rsidR="00511639" w:rsidTr="00B30B0C">
        <w:trPr>
          <w:trHeight w:hRule="exact" w:val="557"/>
        </w:trPr>
        <w:tc>
          <w:tcPr>
            <w:tcW w:w="10328" w:type="dxa"/>
            <w:tcBorders>
              <w:left w:val="single" w:sz="6" w:space="0" w:color="FFFFFF"/>
            </w:tcBorders>
            <w:shd w:val="clear" w:color="auto" w:fill="8DB1BB"/>
          </w:tcPr>
          <w:p w:rsidR="00511639" w:rsidRPr="00A74F7A" w:rsidRDefault="00511639" w:rsidP="00B30B0C">
            <w:pPr>
              <w:pStyle w:val="TableParagraph"/>
              <w:spacing w:before="8"/>
              <w:ind w:left="0"/>
              <w:rPr>
                <w:sz w:val="14"/>
                <w:lang w:val="it-IT"/>
              </w:rPr>
            </w:pPr>
          </w:p>
          <w:p w:rsidR="00511639" w:rsidRDefault="00511639" w:rsidP="00B30B0C">
            <w:pPr>
              <w:pStyle w:val="TableParagraph"/>
              <w:ind w:right="256"/>
              <w:rPr>
                <w:b/>
                <w:sz w:val="18"/>
              </w:rPr>
            </w:pPr>
            <w:r>
              <w:rPr>
                <w:b/>
                <w:sz w:val="18"/>
              </w:rPr>
              <w:t>Area di apprendimento: Traduzione</w:t>
            </w:r>
          </w:p>
        </w:tc>
      </w:tr>
      <w:tr w:rsidR="00511639" w:rsidRPr="00A74F7A" w:rsidTr="00B30B0C">
        <w:trPr>
          <w:trHeight w:hRule="exact" w:val="11639"/>
        </w:trPr>
        <w:tc>
          <w:tcPr>
            <w:tcW w:w="10328" w:type="dxa"/>
            <w:tcBorders>
              <w:left w:val="single" w:sz="6" w:space="0" w:color="FFFFFF"/>
            </w:tcBorders>
            <w:shd w:val="clear" w:color="auto" w:fill="DFDFDF"/>
          </w:tcPr>
          <w:p w:rsidR="00511639" w:rsidRPr="00A74F7A" w:rsidRDefault="00511639" w:rsidP="00B30B0C">
            <w:pPr>
              <w:pStyle w:val="TableParagraph"/>
              <w:spacing w:before="8"/>
              <w:ind w:left="0"/>
              <w:rPr>
                <w:sz w:val="14"/>
                <w:lang w:val="it-IT"/>
              </w:rPr>
            </w:pPr>
          </w:p>
          <w:p w:rsidR="00511639" w:rsidRPr="00A74F7A" w:rsidRDefault="00511639" w:rsidP="00B30B0C">
            <w:pPr>
              <w:pStyle w:val="TableParagraph"/>
              <w:ind w:right="256"/>
              <w:rPr>
                <w:b/>
                <w:sz w:val="18"/>
                <w:lang w:val="it-IT"/>
              </w:rPr>
            </w:pPr>
            <w:r w:rsidRPr="00A74F7A">
              <w:rPr>
                <w:b/>
                <w:sz w:val="18"/>
                <w:lang w:val="it-IT"/>
              </w:rPr>
              <w:t>Conoscenza e comprensione</w:t>
            </w:r>
            <w:r>
              <w:rPr>
                <w:b/>
                <w:sz w:val="18"/>
                <w:lang w:val="it-IT"/>
              </w:rPr>
              <w:t xml:space="preserve">   </w:t>
            </w:r>
            <w:r w:rsidRPr="00F5244A">
              <w:rPr>
                <w:b/>
                <w:sz w:val="18"/>
                <w:highlight w:val="yellow"/>
                <w:lang w:val="it-IT"/>
              </w:rPr>
              <w:t xml:space="preserve">(DUBLINO </w:t>
            </w:r>
            <w:r>
              <w:rPr>
                <w:b/>
                <w:sz w:val="18"/>
                <w:highlight w:val="yellow"/>
                <w:lang w:val="it-IT"/>
              </w:rPr>
              <w:t>1</w:t>
            </w:r>
            <w:r w:rsidRPr="00F5244A">
              <w:rPr>
                <w:b/>
                <w:sz w:val="18"/>
                <w:highlight w:val="yellow"/>
                <w:lang w:val="it-IT"/>
              </w:rPr>
              <w:t>)</w:t>
            </w:r>
          </w:p>
          <w:p w:rsidR="00511639" w:rsidRPr="00A74F7A" w:rsidRDefault="00511639" w:rsidP="00B30B0C">
            <w:pPr>
              <w:pStyle w:val="TableParagraph"/>
              <w:ind w:left="0"/>
              <w:rPr>
                <w:sz w:val="18"/>
                <w:lang w:val="it-IT"/>
              </w:rPr>
            </w:pPr>
          </w:p>
          <w:p w:rsidR="00511639" w:rsidRPr="00A74F7A" w:rsidRDefault="00511639" w:rsidP="00B30B0C">
            <w:pPr>
              <w:pStyle w:val="TableParagraph"/>
              <w:spacing w:before="141"/>
              <w:ind w:right="256"/>
              <w:rPr>
                <w:sz w:val="18"/>
                <w:lang w:val="it-IT"/>
              </w:rPr>
            </w:pPr>
            <w:r w:rsidRPr="00A74F7A">
              <w:rPr>
                <w:sz w:val="18"/>
                <w:lang w:val="it-IT"/>
              </w:rPr>
              <w:t>Il laureato:</w:t>
            </w:r>
          </w:p>
          <w:p w:rsidR="00511639" w:rsidRPr="00A74F7A" w:rsidRDefault="00511639" w:rsidP="00511639">
            <w:pPr>
              <w:pStyle w:val="TableParagraph"/>
              <w:numPr>
                <w:ilvl w:val="0"/>
                <w:numId w:val="21"/>
              </w:numPr>
              <w:tabs>
                <w:tab w:val="left" w:pos="260"/>
              </w:tabs>
              <w:spacing w:before="38"/>
              <w:ind w:hanging="109"/>
              <w:rPr>
                <w:sz w:val="18"/>
                <w:lang w:val="it-IT"/>
              </w:rPr>
            </w:pPr>
            <w:r w:rsidRPr="00A74F7A">
              <w:rPr>
                <w:sz w:val="18"/>
                <w:lang w:val="it-IT"/>
              </w:rPr>
              <w:t>conosce le tecniche traduttive per affrontare testi mediamente</w:t>
            </w:r>
            <w:r w:rsidRPr="00A74F7A">
              <w:rPr>
                <w:spacing w:val="-11"/>
                <w:sz w:val="18"/>
                <w:lang w:val="it-IT"/>
              </w:rPr>
              <w:t xml:space="preserve"> </w:t>
            </w:r>
            <w:r w:rsidRPr="00A74F7A">
              <w:rPr>
                <w:sz w:val="18"/>
                <w:lang w:val="it-IT"/>
              </w:rPr>
              <w:t>specialistici;</w:t>
            </w:r>
          </w:p>
          <w:p w:rsidR="00511639" w:rsidRPr="00A74F7A" w:rsidRDefault="00511639" w:rsidP="00511639">
            <w:pPr>
              <w:pStyle w:val="TableParagraph"/>
              <w:numPr>
                <w:ilvl w:val="0"/>
                <w:numId w:val="21"/>
              </w:numPr>
              <w:tabs>
                <w:tab w:val="left" w:pos="260"/>
              </w:tabs>
              <w:spacing w:before="38"/>
              <w:ind w:hanging="109"/>
              <w:rPr>
                <w:sz w:val="18"/>
                <w:lang w:val="it-IT"/>
              </w:rPr>
            </w:pPr>
            <w:r w:rsidRPr="00A74F7A">
              <w:rPr>
                <w:sz w:val="18"/>
                <w:lang w:val="it-IT"/>
              </w:rPr>
              <w:t>conosce le risorse informatiche di supporto allattività</w:t>
            </w:r>
            <w:r w:rsidRPr="00A74F7A">
              <w:rPr>
                <w:spacing w:val="-10"/>
                <w:sz w:val="18"/>
                <w:lang w:val="it-IT"/>
              </w:rPr>
              <w:t xml:space="preserve"> </w:t>
            </w:r>
            <w:r w:rsidRPr="00A74F7A">
              <w:rPr>
                <w:sz w:val="18"/>
                <w:lang w:val="it-IT"/>
              </w:rPr>
              <w:t>traduttiva.</w:t>
            </w:r>
          </w:p>
          <w:p w:rsidR="00511639" w:rsidRPr="00A74F7A" w:rsidRDefault="00511639" w:rsidP="00B30B0C">
            <w:pPr>
              <w:pStyle w:val="TableParagraph"/>
              <w:ind w:left="0"/>
              <w:rPr>
                <w:sz w:val="18"/>
                <w:lang w:val="it-IT"/>
              </w:rPr>
            </w:pPr>
          </w:p>
          <w:p w:rsidR="00511639" w:rsidRPr="00A74F7A" w:rsidRDefault="00511639" w:rsidP="00B30B0C">
            <w:pPr>
              <w:pStyle w:val="TableParagraph"/>
              <w:spacing w:before="10"/>
              <w:ind w:left="0"/>
              <w:rPr>
                <w:sz w:val="14"/>
                <w:lang w:val="it-IT"/>
              </w:rPr>
            </w:pPr>
          </w:p>
          <w:p w:rsidR="00511639" w:rsidRPr="00A74F7A" w:rsidRDefault="00511639" w:rsidP="00B30B0C">
            <w:pPr>
              <w:pStyle w:val="TableParagraph"/>
              <w:ind w:right="256"/>
              <w:rPr>
                <w:b/>
                <w:sz w:val="18"/>
                <w:lang w:val="it-IT"/>
              </w:rPr>
            </w:pPr>
            <w:r w:rsidRPr="00A74F7A">
              <w:rPr>
                <w:b/>
                <w:sz w:val="18"/>
                <w:lang w:val="it-IT"/>
              </w:rPr>
              <w:t>Capacità di applicare conoscenza e comprensione</w:t>
            </w:r>
            <w:r>
              <w:rPr>
                <w:b/>
                <w:sz w:val="18"/>
                <w:lang w:val="it-IT"/>
              </w:rPr>
              <w:t xml:space="preserve">    </w:t>
            </w:r>
            <w:r w:rsidRPr="00F5244A">
              <w:rPr>
                <w:b/>
                <w:sz w:val="18"/>
                <w:highlight w:val="yellow"/>
                <w:lang w:val="it-IT"/>
              </w:rPr>
              <w:t xml:space="preserve">(DUBLINO </w:t>
            </w:r>
            <w:r>
              <w:rPr>
                <w:b/>
                <w:sz w:val="18"/>
                <w:highlight w:val="yellow"/>
                <w:lang w:val="it-IT"/>
              </w:rPr>
              <w:t>2</w:t>
            </w:r>
            <w:r w:rsidRPr="00F5244A">
              <w:rPr>
                <w:b/>
                <w:sz w:val="18"/>
                <w:highlight w:val="yellow"/>
                <w:lang w:val="it-IT"/>
              </w:rPr>
              <w:t>)</w:t>
            </w:r>
          </w:p>
          <w:p w:rsidR="00511639" w:rsidRPr="00A74F7A" w:rsidRDefault="00511639" w:rsidP="00B30B0C">
            <w:pPr>
              <w:pStyle w:val="TableParagraph"/>
              <w:ind w:left="0"/>
              <w:rPr>
                <w:sz w:val="18"/>
                <w:lang w:val="it-IT"/>
              </w:rPr>
            </w:pPr>
          </w:p>
          <w:p w:rsidR="00511639" w:rsidRDefault="00511639" w:rsidP="00B30B0C">
            <w:pPr>
              <w:pStyle w:val="TableParagraph"/>
              <w:spacing w:before="141"/>
              <w:ind w:right="256"/>
              <w:rPr>
                <w:sz w:val="18"/>
              </w:rPr>
            </w:pPr>
            <w:r>
              <w:rPr>
                <w:sz w:val="18"/>
              </w:rPr>
              <w:t>Il laureato:</w:t>
            </w:r>
          </w:p>
          <w:p w:rsidR="00511639" w:rsidRPr="00A74F7A" w:rsidRDefault="00511639" w:rsidP="00511639">
            <w:pPr>
              <w:pStyle w:val="TableParagraph"/>
              <w:numPr>
                <w:ilvl w:val="0"/>
                <w:numId w:val="21"/>
              </w:numPr>
              <w:tabs>
                <w:tab w:val="left" w:pos="260"/>
              </w:tabs>
              <w:spacing w:before="38"/>
              <w:ind w:hanging="109"/>
              <w:rPr>
                <w:sz w:val="18"/>
                <w:lang w:val="it-IT"/>
              </w:rPr>
            </w:pPr>
            <w:r w:rsidRPr="00A74F7A">
              <w:rPr>
                <w:sz w:val="18"/>
                <w:lang w:val="it-IT"/>
              </w:rPr>
              <w:t>è in grado di tradurre testi mediamente specialistici nelle due principali lingue studiate (prima e seconda</w:t>
            </w:r>
            <w:r w:rsidRPr="00A74F7A">
              <w:rPr>
                <w:spacing w:val="-20"/>
                <w:sz w:val="18"/>
                <w:lang w:val="it-IT"/>
              </w:rPr>
              <w:t xml:space="preserve"> </w:t>
            </w:r>
            <w:r w:rsidRPr="00A74F7A">
              <w:rPr>
                <w:sz w:val="18"/>
                <w:lang w:val="it-IT"/>
              </w:rPr>
              <w:t>lingua);</w:t>
            </w:r>
          </w:p>
          <w:p w:rsidR="00511639" w:rsidRPr="00A74F7A" w:rsidRDefault="00511639" w:rsidP="00511639">
            <w:pPr>
              <w:pStyle w:val="TableParagraph"/>
              <w:numPr>
                <w:ilvl w:val="0"/>
                <w:numId w:val="21"/>
              </w:numPr>
              <w:tabs>
                <w:tab w:val="left" w:pos="260"/>
              </w:tabs>
              <w:spacing w:before="38"/>
              <w:ind w:hanging="109"/>
              <w:rPr>
                <w:sz w:val="18"/>
                <w:lang w:val="it-IT"/>
              </w:rPr>
            </w:pPr>
            <w:r w:rsidRPr="00A74F7A">
              <w:rPr>
                <w:sz w:val="18"/>
                <w:lang w:val="it-IT"/>
              </w:rPr>
              <w:t>è in grado di utilizzare risorse informatiche per la</w:t>
            </w:r>
            <w:r w:rsidRPr="00A74F7A">
              <w:rPr>
                <w:spacing w:val="-11"/>
                <w:sz w:val="18"/>
                <w:lang w:val="it-IT"/>
              </w:rPr>
              <w:t xml:space="preserve"> </w:t>
            </w:r>
            <w:r w:rsidRPr="00A74F7A">
              <w:rPr>
                <w:sz w:val="18"/>
                <w:lang w:val="it-IT"/>
              </w:rPr>
              <w:t>traduzione;</w:t>
            </w:r>
          </w:p>
          <w:p w:rsidR="00511639" w:rsidRPr="00A74F7A" w:rsidRDefault="00511639" w:rsidP="00511639">
            <w:pPr>
              <w:pStyle w:val="TableParagraph"/>
              <w:numPr>
                <w:ilvl w:val="0"/>
                <w:numId w:val="21"/>
              </w:numPr>
              <w:tabs>
                <w:tab w:val="left" w:pos="260"/>
              </w:tabs>
              <w:spacing w:before="38"/>
              <w:ind w:hanging="109"/>
              <w:rPr>
                <w:sz w:val="18"/>
                <w:lang w:val="it-IT"/>
              </w:rPr>
            </w:pPr>
            <w:r w:rsidRPr="00A74F7A">
              <w:rPr>
                <w:sz w:val="18"/>
                <w:lang w:val="it-IT"/>
              </w:rPr>
              <w:t>è in grado di reperire autonomamente le risorse elettroniche utili per la traduzione di testi di settori</w:t>
            </w:r>
            <w:r w:rsidRPr="00A74F7A">
              <w:rPr>
                <w:spacing w:val="-21"/>
                <w:sz w:val="18"/>
                <w:lang w:val="it-IT"/>
              </w:rPr>
              <w:t xml:space="preserve"> </w:t>
            </w:r>
            <w:r w:rsidRPr="00A74F7A">
              <w:rPr>
                <w:sz w:val="18"/>
                <w:lang w:val="it-IT"/>
              </w:rPr>
              <w:t>specifici.</w:t>
            </w:r>
          </w:p>
          <w:p w:rsidR="00511639" w:rsidRPr="00A74F7A" w:rsidRDefault="00511639" w:rsidP="00B30B0C">
            <w:pPr>
              <w:pStyle w:val="TableParagraph"/>
              <w:ind w:left="0"/>
              <w:rPr>
                <w:sz w:val="18"/>
                <w:lang w:val="it-IT"/>
              </w:rPr>
            </w:pPr>
          </w:p>
          <w:p w:rsidR="00511639" w:rsidRPr="00A74F7A" w:rsidRDefault="00511639" w:rsidP="00B30B0C">
            <w:pPr>
              <w:pStyle w:val="TableParagraph"/>
              <w:ind w:left="0"/>
              <w:rPr>
                <w:sz w:val="18"/>
                <w:lang w:val="it-IT"/>
              </w:rPr>
            </w:pPr>
          </w:p>
          <w:p w:rsidR="00511639" w:rsidRPr="00A74F7A" w:rsidRDefault="00511639" w:rsidP="00B30B0C">
            <w:pPr>
              <w:pStyle w:val="TableParagraph"/>
              <w:spacing w:before="116"/>
              <w:ind w:right="256"/>
              <w:rPr>
                <w:b/>
                <w:sz w:val="18"/>
                <w:lang w:val="it-IT"/>
              </w:rPr>
            </w:pPr>
            <w:r w:rsidRPr="00A74F7A">
              <w:rPr>
                <w:b/>
                <w:sz w:val="18"/>
                <w:lang w:val="it-IT"/>
              </w:rPr>
              <w:t>Le conoscenze e capacità sono conseguite e verificate nelle seguenti attività formative:</w:t>
            </w:r>
          </w:p>
          <w:p w:rsidR="00511639" w:rsidRPr="00A74F7A" w:rsidRDefault="00511639" w:rsidP="00B30B0C">
            <w:pPr>
              <w:pStyle w:val="TableParagraph"/>
              <w:spacing w:before="48" w:line="285" w:lineRule="auto"/>
              <w:ind w:right="8209"/>
              <w:rPr>
                <w:sz w:val="18"/>
                <w:lang w:val="it-IT"/>
              </w:rPr>
            </w:pPr>
            <w:r w:rsidRPr="00A74F7A">
              <w:rPr>
                <w:color w:val="0000FF"/>
                <w:sz w:val="18"/>
                <w:lang w:val="it-IT"/>
              </w:rPr>
              <w:t>Visualizza Insegnamenti Chiudi Insegnamenti</w:t>
            </w:r>
          </w:p>
          <w:p w:rsidR="00511639" w:rsidRDefault="00511639" w:rsidP="00B30B0C">
            <w:pPr>
              <w:pStyle w:val="TableParagraph"/>
              <w:spacing w:line="283" w:lineRule="auto"/>
              <w:ind w:right="2584"/>
              <w:rPr>
                <w:color w:val="0000FF"/>
                <w:sz w:val="18"/>
                <w:lang w:val="it-IT"/>
              </w:rPr>
            </w:pPr>
            <w:r w:rsidRPr="00A74F7A">
              <w:rPr>
                <w:sz w:val="18"/>
                <w:lang w:val="it-IT"/>
              </w:rPr>
              <w:t xml:space="preserve">TRADUZIONE DALL'ITALIANO IN INGLESE I (PRIMA LINGUA) [cod. 69306] </w:t>
            </w:r>
            <w:r w:rsidRPr="00A74F7A">
              <w:rPr>
                <w:color w:val="0000FF"/>
                <w:sz w:val="18"/>
                <w:lang w:val="it-IT"/>
              </w:rPr>
              <w:t xml:space="preserve">url </w:t>
            </w:r>
            <w:r w:rsidRPr="00A74F7A">
              <w:rPr>
                <w:sz w:val="18"/>
                <w:lang w:val="it-IT"/>
              </w:rPr>
              <w:t xml:space="preserve">TRADUZIONE DAL TEDESCO IN ITALIANO I (PRIMA LINGUA) [cod. 69314] </w:t>
            </w:r>
            <w:r w:rsidRPr="00A74F7A">
              <w:rPr>
                <w:color w:val="0000FF"/>
                <w:sz w:val="18"/>
                <w:lang w:val="it-IT"/>
              </w:rPr>
              <w:t xml:space="preserve">url </w:t>
            </w:r>
            <w:r w:rsidRPr="00A74F7A">
              <w:rPr>
                <w:sz w:val="18"/>
                <w:lang w:val="it-IT"/>
              </w:rPr>
              <w:t xml:space="preserve">TRADUZIONE DALL'ITALIANO IN SPAGNOLO I (PRIMA LINGUA) [cod. 69312] </w:t>
            </w:r>
            <w:r w:rsidRPr="00A74F7A">
              <w:rPr>
                <w:color w:val="0000FF"/>
                <w:sz w:val="18"/>
                <w:lang w:val="it-IT"/>
              </w:rPr>
              <w:t xml:space="preserve">url </w:t>
            </w:r>
            <w:r w:rsidRPr="00A74F7A">
              <w:rPr>
                <w:sz w:val="18"/>
                <w:lang w:val="it-IT"/>
              </w:rPr>
              <w:t xml:space="preserve">TRADUZIONE DALLO SPAGNOLO IN ITALIANO I (PRIMA LINGUA) [cod. 69311] </w:t>
            </w:r>
            <w:r w:rsidRPr="00A74F7A">
              <w:rPr>
                <w:color w:val="0000FF"/>
                <w:sz w:val="18"/>
                <w:lang w:val="it-IT"/>
              </w:rPr>
              <w:t xml:space="preserve">url </w:t>
            </w:r>
            <w:r w:rsidRPr="00A74F7A">
              <w:rPr>
                <w:sz w:val="18"/>
                <w:lang w:val="it-IT"/>
              </w:rPr>
              <w:t xml:space="preserve">TRADUZIONE DALL'INGLESE IN ITALIANO I (PRIMA LINGUA) [cod. 69305] </w:t>
            </w:r>
            <w:r w:rsidRPr="00A74F7A">
              <w:rPr>
                <w:color w:val="0000FF"/>
                <w:sz w:val="18"/>
                <w:lang w:val="it-IT"/>
              </w:rPr>
              <w:t xml:space="preserve">url </w:t>
            </w:r>
            <w:r w:rsidRPr="00A74F7A">
              <w:rPr>
                <w:sz w:val="18"/>
                <w:lang w:val="it-IT"/>
              </w:rPr>
              <w:t xml:space="preserve">TRADUZIONE DALL'ITALIANO IN TEDESCO I (PRIMA LINGUA) [cod. 69315] </w:t>
            </w:r>
            <w:r w:rsidRPr="00A74F7A">
              <w:rPr>
                <w:color w:val="0000FF"/>
                <w:sz w:val="18"/>
                <w:lang w:val="it-IT"/>
              </w:rPr>
              <w:t xml:space="preserve">url </w:t>
            </w:r>
            <w:r w:rsidRPr="00A74F7A">
              <w:rPr>
                <w:sz w:val="18"/>
                <w:lang w:val="it-IT"/>
              </w:rPr>
              <w:t xml:space="preserve">TRADUZIONE DAL FRANCESE IN ITALIANO I (PRIMA LINGUA) [cod. 69308] </w:t>
            </w:r>
            <w:r w:rsidRPr="00A74F7A">
              <w:rPr>
                <w:color w:val="0000FF"/>
                <w:sz w:val="18"/>
                <w:lang w:val="it-IT"/>
              </w:rPr>
              <w:t xml:space="preserve">url </w:t>
            </w:r>
            <w:r w:rsidRPr="00A74F7A">
              <w:rPr>
                <w:sz w:val="18"/>
                <w:lang w:val="it-IT"/>
              </w:rPr>
              <w:t xml:space="preserve">TRADUZIONE DALL'ITALIANO IN FRANCESE I (PRIMA LINGUA) [cod. 69309] </w:t>
            </w:r>
            <w:r w:rsidRPr="00A74F7A">
              <w:rPr>
                <w:color w:val="0000FF"/>
                <w:sz w:val="18"/>
                <w:lang w:val="it-IT"/>
              </w:rPr>
              <w:t xml:space="preserve">url </w:t>
            </w:r>
            <w:r w:rsidRPr="00A74F7A">
              <w:rPr>
                <w:sz w:val="18"/>
                <w:lang w:val="it-IT"/>
              </w:rPr>
              <w:t xml:space="preserve">TRADUZIONE DALL'INGLESE IN ITALIANO I (SECONDA LINGUA) [cod. 69427] </w:t>
            </w:r>
            <w:r w:rsidRPr="00A74F7A">
              <w:rPr>
                <w:color w:val="0000FF"/>
                <w:sz w:val="18"/>
                <w:lang w:val="it-IT"/>
              </w:rPr>
              <w:t xml:space="preserve">url </w:t>
            </w:r>
            <w:r w:rsidRPr="00A74F7A">
              <w:rPr>
                <w:sz w:val="18"/>
                <w:lang w:val="it-IT"/>
              </w:rPr>
              <w:t xml:space="preserve">TRADUZIONE DALL'ITALIANO IN INGLESE I (SECONDA LINGUA) [cod. 69426] </w:t>
            </w:r>
            <w:r w:rsidRPr="00A74F7A">
              <w:rPr>
                <w:color w:val="0000FF"/>
                <w:sz w:val="18"/>
                <w:lang w:val="it-IT"/>
              </w:rPr>
              <w:t xml:space="preserve">url </w:t>
            </w:r>
            <w:r w:rsidRPr="00A74F7A">
              <w:rPr>
                <w:sz w:val="18"/>
                <w:lang w:val="it-IT"/>
              </w:rPr>
              <w:t xml:space="preserve">TRADUZIONE DAL PORTOGHESE IN ITALIANO I (SECONDA LINGUA) [cod. 70305] </w:t>
            </w:r>
            <w:r w:rsidRPr="00A74F7A">
              <w:rPr>
                <w:color w:val="0000FF"/>
                <w:sz w:val="18"/>
                <w:lang w:val="it-IT"/>
              </w:rPr>
              <w:t xml:space="preserve">url </w:t>
            </w:r>
            <w:r w:rsidRPr="00A74F7A">
              <w:rPr>
                <w:sz w:val="18"/>
                <w:lang w:val="it-IT"/>
              </w:rPr>
              <w:t xml:space="preserve">TRADUZIONE DALL'ITALIANO IN CINESE I (SECONDA LINGUA) [cod. 70318] </w:t>
            </w:r>
            <w:r w:rsidRPr="00A74F7A">
              <w:rPr>
                <w:color w:val="0000FF"/>
                <w:sz w:val="18"/>
                <w:lang w:val="it-IT"/>
              </w:rPr>
              <w:t xml:space="preserve">url </w:t>
            </w:r>
            <w:r w:rsidRPr="00A74F7A">
              <w:rPr>
                <w:sz w:val="18"/>
                <w:lang w:val="it-IT"/>
              </w:rPr>
              <w:t xml:space="preserve">TRADUZIONE DAL CINESE IN ITALIANO I (SECONDA LINGUA) [cod. 70319] </w:t>
            </w:r>
            <w:r w:rsidRPr="00A74F7A">
              <w:rPr>
                <w:color w:val="0000FF"/>
                <w:sz w:val="18"/>
                <w:lang w:val="it-IT"/>
              </w:rPr>
              <w:t xml:space="preserve">url </w:t>
            </w:r>
            <w:r w:rsidRPr="00A74F7A">
              <w:rPr>
                <w:sz w:val="18"/>
                <w:lang w:val="it-IT"/>
              </w:rPr>
              <w:t xml:space="preserve">TRADUZIONE DALL'ITALIANO IN SPAGNOLO I (SECONDA LINGUA) [cod. 69435] </w:t>
            </w:r>
            <w:r w:rsidRPr="00A74F7A">
              <w:rPr>
                <w:color w:val="0000FF"/>
                <w:sz w:val="18"/>
                <w:lang w:val="it-IT"/>
              </w:rPr>
              <w:t xml:space="preserve">url </w:t>
            </w:r>
            <w:r w:rsidRPr="00A74F7A">
              <w:rPr>
                <w:sz w:val="18"/>
                <w:lang w:val="it-IT"/>
              </w:rPr>
              <w:t xml:space="preserve">TRADUZIONE DALL'ITALIANO IN TEDESCO I (SECONDA LINGUA) [cod. 69432] </w:t>
            </w:r>
            <w:r w:rsidRPr="00A74F7A">
              <w:rPr>
                <w:color w:val="0000FF"/>
                <w:sz w:val="18"/>
                <w:lang w:val="it-IT"/>
              </w:rPr>
              <w:t xml:space="preserve">url </w:t>
            </w:r>
            <w:r w:rsidRPr="00A74F7A">
              <w:rPr>
                <w:sz w:val="18"/>
                <w:lang w:val="it-IT"/>
              </w:rPr>
              <w:t xml:space="preserve">TRADUZIONE DALLO SPAGNOLO IN ITALIANO I (SECONDA LINGUA) [cod. 69436] </w:t>
            </w:r>
            <w:r w:rsidRPr="00A74F7A">
              <w:rPr>
                <w:color w:val="0000FF"/>
                <w:sz w:val="18"/>
                <w:lang w:val="it-IT"/>
              </w:rPr>
              <w:t xml:space="preserve">url </w:t>
            </w:r>
            <w:r w:rsidRPr="00A74F7A">
              <w:rPr>
                <w:sz w:val="18"/>
                <w:lang w:val="it-IT"/>
              </w:rPr>
              <w:t xml:space="preserve">TRADUZIONE DAL FRANCESE IN ITALIANO I (SECONDA LINGUA) [cod. 69424] </w:t>
            </w:r>
            <w:r w:rsidRPr="00A74F7A">
              <w:rPr>
                <w:color w:val="0000FF"/>
                <w:sz w:val="18"/>
                <w:lang w:val="it-IT"/>
              </w:rPr>
              <w:t xml:space="preserve">url </w:t>
            </w:r>
            <w:r w:rsidRPr="00A74F7A">
              <w:rPr>
                <w:sz w:val="18"/>
                <w:lang w:val="it-IT"/>
              </w:rPr>
              <w:t xml:space="preserve">TRADUZIONE DALL'ITALIANO IN PORTOGHESE I (SECONDA LINGUA) [cod. 70304] </w:t>
            </w:r>
            <w:r w:rsidRPr="00A74F7A">
              <w:rPr>
                <w:color w:val="0000FF"/>
                <w:sz w:val="18"/>
                <w:lang w:val="it-IT"/>
              </w:rPr>
              <w:t xml:space="preserve">url </w:t>
            </w:r>
            <w:r w:rsidRPr="00A74F7A">
              <w:rPr>
                <w:sz w:val="18"/>
                <w:lang w:val="it-IT"/>
              </w:rPr>
              <w:t xml:space="preserve">TRADUZIONE DAL RUSSO IN ITALIANO I (SECONDA LINGUA) [cod. 70071] </w:t>
            </w:r>
            <w:r w:rsidRPr="00A74F7A">
              <w:rPr>
                <w:color w:val="0000FF"/>
                <w:sz w:val="18"/>
                <w:lang w:val="it-IT"/>
              </w:rPr>
              <w:t xml:space="preserve">url </w:t>
            </w:r>
            <w:r w:rsidRPr="00A74F7A">
              <w:rPr>
                <w:sz w:val="18"/>
                <w:lang w:val="it-IT"/>
              </w:rPr>
              <w:t xml:space="preserve">TRADUZIONE DAL TEDESCO IN ITALIANO I (SECONDA LINGUA) [cod. 69433] </w:t>
            </w:r>
            <w:r w:rsidRPr="00A74F7A">
              <w:rPr>
                <w:color w:val="0000FF"/>
                <w:sz w:val="18"/>
                <w:lang w:val="it-IT"/>
              </w:rPr>
              <w:t xml:space="preserve">url </w:t>
            </w:r>
            <w:r w:rsidRPr="00A74F7A">
              <w:rPr>
                <w:sz w:val="18"/>
                <w:lang w:val="it-IT"/>
              </w:rPr>
              <w:t xml:space="preserve">TRADUZIONE DALL'ITALIANO IN FRANCESE I (SECONDA LINGUA) [cod. 69423] </w:t>
            </w:r>
            <w:r w:rsidRPr="00A74F7A">
              <w:rPr>
                <w:color w:val="0000FF"/>
                <w:sz w:val="18"/>
                <w:lang w:val="it-IT"/>
              </w:rPr>
              <w:t xml:space="preserve">url </w:t>
            </w:r>
            <w:r w:rsidRPr="00A74F7A">
              <w:rPr>
                <w:sz w:val="18"/>
                <w:lang w:val="it-IT"/>
              </w:rPr>
              <w:t xml:space="preserve">TRADUZIONE DALL'ITALIANO IN RUSSO I (SECONDA LINGUA) [cod. 70070] </w:t>
            </w:r>
            <w:r w:rsidRPr="00A74F7A">
              <w:rPr>
                <w:color w:val="0000FF"/>
                <w:sz w:val="18"/>
                <w:lang w:val="it-IT"/>
              </w:rPr>
              <w:t xml:space="preserve">url </w:t>
            </w:r>
            <w:r w:rsidRPr="00A74F7A">
              <w:rPr>
                <w:sz w:val="18"/>
                <w:lang w:val="it-IT"/>
              </w:rPr>
              <w:t xml:space="preserve">TRADUZIONE DALL'ITALIANO IN RUSSO II (SECONDA LINGUA) [cod. 69565] </w:t>
            </w:r>
            <w:r w:rsidRPr="00A74F7A">
              <w:rPr>
                <w:color w:val="0000FF"/>
                <w:sz w:val="18"/>
                <w:lang w:val="it-IT"/>
              </w:rPr>
              <w:t xml:space="preserve">url </w:t>
            </w:r>
            <w:r w:rsidRPr="00A74F7A">
              <w:rPr>
                <w:sz w:val="18"/>
                <w:lang w:val="it-IT"/>
              </w:rPr>
              <w:t xml:space="preserve">TRADUZIONE DALL'INGLESE IN ITALIANO II (SECONDA LINGUA) [cod. 69562] </w:t>
            </w:r>
            <w:r w:rsidRPr="00A74F7A">
              <w:rPr>
                <w:color w:val="0000FF"/>
                <w:sz w:val="18"/>
                <w:lang w:val="it-IT"/>
              </w:rPr>
              <w:t xml:space="preserve">url </w:t>
            </w:r>
            <w:r w:rsidRPr="00A74F7A">
              <w:rPr>
                <w:sz w:val="18"/>
                <w:lang w:val="it-IT"/>
              </w:rPr>
              <w:t xml:space="preserve">TRADUZIONE DAL FRANCESE IN ITALIANO II (SECONDA LINGUA) [cod. 69559] </w:t>
            </w:r>
            <w:r w:rsidRPr="00A74F7A">
              <w:rPr>
                <w:color w:val="0000FF"/>
                <w:sz w:val="18"/>
                <w:lang w:val="it-IT"/>
              </w:rPr>
              <w:t xml:space="preserve">url </w:t>
            </w:r>
            <w:r w:rsidRPr="00A74F7A">
              <w:rPr>
                <w:sz w:val="18"/>
                <w:lang w:val="it-IT"/>
              </w:rPr>
              <w:t xml:space="preserve">TRADUZIONE DAL TEDESCO IN ITALIANO II (PRIMA LINGUA) [cod. 69556] </w:t>
            </w:r>
            <w:r w:rsidRPr="00A74F7A">
              <w:rPr>
                <w:color w:val="0000FF"/>
                <w:sz w:val="18"/>
                <w:lang w:val="it-IT"/>
              </w:rPr>
              <w:t xml:space="preserve">url </w:t>
            </w:r>
            <w:r w:rsidRPr="00A74F7A">
              <w:rPr>
                <w:sz w:val="18"/>
                <w:lang w:val="it-IT"/>
              </w:rPr>
              <w:t xml:space="preserve">TRADUZIONE DALL'ITALIANO IN INGLESE II (SECONDA LINGUA) [cod. 69561] </w:t>
            </w:r>
            <w:r w:rsidRPr="00A74F7A">
              <w:rPr>
                <w:color w:val="0000FF"/>
                <w:sz w:val="18"/>
                <w:lang w:val="it-IT"/>
              </w:rPr>
              <w:t>url</w:t>
            </w:r>
          </w:p>
          <w:p w:rsidR="00511639" w:rsidRPr="00A74F7A" w:rsidRDefault="00511639" w:rsidP="00B30B0C">
            <w:pPr>
              <w:pStyle w:val="TableParagraph"/>
              <w:spacing w:line="283" w:lineRule="auto"/>
              <w:ind w:right="2584"/>
              <w:rPr>
                <w:sz w:val="18"/>
                <w:lang w:val="it-IT"/>
              </w:rPr>
            </w:pPr>
            <w:r>
              <w:rPr>
                <w:sz w:val="18"/>
                <w:lang w:val="it-IT"/>
              </w:rPr>
              <w:t>Ecc….</w:t>
            </w:r>
          </w:p>
        </w:tc>
      </w:tr>
    </w:tbl>
    <w:p w:rsidR="00511639" w:rsidRPr="00A74F7A" w:rsidRDefault="00511639" w:rsidP="00511639">
      <w:pPr>
        <w:spacing w:line="283" w:lineRule="auto"/>
        <w:rPr>
          <w:sz w:val="18"/>
        </w:rPr>
        <w:sectPr w:rsidR="00511639" w:rsidRPr="00A74F7A">
          <w:pgSz w:w="12240" w:h="15840"/>
          <w:pgMar w:top="720" w:right="960" w:bottom="280" w:left="700" w:header="720" w:footer="720" w:gutter="0"/>
          <w:cols w:space="720"/>
        </w:sectPr>
      </w:pPr>
    </w:p>
    <w:tbl>
      <w:tblPr>
        <w:tblStyle w:val="TableNormal"/>
        <w:tblW w:w="0" w:type="auto"/>
        <w:tblInd w:w="118" w:type="dxa"/>
        <w:tblBorders>
          <w:top w:val="nil"/>
          <w:left w:val="nil"/>
          <w:bottom w:val="nil"/>
          <w:right w:val="nil"/>
          <w:insideH w:val="nil"/>
          <w:insideV w:val="nil"/>
        </w:tblBorders>
        <w:tblLayout w:type="fixed"/>
        <w:tblLook w:val="01E0"/>
      </w:tblPr>
      <w:tblGrid>
        <w:gridCol w:w="20"/>
        <w:gridCol w:w="1594"/>
        <w:gridCol w:w="20"/>
        <w:gridCol w:w="8387"/>
        <w:gridCol w:w="20"/>
        <w:gridCol w:w="287"/>
        <w:gridCol w:w="20"/>
      </w:tblGrid>
      <w:tr w:rsidR="00511639" w:rsidRPr="00A74F7A" w:rsidTr="00B30B0C">
        <w:trPr>
          <w:gridAfter w:val="1"/>
          <w:wAfter w:w="20" w:type="dxa"/>
          <w:trHeight w:hRule="exact" w:val="1242"/>
        </w:trPr>
        <w:tc>
          <w:tcPr>
            <w:tcW w:w="10328" w:type="dxa"/>
            <w:gridSpan w:val="6"/>
            <w:tcBorders>
              <w:top w:val="single" w:sz="6" w:space="0" w:color="1F4052"/>
              <w:left w:val="single" w:sz="6" w:space="0" w:color="1F4052"/>
              <w:bottom w:val="single" w:sz="6" w:space="0" w:color="1F4052"/>
              <w:right w:val="single" w:sz="6" w:space="0" w:color="1F4052"/>
            </w:tcBorders>
            <w:shd w:val="clear" w:color="auto" w:fill="3D6A79"/>
          </w:tcPr>
          <w:p w:rsidR="00511639" w:rsidRPr="00A74F7A" w:rsidRDefault="00B171C4" w:rsidP="00B30B0C">
            <w:pPr>
              <w:pStyle w:val="TableParagraph"/>
              <w:spacing w:before="7"/>
              <w:ind w:left="0"/>
              <w:rPr>
                <w:sz w:val="18"/>
                <w:lang w:val="it-IT"/>
              </w:rPr>
            </w:pPr>
            <w:r w:rsidRPr="00B171C4">
              <w:rPr>
                <w:noProof/>
                <w:lang w:val="it-IT" w:eastAsia="it-IT"/>
              </w:rPr>
              <w:lastRenderedPageBreak/>
              <w:pict>
                <v:line id="Connettore 1 41" o:spid="_x0000_s1066" style="position:absolute;z-index:-251652096;visibility:visible;mso-position-horizontal-relative:page;mso-position-vertical-relative:page" from="155pt,278.2pt" to="155pt,3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" strokecolor="white">
                  <w10:wrap anchorx="page" anchory="page"/>
                </v:line>
              </w:pict>
            </w:r>
          </w:p>
          <w:p w:rsidR="00511639" w:rsidRPr="00A74F7A" w:rsidRDefault="00511639" w:rsidP="00B30B0C">
            <w:pPr>
              <w:pStyle w:val="TableParagraph"/>
              <w:tabs>
                <w:tab w:val="left" w:pos="2423"/>
              </w:tabs>
              <w:spacing w:line="273" w:lineRule="auto"/>
              <w:ind w:left="2424" w:right="5579" w:hanging="2439"/>
              <w:rPr>
                <w:b/>
                <w:sz w:val="18"/>
                <w:lang w:val="it-IT"/>
              </w:rPr>
            </w:pPr>
            <w:r w:rsidRPr="00A74F7A">
              <w:rPr>
                <w:color w:val="FFFFFF"/>
                <w:position w:val="-3"/>
                <w:sz w:val="18"/>
                <w:lang w:val="it-IT"/>
              </w:rPr>
              <w:t>QUADRO</w:t>
            </w:r>
            <w:r w:rsidRPr="00A74F7A">
              <w:rPr>
                <w:color w:val="FFFFFF"/>
                <w:spacing w:val="-2"/>
                <w:position w:val="-3"/>
                <w:sz w:val="18"/>
                <w:lang w:val="it-IT"/>
              </w:rPr>
              <w:t xml:space="preserve"> </w:t>
            </w:r>
            <w:r w:rsidRPr="00A74F7A">
              <w:rPr>
                <w:color w:val="FFFFFF"/>
                <w:position w:val="-3"/>
                <w:sz w:val="18"/>
                <w:lang w:val="it-IT"/>
              </w:rPr>
              <w:t>A4.c</w:t>
            </w:r>
            <w:r w:rsidRPr="00A74F7A">
              <w:rPr>
                <w:color w:val="FFFFFF"/>
                <w:position w:val="-3"/>
                <w:sz w:val="18"/>
                <w:lang w:val="it-IT"/>
              </w:rPr>
              <w:tab/>
            </w:r>
            <w:r w:rsidRPr="00A74F7A">
              <w:rPr>
                <w:b/>
                <w:color w:val="FFFFFF"/>
                <w:sz w:val="18"/>
                <w:lang w:val="it-IT"/>
              </w:rPr>
              <w:t>Autonomia</w:t>
            </w:r>
            <w:r w:rsidRPr="00A74F7A">
              <w:rPr>
                <w:b/>
                <w:color w:val="FFFFFF"/>
                <w:spacing w:val="-3"/>
                <w:sz w:val="18"/>
                <w:lang w:val="it-IT"/>
              </w:rPr>
              <w:t xml:space="preserve"> </w:t>
            </w:r>
            <w:r w:rsidRPr="00A74F7A">
              <w:rPr>
                <w:b/>
                <w:color w:val="FFFFFF"/>
                <w:sz w:val="18"/>
                <w:lang w:val="it-IT"/>
              </w:rPr>
              <w:t>di</w:t>
            </w:r>
            <w:r w:rsidRPr="00A74F7A">
              <w:rPr>
                <w:b/>
                <w:color w:val="FFFFFF"/>
                <w:spacing w:val="-3"/>
                <w:sz w:val="18"/>
                <w:lang w:val="it-IT"/>
              </w:rPr>
              <w:t xml:space="preserve"> </w:t>
            </w:r>
            <w:r w:rsidRPr="00A74F7A">
              <w:rPr>
                <w:b/>
                <w:color w:val="FFFFFF"/>
                <w:sz w:val="18"/>
                <w:lang w:val="it-IT"/>
              </w:rPr>
              <w:t>giudizio</w:t>
            </w:r>
            <w:r w:rsidRPr="00A74F7A">
              <w:rPr>
                <w:b/>
                <w:color w:val="FFFFFF"/>
                <w:w w:val="99"/>
                <w:sz w:val="18"/>
                <w:lang w:val="it-IT"/>
              </w:rPr>
              <w:t xml:space="preserve"> </w:t>
            </w:r>
            <w:r w:rsidRPr="00A74F7A">
              <w:rPr>
                <w:b/>
                <w:color w:val="FFFFFF"/>
                <w:sz w:val="18"/>
                <w:lang w:val="it-IT"/>
              </w:rPr>
              <w:t>Abilità comunicative Capacità di</w:t>
            </w:r>
            <w:r w:rsidRPr="00A74F7A">
              <w:rPr>
                <w:b/>
                <w:color w:val="FFFFFF"/>
                <w:spacing w:val="-4"/>
                <w:sz w:val="18"/>
                <w:lang w:val="it-IT"/>
              </w:rPr>
              <w:t xml:space="preserve"> </w:t>
            </w:r>
            <w:r w:rsidRPr="00A74F7A">
              <w:rPr>
                <w:b/>
                <w:color w:val="FFFFFF"/>
                <w:sz w:val="18"/>
                <w:lang w:val="it-IT"/>
              </w:rPr>
              <w:t>apprendimento</w:t>
            </w:r>
          </w:p>
        </w:tc>
      </w:tr>
      <w:tr w:rsidR="00511639" w:rsidRPr="00A74F7A" w:rsidTr="00B30B0C">
        <w:trPr>
          <w:gridAfter w:val="1"/>
          <w:wAfter w:w="20" w:type="dxa"/>
          <w:trHeight w:hRule="exact" w:val="3441"/>
        </w:trPr>
        <w:tc>
          <w:tcPr>
            <w:tcW w:w="1614" w:type="dxa"/>
            <w:gridSpan w:val="2"/>
            <w:tcBorders>
              <w:top w:val="single" w:sz="6" w:space="0" w:color="1F4052"/>
              <w:left w:val="single" w:sz="6" w:space="0" w:color="FFFFFF"/>
              <w:right w:val="single" w:sz="6" w:space="0" w:color="FFFFFF"/>
            </w:tcBorders>
            <w:shd w:val="clear" w:color="auto" w:fill="DFDFDF"/>
          </w:tcPr>
          <w:p w:rsidR="00511639" w:rsidRPr="00A74F7A" w:rsidRDefault="00511639" w:rsidP="00B30B0C">
            <w:pPr>
              <w:pStyle w:val="TableParagraph"/>
              <w:ind w:left="0"/>
              <w:rPr>
                <w:sz w:val="18"/>
                <w:lang w:val="it-IT"/>
              </w:rPr>
            </w:pPr>
          </w:p>
          <w:p w:rsidR="00511639" w:rsidRPr="00A74F7A" w:rsidRDefault="00511639" w:rsidP="00B30B0C">
            <w:pPr>
              <w:pStyle w:val="TableParagraph"/>
              <w:ind w:left="0"/>
              <w:rPr>
                <w:sz w:val="18"/>
                <w:lang w:val="it-IT"/>
              </w:rPr>
            </w:pPr>
          </w:p>
          <w:p w:rsidR="00511639" w:rsidRPr="00A74F7A" w:rsidRDefault="00511639" w:rsidP="00B30B0C">
            <w:pPr>
              <w:pStyle w:val="TableParagraph"/>
              <w:ind w:left="0"/>
              <w:rPr>
                <w:sz w:val="18"/>
                <w:lang w:val="it-IT"/>
              </w:rPr>
            </w:pPr>
          </w:p>
          <w:p w:rsidR="00511639" w:rsidRPr="00A74F7A" w:rsidRDefault="00511639" w:rsidP="00B30B0C">
            <w:pPr>
              <w:pStyle w:val="TableParagraph"/>
              <w:ind w:left="0"/>
              <w:rPr>
                <w:sz w:val="18"/>
                <w:lang w:val="it-IT"/>
              </w:rPr>
            </w:pPr>
          </w:p>
          <w:p w:rsidR="00511639" w:rsidRPr="00A74F7A" w:rsidRDefault="00511639" w:rsidP="00B30B0C">
            <w:pPr>
              <w:pStyle w:val="TableParagraph"/>
              <w:ind w:left="0"/>
              <w:rPr>
                <w:sz w:val="18"/>
                <w:lang w:val="it-IT"/>
              </w:rPr>
            </w:pPr>
          </w:p>
          <w:p w:rsidR="00511639" w:rsidRPr="00A74F7A" w:rsidRDefault="00511639" w:rsidP="00B30B0C">
            <w:pPr>
              <w:pStyle w:val="TableParagraph"/>
              <w:ind w:left="0"/>
              <w:rPr>
                <w:sz w:val="18"/>
                <w:lang w:val="it-IT"/>
              </w:rPr>
            </w:pPr>
          </w:p>
          <w:p w:rsidR="00511639" w:rsidRPr="00A74F7A" w:rsidRDefault="00511639" w:rsidP="00B30B0C">
            <w:pPr>
              <w:pStyle w:val="TableParagraph"/>
              <w:ind w:left="0"/>
              <w:rPr>
                <w:sz w:val="18"/>
                <w:lang w:val="it-IT"/>
              </w:rPr>
            </w:pPr>
          </w:p>
          <w:p w:rsidR="00511639" w:rsidRPr="00A74F7A" w:rsidRDefault="00511639" w:rsidP="00B30B0C">
            <w:pPr>
              <w:pStyle w:val="TableParagraph"/>
              <w:spacing w:before="4"/>
              <w:ind w:left="0"/>
              <w:rPr>
                <w:sz w:val="16"/>
                <w:lang w:val="it-IT"/>
              </w:rPr>
            </w:pPr>
          </w:p>
          <w:p w:rsidR="00511639" w:rsidRDefault="00511639" w:rsidP="00B30B0C">
            <w:pPr>
              <w:pStyle w:val="TableParagraph"/>
              <w:spacing w:line="297" w:lineRule="auto"/>
              <w:ind w:right="279"/>
              <w:rPr>
                <w:b/>
                <w:sz w:val="18"/>
              </w:rPr>
            </w:pPr>
            <w:r>
              <w:rPr>
                <w:b/>
                <w:sz w:val="18"/>
              </w:rPr>
              <w:t>Autonomia di giudizio</w:t>
            </w:r>
          </w:p>
          <w:p w:rsidR="00511639" w:rsidRDefault="00511639" w:rsidP="00B30B0C">
            <w:pPr>
              <w:pStyle w:val="TableParagraph"/>
              <w:spacing w:line="297" w:lineRule="auto"/>
              <w:ind w:right="279"/>
              <w:rPr>
                <w:b/>
                <w:sz w:val="18"/>
              </w:rPr>
            </w:pPr>
          </w:p>
          <w:p w:rsidR="00511639" w:rsidRDefault="00511639" w:rsidP="00B30B0C">
            <w:pPr>
              <w:pStyle w:val="TableParagraph"/>
              <w:spacing w:line="297" w:lineRule="auto"/>
              <w:ind w:right="279"/>
              <w:rPr>
                <w:b/>
                <w:sz w:val="18"/>
              </w:rPr>
            </w:pPr>
            <w:r w:rsidRPr="00F5244A">
              <w:rPr>
                <w:b/>
                <w:sz w:val="18"/>
                <w:highlight w:val="yellow"/>
                <w:lang w:val="it-IT"/>
              </w:rPr>
              <w:t xml:space="preserve">(DUBLINO </w:t>
            </w:r>
            <w:r>
              <w:rPr>
                <w:b/>
                <w:sz w:val="18"/>
                <w:highlight w:val="yellow"/>
                <w:lang w:val="it-IT"/>
              </w:rPr>
              <w:t>3</w:t>
            </w:r>
            <w:r w:rsidRPr="00F5244A">
              <w:rPr>
                <w:b/>
                <w:sz w:val="18"/>
                <w:highlight w:val="yellow"/>
                <w:lang w:val="it-IT"/>
              </w:rPr>
              <w:t>)</w:t>
            </w:r>
          </w:p>
        </w:tc>
        <w:tc>
          <w:tcPr>
            <w:tcW w:w="8407" w:type="dxa"/>
            <w:gridSpan w:val="2"/>
            <w:tcBorders>
              <w:top w:val="single" w:sz="6" w:space="0" w:color="1F4052"/>
              <w:left w:val="single" w:sz="6" w:space="0" w:color="FFFFFF"/>
              <w:right w:val="single" w:sz="6" w:space="0" w:color="FFFFFF"/>
            </w:tcBorders>
            <w:shd w:val="clear" w:color="auto" w:fill="DFDFDF"/>
          </w:tcPr>
          <w:p w:rsidR="00511639" w:rsidRPr="00A74F7A" w:rsidRDefault="00511639" w:rsidP="00B30B0C">
            <w:pPr>
              <w:pStyle w:val="TableParagraph"/>
              <w:spacing w:before="6"/>
              <w:ind w:left="0"/>
              <w:rPr>
                <w:sz w:val="18"/>
                <w:lang w:val="it-IT"/>
              </w:rPr>
            </w:pPr>
          </w:p>
          <w:p w:rsidR="00511639" w:rsidRPr="00A74F7A" w:rsidRDefault="00511639" w:rsidP="00B30B0C">
            <w:pPr>
              <w:pStyle w:val="TableParagraph"/>
              <w:spacing w:line="283" w:lineRule="auto"/>
              <w:ind w:right="192"/>
              <w:rPr>
                <w:sz w:val="18"/>
                <w:lang w:val="it-IT"/>
              </w:rPr>
            </w:pPr>
            <w:r w:rsidRPr="00A74F7A">
              <w:rPr>
                <w:sz w:val="18"/>
                <w:lang w:val="it-IT"/>
              </w:rPr>
              <w:t>Il laureato è in grado di valutare e applicare comportamenti deontologicamente corretti rispetto alle problematiche della comunicazione e della mediazione interlinguistica ed interculturale.</w:t>
            </w:r>
          </w:p>
          <w:p w:rsidR="00511639" w:rsidRPr="00A74F7A" w:rsidRDefault="00511639" w:rsidP="00B30B0C">
            <w:pPr>
              <w:pStyle w:val="TableParagraph"/>
              <w:spacing w:before="2" w:line="283" w:lineRule="auto"/>
              <w:ind w:right="192"/>
              <w:rPr>
                <w:sz w:val="18"/>
                <w:lang w:val="it-IT"/>
              </w:rPr>
            </w:pPr>
            <w:r w:rsidRPr="00A74F7A">
              <w:rPr>
                <w:sz w:val="18"/>
                <w:lang w:val="it-IT"/>
              </w:rPr>
              <w:t>L'autonomia di giudizio sopra indicata viene sviluppata tramite la partecipazione alle lezioni seminariali interattive ed alle esercitazioni pratico-applicative previste dalle attività formative attivate nell'ambito dei settori scientifico-disciplinari di base, caratterizzanti, affini o integrative e dalle altre attività formative le cui modalità sono concentrate sull'applicazione di principi generali a specifici casi di studio, e soprattutto tramite project work e lo studio personale guidato sostenuto dalle attività di tutorato e lo studio individuale.</w:t>
            </w:r>
          </w:p>
          <w:p w:rsidR="00511639" w:rsidRPr="00A74F7A" w:rsidRDefault="00511639" w:rsidP="00B30B0C">
            <w:pPr>
              <w:pStyle w:val="TableParagraph"/>
              <w:spacing w:before="2" w:line="283" w:lineRule="auto"/>
              <w:ind w:right="165"/>
              <w:rPr>
                <w:sz w:val="18"/>
                <w:lang w:val="it-IT"/>
              </w:rPr>
            </w:pPr>
            <w:r w:rsidRPr="00A74F7A">
              <w:rPr>
                <w:sz w:val="18"/>
                <w:lang w:val="it-IT"/>
              </w:rPr>
              <w:t>La verifica dell'acquisizione dell'autonomia di giudizio avviene principalmente tramite le esercitazioni e le prove d'esame di carattere pratico-applicativo, che si svolgono sia in gruppo che</w:t>
            </w:r>
            <w:r w:rsidRPr="00A74F7A">
              <w:rPr>
                <w:spacing w:val="-17"/>
                <w:sz w:val="18"/>
                <w:lang w:val="it-IT"/>
              </w:rPr>
              <w:t xml:space="preserve"> </w:t>
            </w:r>
            <w:r w:rsidRPr="00A74F7A">
              <w:rPr>
                <w:sz w:val="18"/>
                <w:lang w:val="it-IT"/>
              </w:rPr>
              <w:t>individualmente, in forma orale e/o scritta, sia come prova somministrata a gruppi di studenti sia come elaborato realizzato individualmente, e vertono soprattutto sull'applicazione di principi generali a specifici casi</w:t>
            </w:r>
            <w:r w:rsidRPr="00A74F7A">
              <w:rPr>
                <w:spacing w:val="-16"/>
                <w:sz w:val="18"/>
                <w:lang w:val="it-IT"/>
              </w:rPr>
              <w:t xml:space="preserve"> </w:t>
            </w:r>
            <w:r w:rsidRPr="00A74F7A">
              <w:rPr>
                <w:sz w:val="18"/>
                <w:lang w:val="it-IT"/>
              </w:rPr>
              <w:t>di studio.</w:t>
            </w:r>
          </w:p>
        </w:tc>
        <w:tc>
          <w:tcPr>
            <w:tcW w:w="307" w:type="dxa"/>
            <w:gridSpan w:val="2"/>
            <w:tcBorders>
              <w:top w:val="single" w:sz="6" w:space="0" w:color="1F4052"/>
              <w:left w:val="single" w:sz="6" w:space="0" w:color="FFFFFF"/>
            </w:tcBorders>
            <w:shd w:val="clear" w:color="auto" w:fill="DFDFDF"/>
          </w:tcPr>
          <w:p w:rsidR="00511639" w:rsidRPr="00A74F7A" w:rsidRDefault="00511639" w:rsidP="00B30B0C">
            <w:pPr>
              <w:rPr>
                <w:lang w:val="it-IT"/>
              </w:rPr>
            </w:pPr>
          </w:p>
        </w:tc>
      </w:tr>
      <w:tr w:rsidR="00511639" w:rsidRPr="00A74F7A" w:rsidTr="00B30B0C">
        <w:trPr>
          <w:gridAfter w:val="1"/>
          <w:wAfter w:w="20" w:type="dxa"/>
          <w:trHeight w:hRule="exact" w:val="273"/>
        </w:trPr>
        <w:tc>
          <w:tcPr>
            <w:tcW w:w="10328" w:type="dxa"/>
            <w:gridSpan w:val="6"/>
            <w:tcBorders>
              <w:left w:val="single" w:sz="6" w:space="0" w:color="FFFFFF"/>
            </w:tcBorders>
            <w:shd w:val="clear" w:color="auto" w:fill="8DB1BB"/>
          </w:tcPr>
          <w:p w:rsidR="00511639" w:rsidRPr="00A74F7A" w:rsidRDefault="00511639" w:rsidP="00B30B0C">
            <w:pPr>
              <w:rPr>
                <w:lang w:val="it-IT"/>
              </w:rPr>
            </w:pPr>
          </w:p>
        </w:tc>
      </w:tr>
      <w:tr w:rsidR="00511639" w:rsidRPr="00A74F7A" w:rsidTr="00B30B0C">
        <w:trPr>
          <w:gridAfter w:val="1"/>
          <w:wAfter w:w="20" w:type="dxa"/>
          <w:trHeight w:hRule="exact" w:val="3389"/>
        </w:trPr>
        <w:tc>
          <w:tcPr>
            <w:tcW w:w="1614" w:type="dxa"/>
            <w:gridSpan w:val="2"/>
            <w:tcBorders>
              <w:left w:val="single" w:sz="6" w:space="0" w:color="FFFFFF"/>
              <w:right w:val="single" w:sz="6" w:space="0" w:color="FFFFFF"/>
            </w:tcBorders>
            <w:shd w:val="clear" w:color="auto" w:fill="DFDFDF"/>
          </w:tcPr>
          <w:p w:rsidR="00511639" w:rsidRPr="00A74F7A" w:rsidRDefault="00511639" w:rsidP="00B30B0C">
            <w:pPr>
              <w:pStyle w:val="TableParagraph"/>
              <w:ind w:left="0"/>
              <w:rPr>
                <w:sz w:val="18"/>
                <w:lang w:val="it-IT"/>
              </w:rPr>
            </w:pPr>
          </w:p>
          <w:p w:rsidR="00511639" w:rsidRPr="00A74F7A" w:rsidRDefault="00511639" w:rsidP="00B30B0C">
            <w:pPr>
              <w:pStyle w:val="TableParagraph"/>
              <w:ind w:left="0"/>
              <w:rPr>
                <w:sz w:val="18"/>
                <w:lang w:val="it-IT"/>
              </w:rPr>
            </w:pPr>
          </w:p>
          <w:p w:rsidR="00511639" w:rsidRPr="00A74F7A" w:rsidRDefault="00511639" w:rsidP="00B30B0C">
            <w:pPr>
              <w:pStyle w:val="TableParagraph"/>
              <w:ind w:left="0"/>
              <w:rPr>
                <w:sz w:val="18"/>
                <w:lang w:val="it-IT"/>
              </w:rPr>
            </w:pPr>
          </w:p>
          <w:p w:rsidR="00511639" w:rsidRPr="00A74F7A" w:rsidRDefault="00511639" w:rsidP="00B30B0C">
            <w:pPr>
              <w:pStyle w:val="TableParagraph"/>
              <w:ind w:left="0"/>
              <w:rPr>
                <w:sz w:val="18"/>
                <w:lang w:val="it-IT"/>
              </w:rPr>
            </w:pPr>
          </w:p>
          <w:p w:rsidR="00511639" w:rsidRPr="00A74F7A" w:rsidRDefault="00511639" w:rsidP="00B30B0C">
            <w:pPr>
              <w:pStyle w:val="TableParagraph"/>
              <w:ind w:left="0"/>
              <w:rPr>
                <w:sz w:val="18"/>
                <w:lang w:val="it-IT"/>
              </w:rPr>
            </w:pPr>
          </w:p>
          <w:p w:rsidR="00511639" w:rsidRPr="00A74F7A" w:rsidRDefault="00511639" w:rsidP="00B30B0C">
            <w:pPr>
              <w:pStyle w:val="TableParagraph"/>
              <w:ind w:left="0"/>
              <w:rPr>
                <w:sz w:val="18"/>
                <w:lang w:val="it-IT"/>
              </w:rPr>
            </w:pPr>
          </w:p>
          <w:p w:rsidR="00511639" w:rsidRPr="00A74F7A" w:rsidRDefault="00511639" w:rsidP="00B30B0C">
            <w:pPr>
              <w:pStyle w:val="TableParagraph"/>
              <w:ind w:left="0"/>
              <w:rPr>
                <w:sz w:val="18"/>
                <w:lang w:val="it-IT"/>
              </w:rPr>
            </w:pPr>
          </w:p>
          <w:p w:rsidR="00511639" w:rsidRPr="00A74F7A" w:rsidRDefault="00511639" w:rsidP="00B30B0C">
            <w:pPr>
              <w:pStyle w:val="TableParagraph"/>
              <w:spacing w:before="8"/>
              <w:ind w:left="0"/>
              <w:rPr>
                <w:sz w:val="15"/>
                <w:lang w:val="it-IT"/>
              </w:rPr>
            </w:pPr>
          </w:p>
          <w:p w:rsidR="00511639" w:rsidRDefault="00511639" w:rsidP="00B30B0C">
            <w:pPr>
              <w:pStyle w:val="TableParagraph"/>
              <w:spacing w:line="297" w:lineRule="auto"/>
              <w:ind w:right="278"/>
              <w:rPr>
                <w:b/>
                <w:sz w:val="18"/>
              </w:rPr>
            </w:pPr>
            <w:r>
              <w:rPr>
                <w:b/>
                <w:sz w:val="18"/>
              </w:rPr>
              <w:t>Abilità comunicative</w:t>
            </w:r>
          </w:p>
          <w:p w:rsidR="00511639" w:rsidRDefault="00511639" w:rsidP="00B30B0C">
            <w:pPr>
              <w:pStyle w:val="TableParagraph"/>
              <w:spacing w:line="297" w:lineRule="auto"/>
              <w:ind w:right="278"/>
              <w:rPr>
                <w:b/>
                <w:sz w:val="18"/>
              </w:rPr>
            </w:pPr>
          </w:p>
          <w:p w:rsidR="00511639" w:rsidRDefault="00511639" w:rsidP="00B30B0C">
            <w:pPr>
              <w:pStyle w:val="TableParagraph"/>
              <w:spacing w:line="297" w:lineRule="auto"/>
              <w:ind w:right="278"/>
              <w:rPr>
                <w:b/>
                <w:sz w:val="18"/>
              </w:rPr>
            </w:pPr>
            <w:r w:rsidRPr="00F5244A">
              <w:rPr>
                <w:b/>
                <w:sz w:val="18"/>
                <w:highlight w:val="yellow"/>
                <w:lang w:val="it-IT"/>
              </w:rPr>
              <w:t xml:space="preserve">(DUBLINO </w:t>
            </w:r>
            <w:r>
              <w:rPr>
                <w:b/>
                <w:sz w:val="18"/>
                <w:highlight w:val="yellow"/>
                <w:lang w:val="it-IT"/>
              </w:rPr>
              <w:t>4</w:t>
            </w:r>
            <w:r w:rsidRPr="00F5244A">
              <w:rPr>
                <w:b/>
                <w:sz w:val="18"/>
                <w:highlight w:val="yellow"/>
                <w:lang w:val="it-IT"/>
              </w:rPr>
              <w:t>)</w:t>
            </w:r>
          </w:p>
        </w:tc>
        <w:tc>
          <w:tcPr>
            <w:tcW w:w="8407" w:type="dxa"/>
            <w:gridSpan w:val="2"/>
            <w:tcBorders>
              <w:left w:val="single" w:sz="6" w:space="0" w:color="FFFFFF"/>
              <w:right w:val="single" w:sz="6" w:space="0" w:color="FFFFFF"/>
            </w:tcBorders>
            <w:shd w:val="clear" w:color="auto" w:fill="DFDFDF"/>
          </w:tcPr>
          <w:p w:rsidR="00511639" w:rsidRPr="00A74F7A" w:rsidRDefault="00511639" w:rsidP="00B30B0C">
            <w:pPr>
              <w:pStyle w:val="TableParagraph"/>
              <w:spacing w:before="10"/>
              <w:ind w:left="0"/>
              <w:rPr>
                <w:sz w:val="17"/>
                <w:lang w:val="it-IT"/>
              </w:rPr>
            </w:pPr>
          </w:p>
          <w:p w:rsidR="00511639" w:rsidRPr="00A74F7A" w:rsidRDefault="00511639" w:rsidP="00B30B0C">
            <w:pPr>
              <w:pStyle w:val="TableParagraph"/>
              <w:spacing w:line="283" w:lineRule="auto"/>
              <w:ind w:right="192"/>
              <w:rPr>
                <w:sz w:val="18"/>
                <w:lang w:val="it-IT"/>
              </w:rPr>
            </w:pPr>
            <w:r w:rsidRPr="00A74F7A">
              <w:rPr>
                <w:sz w:val="18"/>
                <w:lang w:val="it-IT"/>
              </w:rPr>
              <w:t>Il laureato è in grado di comunicare nelle modalità orali e scritte in situazioni interlinguistiche ed interculturali in italiano ed in almeno tre lingue straniere.</w:t>
            </w:r>
          </w:p>
          <w:p w:rsidR="00511639" w:rsidRPr="00A74F7A" w:rsidRDefault="00511639" w:rsidP="00B30B0C">
            <w:pPr>
              <w:pStyle w:val="TableParagraph"/>
              <w:spacing w:before="2" w:line="283" w:lineRule="auto"/>
              <w:ind w:right="192"/>
              <w:rPr>
                <w:sz w:val="18"/>
                <w:lang w:val="it-IT"/>
              </w:rPr>
            </w:pPr>
            <w:r w:rsidRPr="00A74F7A">
              <w:rPr>
                <w:sz w:val="18"/>
                <w:lang w:val="it-IT"/>
              </w:rPr>
              <w:t>Nel caso del Corso di Studio proposto, le competenze e le abilità comunicative orali e scritte di base ma soprattutto quelle avanzate, necessarie per la mediazione interculturale e interlinguistica ed in particolare per le tecniche della traduzione e dell'interpretazione di trattativa, non sono semplicemente uno dei diversi obiettivi formativi declinati nei risultati di apprendimento attesi, ma costituiscono l'essenza stessa dell'intero percorso formativo e di conseguenza sono sviluppate in diverso modo e con gradualità in tutte le attività formative previste sia in italiano che nelle lingue straniere di studio.</w:t>
            </w:r>
          </w:p>
          <w:p w:rsidR="00511639" w:rsidRPr="00A74F7A" w:rsidRDefault="00511639" w:rsidP="00B30B0C">
            <w:pPr>
              <w:pStyle w:val="TableParagraph"/>
              <w:spacing w:before="2" w:line="283" w:lineRule="auto"/>
              <w:ind w:right="192"/>
              <w:rPr>
                <w:sz w:val="18"/>
                <w:lang w:val="it-IT"/>
              </w:rPr>
            </w:pPr>
            <w:r w:rsidRPr="00A74F7A">
              <w:rPr>
                <w:sz w:val="18"/>
                <w:lang w:val="it-IT"/>
              </w:rPr>
              <w:t>La verifica dell'acquisizione delle competenze e delle abilità comunicative orali e scritte di base e avanzate avviene principalmente attraverso le esercitazioni e le prove d'esame di carattere</w:t>
            </w:r>
          </w:p>
          <w:p w:rsidR="00511639" w:rsidRPr="00A74F7A" w:rsidRDefault="00511639" w:rsidP="00B30B0C">
            <w:pPr>
              <w:pStyle w:val="TableParagraph"/>
              <w:spacing w:before="2" w:line="283" w:lineRule="auto"/>
              <w:ind w:right="192"/>
              <w:rPr>
                <w:sz w:val="18"/>
                <w:lang w:val="it-IT"/>
              </w:rPr>
            </w:pPr>
            <w:r w:rsidRPr="00A74F7A">
              <w:rPr>
                <w:sz w:val="18"/>
                <w:lang w:val="it-IT"/>
              </w:rPr>
              <w:t>pratico-applicativo, che si svolgono sia individualmente che in gruppo, in forma orale e/o scritta, sia come prova somministrata a gruppi di studenti sia come elaborato realizzato individualmente.</w:t>
            </w:r>
          </w:p>
        </w:tc>
        <w:tc>
          <w:tcPr>
            <w:tcW w:w="307" w:type="dxa"/>
            <w:gridSpan w:val="2"/>
            <w:tcBorders>
              <w:left w:val="single" w:sz="6" w:space="0" w:color="FFFFFF"/>
            </w:tcBorders>
            <w:shd w:val="clear" w:color="auto" w:fill="DFDFDF"/>
          </w:tcPr>
          <w:p w:rsidR="00511639" w:rsidRPr="00A74F7A" w:rsidRDefault="00511639" w:rsidP="00B30B0C">
            <w:pPr>
              <w:rPr>
                <w:lang w:val="it-IT"/>
              </w:rPr>
            </w:pPr>
          </w:p>
        </w:tc>
      </w:tr>
      <w:tr w:rsidR="00511639" w:rsidRPr="00A74F7A" w:rsidTr="00B30B0C">
        <w:trPr>
          <w:gridAfter w:val="1"/>
          <w:wAfter w:w="20" w:type="dxa"/>
          <w:trHeight w:hRule="exact" w:val="327"/>
        </w:trPr>
        <w:tc>
          <w:tcPr>
            <w:tcW w:w="10328" w:type="dxa"/>
            <w:gridSpan w:val="6"/>
            <w:tcBorders>
              <w:left w:val="single" w:sz="6" w:space="0" w:color="FFFFFF"/>
            </w:tcBorders>
            <w:shd w:val="clear" w:color="auto" w:fill="8DB1BB"/>
          </w:tcPr>
          <w:p w:rsidR="00511639" w:rsidRPr="00A74F7A" w:rsidRDefault="00511639" w:rsidP="00B30B0C">
            <w:pPr>
              <w:rPr>
                <w:lang w:val="it-IT"/>
              </w:rPr>
            </w:pPr>
          </w:p>
        </w:tc>
      </w:tr>
      <w:tr w:rsidR="00511639" w:rsidRPr="00A74F7A" w:rsidTr="00B30B0C">
        <w:trPr>
          <w:gridBefore w:val="1"/>
          <w:wBefore w:w="20" w:type="dxa"/>
          <w:trHeight w:hRule="exact" w:val="6353"/>
        </w:trPr>
        <w:tc>
          <w:tcPr>
            <w:tcW w:w="1614" w:type="dxa"/>
            <w:gridSpan w:val="2"/>
            <w:tcBorders>
              <w:left w:val="single" w:sz="6" w:space="0" w:color="FFFFFF"/>
              <w:right w:val="single" w:sz="6" w:space="0" w:color="FFFFFF"/>
            </w:tcBorders>
            <w:shd w:val="clear" w:color="auto" w:fill="DFDFDF"/>
          </w:tcPr>
          <w:p w:rsidR="00511639" w:rsidRPr="00A74F7A" w:rsidRDefault="00511639" w:rsidP="00B30B0C">
            <w:pPr>
              <w:pStyle w:val="TableParagraph"/>
              <w:ind w:left="0"/>
              <w:rPr>
                <w:sz w:val="18"/>
                <w:lang w:val="it-IT"/>
              </w:rPr>
            </w:pPr>
          </w:p>
          <w:p w:rsidR="00511639" w:rsidRPr="00A74F7A" w:rsidRDefault="00511639" w:rsidP="00B30B0C">
            <w:pPr>
              <w:pStyle w:val="TableParagraph"/>
              <w:ind w:left="0"/>
              <w:rPr>
                <w:sz w:val="18"/>
                <w:lang w:val="it-IT"/>
              </w:rPr>
            </w:pPr>
          </w:p>
          <w:p w:rsidR="00511639" w:rsidRPr="00A74F7A" w:rsidRDefault="00511639" w:rsidP="00B30B0C">
            <w:pPr>
              <w:pStyle w:val="TableParagraph"/>
              <w:ind w:left="0"/>
              <w:rPr>
                <w:sz w:val="18"/>
                <w:lang w:val="it-IT"/>
              </w:rPr>
            </w:pPr>
          </w:p>
          <w:p w:rsidR="00511639" w:rsidRPr="00A74F7A" w:rsidRDefault="00511639" w:rsidP="00B30B0C">
            <w:pPr>
              <w:pStyle w:val="TableParagraph"/>
              <w:ind w:left="0"/>
              <w:rPr>
                <w:sz w:val="18"/>
                <w:lang w:val="it-IT"/>
              </w:rPr>
            </w:pPr>
          </w:p>
          <w:p w:rsidR="00511639" w:rsidRPr="00A74F7A" w:rsidRDefault="00511639" w:rsidP="00B30B0C">
            <w:pPr>
              <w:pStyle w:val="TableParagraph"/>
              <w:ind w:left="0"/>
              <w:rPr>
                <w:sz w:val="18"/>
                <w:lang w:val="it-IT"/>
              </w:rPr>
            </w:pPr>
          </w:p>
          <w:p w:rsidR="00511639" w:rsidRPr="00A74F7A" w:rsidRDefault="00511639" w:rsidP="00B30B0C">
            <w:pPr>
              <w:pStyle w:val="TableParagraph"/>
              <w:ind w:left="0"/>
              <w:rPr>
                <w:sz w:val="18"/>
                <w:lang w:val="it-IT"/>
              </w:rPr>
            </w:pPr>
          </w:p>
          <w:p w:rsidR="00511639" w:rsidRPr="00A74F7A" w:rsidRDefault="00511639" w:rsidP="00B30B0C">
            <w:pPr>
              <w:pStyle w:val="TableParagraph"/>
              <w:ind w:left="0"/>
              <w:rPr>
                <w:sz w:val="18"/>
                <w:lang w:val="it-IT"/>
              </w:rPr>
            </w:pPr>
          </w:p>
          <w:p w:rsidR="00511639" w:rsidRPr="00A74F7A" w:rsidRDefault="00511639" w:rsidP="00B30B0C">
            <w:pPr>
              <w:pStyle w:val="TableParagraph"/>
              <w:ind w:left="0"/>
              <w:rPr>
                <w:sz w:val="18"/>
                <w:lang w:val="it-IT"/>
              </w:rPr>
            </w:pPr>
          </w:p>
          <w:p w:rsidR="00511639" w:rsidRPr="00A74F7A" w:rsidRDefault="00511639" w:rsidP="00B30B0C">
            <w:pPr>
              <w:pStyle w:val="TableParagraph"/>
              <w:ind w:left="0"/>
              <w:rPr>
                <w:sz w:val="18"/>
                <w:lang w:val="it-IT"/>
              </w:rPr>
            </w:pPr>
          </w:p>
          <w:p w:rsidR="00511639" w:rsidRPr="00A74F7A" w:rsidRDefault="00511639" w:rsidP="00B30B0C">
            <w:pPr>
              <w:pStyle w:val="TableParagraph"/>
              <w:ind w:left="0"/>
              <w:rPr>
                <w:sz w:val="18"/>
                <w:lang w:val="it-IT"/>
              </w:rPr>
            </w:pPr>
          </w:p>
          <w:p w:rsidR="00511639" w:rsidRPr="00A74F7A" w:rsidRDefault="00511639" w:rsidP="00B30B0C">
            <w:pPr>
              <w:pStyle w:val="TableParagraph"/>
              <w:ind w:left="0"/>
              <w:rPr>
                <w:sz w:val="18"/>
                <w:lang w:val="it-IT"/>
              </w:rPr>
            </w:pPr>
          </w:p>
          <w:p w:rsidR="00511639" w:rsidRPr="00A74F7A" w:rsidRDefault="00511639" w:rsidP="00B30B0C">
            <w:pPr>
              <w:pStyle w:val="TableParagraph"/>
              <w:ind w:left="0"/>
              <w:rPr>
                <w:sz w:val="18"/>
                <w:lang w:val="it-IT"/>
              </w:rPr>
            </w:pPr>
          </w:p>
          <w:p w:rsidR="00511639" w:rsidRPr="00A74F7A" w:rsidRDefault="00511639" w:rsidP="00B30B0C">
            <w:pPr>
              <w:pStyle w:val="TableParagraph"/>
              <w:ind w:left="0"/>
              <w:rPr>
                <w:sz w:val="18"/>
                <w:lang w:val="it-IT"/>
              </w:rPr>
            </w:pPr>
          </w:p>
          <w:p w:rsidR="00511639" w:rsidRPr="00A74F7A" w:rsidRDefault="00511639" w:rsidP="00B30B0C">
            <w:pPr>
              <w:pStyle w:val="TableParagraph"/>
              <w:spacing w:before="11"/>
              <w:ind w:left="0"/>
              <w:rPr>
                <w:sz w:val="24"/>
                <w:lang w:val="it-IT"/>
              </w:rPr>
            </w:pPr>
          </w:p>
          <w:p w:rsidR="00511639" w:rsidRDefault="00511639" w:rsidP="00B30B0C">
            <w:pPr>
              <w:pStyle w:val="TableParagraph"/>
              <w:spacing w:line="297" w:lineRule="auto"/>
              <w:ind w:right="128"/>
              <w:rPr>
                <w:b/>
                <w:sz w:val="18"/>
              </w:rPr>
            </w:pPr>
            <w:r>
              <w:rPr>
                <w:b/>
                <w:sz w:val="18"/>
              </w:rPr>
              <w:t>Capacità di apprendimento</w:t>
            </w:r>
          </w:p>
          <w:p w:rsidR="00511639" w:rsidRDefault="00511639" w:rsidP="00B30B0C">
            <w:pPr>
              <w:pStyle w:val="TableParagraph"/>
              <w:spacing w:line="297" w:lineRule="auto"/>
              <w:ind w:right="128"/>
              <w:rPr>
                <w:b/>
                <w:sz w:val="18"/>
              </w:rPr>
            </w:pPr>
          </w:p>
          <w:p w:rsidR="00511639" w:rsidRDefault="00511639" w:rsidP="00B30B0C">
            <w:pPr>
              <w:pStyle w:val="TableParagraph"/>
              <w:spacing w:line="297" w:lineRule="auto"/>
              <w:ind w:right="128"/>
              <w:rPr>
                <w:b/>
                <w:sz w:val="18"/>
              </w:rPr>
            </w:pPr>
            <w:r w:rsidRPr="00F5244A">
              <w:rPr>
                <w:b/>
                <w:sz w:val="18"/>
                <w:highlight w:val="yellow"/>
                <w:lang w:val="it-IT"/>
              </w:rPr>
              <w:t xml:space="preserve">(DUBLINO </w:t>
            </w:r>
            <w:r>
              <w:rPr>
                <w:b/>
                <w:sz w:val="18"/>
                <w:highlight w:val="yellow"/>
                <w:lang w:val="it-IT"/>
              </w:rPr>
              <w:t>5</w:t>
            </w:r>
            <w:r w:rsidRPr="00F5244A">
              <w:rPr>
                <w:b/>
                <w:sz w:val="18"/>
                <w:highlight w:val="yellow"/>
                <w:lang w:val="it-IT"/>
              </w:rPr>
              <w:t>)</w:t>
            </w:r>
          </w:p>
        </w:tc>
        <w:tc>
          <w:tcPr>
            <w:tcW w:w="8407" w:type="dxa"/>
            <w:gridSpan w:val="2"/>
            <w:tcBorders>
              <w:left w:val="single" w:sz="6" w:space="0" w:color="FFFFFF"/>
              <w:right w:val="single" w:sz="6" w:space="0" w:color="FFFFFF"/>
            </w:tcBorders>
            <w:shd w:val="clear" w:color="auto" w:fill="DFDFDF"/>
          </w:tcPr>
          <w:p w:rsidR="00511639" w:rsidRPr="00A74F7A" w:rsidRDefault="00511639" w:rsidP="00B30B0C">
            <w:pPr>
              <w:pStyle w:val="TableParagraph"/>
              <w:spacing w:before="10"/>
              <w:ind w:left="0"/>
              <w:rPr>
                <w:sz w:val="17"/>
                <w:lang w:val="it-IT"/>
              </w:rPr>
            </w:pPr>
          </w:p>
          <w:p w:rsidR="00511639" w:rsidRPr="00A74F7A" w:rsidRDefault="00511639" w:rsidP="00B30B0C">
            <w:pPr>
              <w:pStyle w:val="TableParagraph"/>
              <w:spacing w:line="285" w:lineRule="auto"/>
              <w:ind w:right="192"/>
              <w:rPr>
                <w:sz w:val="18"/>
                <w:lang w:val="it-IT"/>
              </w:rPr>
            </w:pPr>
            <w:r w:rsidRPr="00A74F7A">
              <w:rPr>
                <w:sz w:val="18"/>
                <w:lang w:val="it-IT"/>
              </w:rPr>
              <w:t>Il laureato è in grado di elaborare autonomamente ulteriori conoscenze e competenze di livello superiore a partire dalla esposizione sia diretta che mediata ai rilevanti dati esperienziali.</w:t>
            </w:r>
          </w:p>
          <w:p w:rsidR="00511639" w:rsidRPr="00A74F7A" w:rsidRDefault="00511639" w:rsidP="00B30B0C">
            <w:pPr>
              <w:pStyle w:val="TableParagraph"/>
              <w:spacing w:line="283" w:lineRule="auto"/>
              <w:ind w:right="357"/>
              <w:rPr>
                <w:sz w:val="18"/>
                <w:lang w:val="it-IT"/>
              </w:rPr>
            </w:pPr>
            <w:r w:rsidRPr="00A74F7A">
              <w:rPr>
                <w:sz w:val="18"/>
                <w:lang w:val="it-IT"/>
              </w:rPr>
              <w:t>Le sopra citate capacità di apprendimento sono conseguite nel percorso di studi nel suo complesso, grazie all'esposizione dello studente:</w:t>
            </w:r>
          </w:p>
          <w:p w:rsidR="00511639" w:rsidRPr="00A74F7A" w:rsidRDefault="00511639" w:rsidP="00511639">
            <w:pPr>
              <w:pStyle w:val="TableParagraph"/>
              <w:numPr>
                <w:ilvl w:val="0"/>
                <w:numId w:val="20"/>
              </w:numPr>
              <w:tabs>
                <w:tab w:val="left" w:pos="360"/>
              </w:tabs>
              <w:spacing w:before="2" w:line="285" w:lineRule="auto"/>
              <w:ind w:right="802" w:firstLine="0"/>
              <w:rPr>
                <w:sz w:val="18"/>
                <w:lang w:val="it-IT"/>
              </w:rPr>
            </w:pPr>
            <w:r w:rsidRPr="00A74F7A">
              <w:rPr>
                <w:sz w:val="18"/>
                <w:lang w:val="it-IT"/>
              </w:rPr>
              <w:t>all'ampio ventaglio di contenuti previsti dalle attività formative attivate nell'ambito dei settori scientifico-disciplinari di base, caratterizzanti, affini o integrative e dalle altre attività</w:t>
            </w:r>
            <w:r w:rsidRPr="00A74F7A">
              <w:rPr>
                <w:spacing w:val="-16"/>
                <w:sz w:val="18"/>
                <w:lang w:val="it-IT"/>
              </w:rPr>
              <w:t xml:space="preserve"> </w:t>
            </w:r>
            <w:r w:rsidRPr="00A74F7A">
              <w:rPr>
                <w:sz w:val="18"/>
                <w:lang w:val="it-IT"/>
              </w:rPr>
              <w:t>formative;</w:t>
            </w:r>
          </w:p>
          <w:p w:rsidR="00511639" w:rsidRPr="00A74F7A" w:rsidRDefault="00511639" w:rsidP="00511639">
            <w:pPr>
              <w:pStyle w:val="TableParagraph"/>
              <w:numPr>
                <w:ilvl w:val="0"/>
                <w:numId w:val="20"/>
              </w:numPr>
              <w:tabs>
                <w:tab w:val="left" w:pos="360"/>
              </w:tabs>
              <w:spacing w:line="283" w:lineRule="auto"/>
              <w:ind w:right="576" w:firstLine="0"/>
              <w:rPr>
                <w:sz w:val="18"/>
                <w:lang w:val="it-IT"/>
              </w:rPr>
            </w:pPr>
            <w:r w:rsidRPr="00A74F7A">
              <w:rPr>
                <w:sz w:val="18"/>
                <w:lang w:val="it-IT"/>
              </w:rPr>
              <w:t>all'altrettanto ampio ventaglio di modalità e strumenti didattici necessari per poter conseguire</w:t>
            </w:r>
            <w:r w:rsidRPr="00A74F7A">
              <w:rPr>
                <w:spacing w:val="-16"/>
                <w:sz w:val="18"/>
                <w:lang w:val="it-IT"/>
              </w:rPr>
              <w:t xml:space="preserve"> </w:t>
            </w:r>
            <w:r w:rsidRPr="00A74F7A">
              <w:rPr>
                <w:sz w:val="18"/>
                <w:lang w:val="it-IT"/>
              </w:rPr>
              <w:t>i risultati di apprendimento attesi, che</w:t>
            </w:r>
            <w:r w:rsidRPr="00A74F7A">
              <w:rPr>
                <w:spacing w:val="-7"/>
                <w:sz w:val="18"/>
                <w:lang w:val="it-IT"/>
              </w:rPr>
              <w:t xml:space="preserve"> </w:t>
            </w:r>
            <w:r w:rsidRPr="00A74F7A">
              <w:rPr>
                <w:sz w:val="18"/>
                <w:lang w:val="it-IT"/>
              </w:rPr>
              <w:t>prevede:</w:t>
            </w:r>
          </w:p>
          <w:p w:rsidR="00511639" w:rsidRPr="00A74F7A" w:rsidRDefault="00511639" w:rsidP="00511639">
            <w:pPr>
              <w:pStyle w:val="TableParagraph"/>
              <w:numPr>
                <w:ilvl w:val="0"/>
                <w:numId w:val="19"/>
              </w:numPr>
              <w:tabs>
                <w:tab w:val="left" w:pos="260"/>
              </w:tabs>
              <w:spacing w:before="2"/>
              <w:ind w:firstLine="0"/>
              <w:rPr>
                <w:sz w:val="18"/>
                <w:lang w:val="it-IT"/>
              </w:rPr>
            </w:pPr>
            <w:r w:rsidRPr="00A74F7A">
              <w:rPr>
                <w:sz w:val="18"/>
                <w:lang w:val="it-IT"/>
              </w:rPr>
              <w:t>lezioni cattedratiche teorico-metodologiche ma soprattutto lezioni seminariali</w:t>
            </w:r>
            <w:r w:rsidRPr="00A74F7A">
              <w:rPr>
                <w:spacing w:val="-11"/>
                <w:sz w:val="18"/>
                <w:lang w:val="it-IT"/>
              </w:rPr>
              <w:t xml:space="preserve"> </w:t>
            </w:r>
            <w:r w:rsidRPr="00A74F7A">
              <w:rPr>
                <w:sz w:val="18"/>
                <w:lang w:val="it-IT"/>
              </w:rPr>
              <w:t>interattive</w:t>
            </w:r>
          </w:p>
          <w:p w:rsidR="00511639" w:rsidRPr="00A74F7A" w:rsidRDefault="00511639" w:rsidP="00B30B0C">
            <w:pPr>
              <w:pStyle w:val="TableParagraph"/>
              <w:spacing w:before="38" w:line="283" w:lineRule="auto"/>
              <w:ind w:right="192"/>
              <w:rPr>
                <w:sz w:val="18"/>
                <w:lang w:val="it-IT"/>
              </w:rPr>
            </w:pPr>
            <w:r w:rsidRPr="00A74F7A">
              <w:rPr>
                <w:sz w:val="18"/>
                <w:lang w:val="it-IT"/>
              </w:rPr>
              <w:t>ed esercitazioni pratiche, i cui contenuti vertono in ogni caso sia su principi generali che sulla loro applicazione a specifici casi di studio;</w:t>
            </w:r>
          </w:p>
          <w:p w:rsidR="00511639" w:rsidRPr="00A74F7A" w:rsidRDefault="00511639" w:rsidP="00511639">
            <w:pPr>
              <w:pStyle w:val="TableParagraph"/>
              <w:numPr>
                <w:ilvl w:val="0"/>
                <w:numId w:val="19"/>
              </w:numPr>
              <w:tabs>
                <w:tab w:val="left" w:pos="260"/>
              </w:tabs>
              <w:spacing w:before="2" w:line="285" w:lineRule="auto"/>
              <w:ind w:right="740" w:firstLine="0"/>
              <w:rPr>
                <w:sz w:val="18"/>
                <w:lang w:val="it-IT"/>
              </w:rPr>
            </w:pPr>
            <w:r w:rsidRPr="00A74F7A">
              <w:rPr>
                <w:sz w:val="18"/>
                <w:lang w:val="it-IT"/>
              </w:rPr>
              <w:t>a piccoli gruppi, con docenti madrelingua e con docenti professionisti, in aule attrezzate ed</w:t>
            </w:r>
            <w:r w:rsidRPr="00A74F7A">
              <w:rPr>
                <w:spacing w:val="-17"/>
                <w:sz w:val="18"/>
                <w:lang w:val="it-IT"/>
              </w:rPr>
              <w:t xml:space="preserve"> </w:t>
            </w:r>
            <w:r w:rsidRPr="00A74F7A">
              <w:rPr>
                <w:sz w:val="18"/>
                <w:lang w:val="it-IT"/>
              </w:rPr>
              <w:t>in laboratori linguistici ed</w:t>
            </w:r>
            <w:r w:rsidRPr="00A74F7A">
              <w:rPr>
                <w:spacing w:val="-5"/>
                <w:sz w:val="18"/>
                <w:lang w:val="it-IT"/>
              </w:rPr>
              <w:t xml:space="preserve"> </w:t>
            </w:r>
            <w:r w:rsidRPr="00A74F7A">
              <w:rPr>
                <w:sz w:val="18"/>
                <w:lang w:val="it-IT"/>
              </w:rPr>
              <w:t>informatici;</w:t>
            </w:r>
          </w:p>
          <w:p w:rsidR="00511639" w:rsidRPr="00A74F7A" w:rsidRDefault="00511639" w:rsidP="00511639">
            <w:pPr>
              <w:pStyle w:val="TableParagraph"/>
              <w:numPr>
                <w:ilvl w:val="0"/>
                <w:numId w:val="19"/>
              </w:numPr>
              <w:tabs>
                <w:tab w:val="left" w:pos="260"/>
              </w:tabs>
              <w:spacing w:line="283" w:lineRule="auto"/>
              <w:ind w:right="570" w:firstLine="0"/>
              <w:rPr>
                <w:sz w:val="18"/>
                <w:lang w:val="it-IT"/>
              </w:rPr>
            </w:pPr>
            <w:r w:rsidRPr="00A74F7A">
              <w:rPr>
                <w:sz w:val="18"/>
                <w:lang w:val="it-IT"/>
              </w:rPr>
              <w:t>su materiali didattici esistenti (tradizionali ed avanzati, su supporti cartacei, elettronici e multimediali), ma soprattutto su materiali elaborati specificamente all'interno del CdS grazie alla competenza scientifico-didattica ed anche specificamente lavorativa dei diversi docenti, molti</w:t>
            </w:r>
            <w:r w:rsidRPr="00A74F7A">
              <w:rPr>
                <w:spacing w:val="-14"/>
                <w:sz w:val="18"/>
                <w:lang w:val="it-IT"/>
              </w:rPr>
              <w:t xml:space="preserve"> </w:t>
            </w:r>
            <w:r w:rsidRPr="00A74F7A">
              <w:rPr>
                <w:sz w:val="18"/>
                <w:lang w:val="it-IT"/>
              </w:rPr>
              <w:t>dei quali sono professionisti del settore, ed anche con strumenti e procedure di</w:t>
            </w:r>
            <w:r w:rsidRPr="00A74F7A">
              <w:rPr>
                <w:spacing w:val="-15"/>
                <w:sz w:val="18"/>
                <w:lang w:val="it-IT"/>
              </w:rPr>
              <w:t xml:space="preserve"> </w:t>
            </w:r>
            <w:r w:rsidRPr="00A74F7A">
              <w:rPr>
                <w:sz w:val="18"/>
                <w:lang w:val="it-IT"/>
              </w:rPr>
              <w:t>e-learning.</w:t>
            </w:r>
          </w:p>
          <w:p w:rsidR="00511639" w:rsidRPr="00A74F7A" w:rsidRDefault="00511639" w:rsidP="00511639">
            <w:pPr>
              <w:pStyle w:val="TableParagraph"/>
              <w:numPr>
                <w:ilvl w:val="0"/>
                <w:numId w:val="19"/>
              </w:numPr>
              <w:tabs>
                <w:tab w:val="left" w:pos="260"/>
              </w:tabs>
              <w:spacing w:before="2" w:line="283" w:lineRule="auto"/>
              <w:ind w:right="389" w:firstLine="0"/>
              <w:rPr>
                <w:sz w:val="18"/>
                <w:lang w:val="it-IT"/>
              </w:rPr>
            </w:pPr>
            <w:r w:rsidRPr="00A74F7A">
              <w:rPr>
                <w:sz w:val="18"/>
                <w:lang w:val="it-IT"/>
              </w:rPr>
              <w:t>studio personale guidato sostenuto dalle attività di tutorato, e studio individuale. Le capacità di apprendimento vengono valutate con l'intero spettro di modalità e strumenti didattici previsti: le esercitazioni e le prove d'esame sono di carattere anche teorico-metodologico ma soprattutto pratico-applicativo, si svolgono sia individualmente che in gruppo, ed avvengono in forma orale</w:t>
            </w:r>
            <w:r w:rsidRPr="00A74F7A">
              <w:rPr>
                <w:spacing w:val="-16"/>
                <w:sz w:val="18"/>
                <w:lang w:val="it-IT"/>
              </w:rPr>
              <w:t xml:space="preserve"> </w:t>
            </w:r>
            <w:r w:rsidRPr="00A74F7A">
              <w:rPr>
                <w:sz w:val="18"/>
                <w:lang w:val="it-IT"/>
              </w:rPr>
              <w:t>e/o scritta, sia come prova somministrata a gruppi di studenti sia come elaborato</w:t>
            </w:r>
            <w:r w:rsidRPr="00A74F7A">
              <w:rPr>
                <w:spacing w:val="-15"/>
                <w:sz w:val="18"/>
                <w:lang w:val="it-IT"/>
              </w:rPr>
              <w:t xml:space="preserve"> </w:t>
            </w:r>
            <w:r w:rsidRPr="00A74F7A">
              <w:rPr>
                <w:sz w:val="18"/>
                <w:lang w:val="it-IT"/>
              </w:rPr>
              <w:t>realizzato</w:t>
            </w:r>
          </w:p>
          <w:p w:rsidR="00511639" w:rsidRPr="00A74F7A" w:rsidRDefault="00511639" w:rsidP="00B30B0C">
            <w:pPr>
              <w:pStyle w:val="TableParagraph"/>
              <w:spacing w:before="2" w:line="283" w:lineRule="auto"/>
              <w:ind w:right="77"/>
              <w:rPr>
                <w:sz w:val="18"/>
                <w:lang w:val="it-IT"/>
              </w:rPr>
            </w:pPr>
            <w:r w:rsidRPr="00A74F7A">
              <w:rPr>
                <w:sz w:val="18"/>
                <w:lang w:val="it-IT"/>
              </w:rPr>
              <w:t>individualmente, su materiali e supporti tradizionali ed avanzati, cartacei, elettronici e multimediali, ed in ogni caso vertono sia su principi generali che soprattutto sulla loro applicazione a casi di studio.</w:t>
            </w:r>
          </w:p>
        </w:tc>
        <w:tc>
          <w:tcPr>
            <w:tcW w:w="307" w:type="dxa"/>
            <w:gridSpan w:val="2"/>
            <w:tcBorders>
              <w:left w:val="single" w:sz="6" w:space="0" w:color="FFFFFF"/>
            </w:tcBorders>
            <w:shd w:val="clear" w:color="auto" w:fill="DFDFDF"/>
          </w:tcPr>
          <w:p w:rsidR="00511639" w:rsidRPr="00A74F7A" w:rsidRDefault="00511639" w:rsidP="00B30B0C">
            <w:pPr>
              <w:rPr>
                <w:lang w:val="it-IT"/>
              </w:rPr>
            </w:pPr>
          </w:p>
        </w:tc>
      </w:tr>
    </w:tbl>
    <w:p w:rsidR="00511639" w:rsidRPr="00A74F7A" w:rsidRDefault="00511639" w:rsidP="00511639">
      <w:pPr>
        <w:pStyle w:val="Corpodeltesto"/>
        <w:rPr>
          <w:lang w:val="it-IT"/>
        </w:rPr>
      </w:pPr>
    </w:p>
    <w:p w:rsidR="00511639" w:rsidRDefault="00511639" w:rsidP="00511639">
      <w:r>
        <w:br w:type="page"/>
      </w:r>
    </w:p>
    <w:p w:rsidR="00511639" w:rsidRPr="00F85022" w:rsidRDefault="00511639" w:rsidP="00511639">
      <w:pPr>
        <w:spacing w:after="0" w:line="240" w:lineRule="atLeast"/>
        <w:rPr>
          <w:rFonts w:ascii="Times New Roman" w:hAnsi="Times New Roman" w:cs="Times New Roman"/>
          <w:b/>
          <w:bCs/>
          <w:highlight w:val="yellow"/>
          <w:shd w:val="clear" w:color="auto" w:fill="FFFFFF"/>
        </w:rPr>
      </w:pPr>
      <w:r w:rsidRPr="00F85022">
        <w:rPr>
          <w:rFonts w:ascii="Times New Roman" w:hAnsi="Times New Roman" w:cs="Times New Roman"/>
          <w:b/>
          <w:bCs/>
          <w:highlight w:val="yellow"/>
          <w:shd w:val="clear" w:color="auto" w:fill="FFFFFF"/>
        </w:rPr>
        <w:lastRenderedPageBreak/>
        <w:t>Università degli Studi della TUSCIA</w:t>
      </w:r>
    </w:p>
    <w:p w:rsidR="00511639" w:rsidRPr="00F85022" w:rsidRDefault="00511639" w:rsidP="00511639">
      <w:pPr>
        <w:spacing w:after="0" w:line="240" w:lineRule="atLeast"/>
        <w:rPr>
          <w:rFonts w:ascii="Times New Roman" w:hAnsi="Times New Roman" w:cs="Times New Roman"/>
          <w:b/>
          <w:bCs/>
          <w:highlight w:val="yellow"/>
          <w:shd w:val="clear" w:color="auto" w:fill="FFFFFF"/>
        </w:rPr>
      </w:pPr>
      <w:r w:rsidRPr="00F85022">
        <w:rPr>
          <w:rFonts w:ascii="Times New Roman" w:hAnsi="Times New Roman" w:cs="Times New Roman"/>
          <w:b/>
          <w:bCs/>
          <w:highlight w:val="yellow"/>
          <w:shd w:val="clear" w:color="auto" w:fill="FFFFFF"/>
        </w:rPr>
        <w:t>LM-14 - Filologia moderna</w:t>
      </w:r>
    </w:p>
    <w:p w:rsidR="00511639" w:rsidRDefault="00511639" w:rsidP="00511639">
      <w:pPr>
        <w:spacing w:after="0" w:line="240" w:lineRule="atLeast"/>
        <w:rPr>
          <w:rStyle w:val="apple-converted-space"/>
          <w:rFonts w:ascii="Times New Roman" w:hAnsi="Times New Roman" w:cs="Times New Roman"/>
          <w:b/>
          <w:bCs/>
          <w:shd w:val="clear" w:color="auto" w:fill="FFFFFF"/>
        </w:rPr>
      </w:pPr>
      <w:r w:rsidRPr="00F85022">
        <w:rPr>
          <w:rFonts w:ascii="Times New Roman" w:hAnsi="Times New Roman" w:cs="Times New Roman"/>
          <w:b/>
          <w:bCs/>
          <w:highlight w:val="yellow"/>
          <w:shd w:val="clear" w:color="auto" w:fill="FFFFFF"/>
        </w:rPr>
        <w:t>Filologia moderna</w:t>
      </w:r>
      <w:r w:rsidRPr="0089004F">
        <w:rPr>
          <w:rStyle w:val="apple-converted-space"/>
          <w:rFonts w:ascii="Times New Roman" w:hAnsi="Times New Roman" w:cs="Times New Roman"/>
          <w:b/>
          <w:bCs/>
          <w:shd w:val="clear" w:color="auto" w:fill="FFFFFF"/>
        </w:rPr>
        <w:t> </w:t>
      </w:r>
    </w:p>
    <w:p w:rsidR="00511639" w:rsidRPr="0089004F" w:rsidRDefault="00511639" w:rsidP="00511639">
      <w:pPr>
        <w:spacing w:after="0" w:line="240" w:lineRule="atLeast"/>
        <w:rPr>
          <w:rFonts w:ascii="Times New Roman" w:hAnsi="Times New Roman" w:cs="Times New Roman"/>
          <w:b/>
        </w:rPr>
      </w:pPr>
    </w:p>
    <w:tbl>
      <w:tblPr>
        <w:tblStyle w:val="TableNormal"/>
        <w:tblW w:w="0" w:type="auto"/>
        <w:tblInd w:w="118" w:type="dxa"/>
        <w:tblBorders>
          <w:top w:val="nil"/>
          <w:left w:val="nil"/>
          <w:bottom w:val="nil"/>
          <w:right w:val="nil"/>
          <w:insideH w:val="nil"/>
          <w:insideV w:val="nil"/>
        </w:tblBorders>
        <w:tblLayout w:type="fixed"/>
        <w:tblLook w:val="01E0"/>
      </w:tblPr>
      <w:tblGrid>
        <w:gridCol w:w="20"/>
        <w:gridCol w:w="2254"/>
        <w:gridCol w:w="8054"/>
        <w:gridCol w:w="20"/>
      </w:tblGrid>
      <w:tr w:rsidR="00511639" w:rsidRPr="008B3B7E" w:rsidTr="00B30B0C">
        <w:trPr>
          <w:gridAfter w:val="1"/>
          <w:wAfter w:w="20" w:type="dxa"/>
          <w:trHeight w:hRule="exact" w:val="527"/>
        </w:trPr>
        <w:tc>
          <w:tcPr>
            <w:tcW w:w="2274" w:type="dxa"/>
            <w:gridSpan w:val="2"/>
            <w:tcBorders>
              <w:left w:val="single" w:sz="6" w:space="0" w:color="1F4052"/>
              <w:bottom w:val="single" w:sz="6" w:space="0" w:color="1F4052"/>
              <w:right w:val="single" w:sz="6" w:space="0" w:color="FFFFFF"/>
            </w:tcBorders>
            <w:shd w:val="clear" w:color="auto" w:fill="3D6A79"/>
          </w:tcPr>
          <w:p w:rsidR="00511639" w:rsidRDefault="00511639" w:rsidP="00B30B0C">
            <w:pPr>
              <w:pStyle w:val="TableParagraph"/>
              <w:spacing w:before="10"/>
              <w:ind w:left="-15"/>
              <w:rPr>
                <w:sz w:val="18"/>
              </w:rPr>
            </w:pPr>
            <w:r>
              <w:rPr>
                <w:color w:val="FFFFFF"/>
                <w:sz w:val="18"/>
              </w:rPr>
              <w:t>QUADRO A2.a</w:t>
            </w:r>
          </w:p>
        </w:tc>
        <w:tc>
          <w:tcPr>
            <w:tcW w:w="8054" w:type="dxa"/>
            <w:tcBorders>
              <w:left w:val="single" w:sz="6" w:space="0" w:color="FFFFFF"/>
              <w:bottom w:val="single" w:sz="6" w:space="0" w:color="1F4052"/>
              <w:right w:val="single" w:sz="6" w:space="0" w:color="1F4052"/>
            </w:tcBorders>
            <w:shd w:val="clear" w:color="auto" w:fill="3D6A79"/>
          </w:tcPr>
          <w:p w:rsidR="00511639" w:rsidRPr="008B3B7E" w:rsidRDefault="00511639" w:rsidP="00B30B0C">
            <w:pPr>
              <w:pStyle w:val="TableParagraph"/>
              <w:spacing w:before="12"/>
              <w:rPr>
                <w:b/>
                <w:sz w:val="18"/>
                <w:lang w:val="it-IT"/>
              </w:rPr>
            </w:pPr>
            <w:r w:rsidRPr="008B3B7E">
              <w:rPr>
                <w:b/>
                <w:color w:val="FFFFFF"/>
                <w:sz w:val="18"/>
                <w:lang w:val="it-IT"/>
              </w:rPr>
              <w:t>Profilo professionale e sbocchi occupazionali e professionali previsti per i laureati</w:t>
            </w:r>
          </w:p>
        </w:tc>
      </w:tr>
      <w:tr w:rsidR="00511639" w:rsidRPr="008B3B7E" w:rsidTr="00B30B0C">
        <w:trPr>
          <w:gridAfter w:val="1"/>
          <w:wAfter w:w="20" w:type="dxa"/>
          <w:trHeight w:hRule="exact" w:val="571"/>
        </w:trPr>
        <w:tc>
          <w:tcPr>
            <w:tcW w:w="10328" w:type="dxa"/>
            <w:gridSpan w:val="3"/>
            <w:tcBorders>
              <w:top w:val="single" w:sz="6" w:space="0" w:color="1F4052"/>
              <w:left w:val="single" w:sz="6" w:space="0" w:color="FFFFFF"/>
            </w:tcBorders>
            <w:shd w:val="clear" w:color="auto" w:fill="5292B2"/>
          </w:tcPr>
          <w:p w:rsidR="00511639" w:rsidRPr="008B3B7E" w:rsidRDefault="00511639" w:rsidP="00B30B0C">
            <w:pPr>
              <w:pStyle w:val="TableParagraph"/>
              <w:spacing w:before="8"/>
              <w:rPr>
                <w:sz w:val="14"/>
                <w:lang w:val="it-IT"/>
              </w:rPr>
            </w:pPr>
          </w:p>
          <w:p w:rsidR="00511639" w:rsidRPr="008B3B7E" w:rsidRDefault="00511639" w:rsidP="00B30B0C">
            <w:pPr>
              <w:pStyle w:val="TableParagraph"/>
              <w:ind w:right="94"/>
              <w:rPr>
                <w:b/>
                <w:sz w:val="18"/>
                <w:lang w:val="it-IT"/>
              </w:rPr>
            </w:pPr>
            <w:r w:rsidRPr="008B3B7E">
              <w:rPr>
                <w:b/>
                <w:color w:val="FFFFFF"/>
                <w:sz w:val="18"/>
                <w:lang w:val="it-IT"/>
              </w:rPr>
              <w:t>Organizzatore di eventi culturali che progetta e coordina esposizioni, convegni, festival e manifestazioni.</w:t>
            </w:r>
          </w:p>
        </w:tc>
      </w:tr>
      <w:tr w:rsidR="00511639" w:rsidRPr="008B3B7E" w:rsidTr="00B30B0C">
        <w:trPr>
          <w:gridAfter w:val="1"/>
          <w:wAfter w:w="20" w:type="dxa"/>
          <w:trHeight w:hRule="exact" w:val="2896"/>
        </w:trPr>
        <w:tc>
          <w:tcPr>
            <w:tcW w:w="10328" w:type="dxa"/>
            <w:gridSpan w:val="3"/>
            <w:tcBorders>
              <w:left w:val="single" w:sz="6" w:space="0" w:color="FFFFFF"/>
            </w:tcBorders>
            <w:shd w:val="clear" w:color="auto" w:fill="DFDFDF"/>
          </w:tcPr>
          <w:p w:rsidR="00511639" w:rsidRPr="008B3B7E" w:rsidRDefault="00511639" w:rsidP="00B30B0C">
            <w:pPr>
              <w:pStyle w:val="TableParagraph"/>
              <w:spacing w:before="162"/>
              <w:ind w:right="94"/>
              <w:rPr>
                <w:b/>
                <w:sz w:val="18"/>
                <w:lang w:val="it-IT"/>
              </w:rPr>
            </w:pPr>
            <w:r w:rsidRPr="008B3B7E">
              <w:rPr>
                <w:b/>
                <w:sz w:val="18"/>
                <w:lang w:val="it-IT"/>
              </w:rPr>
              <w:t>funzione in un contesto di lavoro:</w:t>
            </w:r>
          </w:p>
          <w:p w:rsidR="00511639" w:rsidRPr="008B3B7E" w:rsidRDefault="00511639" w:rsidP="00B30B0C">
            <w:pPr>
              <w:pStyle w:val="TableParagraph"/>
              <w:spacing w:before="48" w:line="285" w:lineRule="auto"/>
              <w:ind w:right="94"/>
              <w:rPr>
                <w:sz w:val="18"/>
                <w:lang w:val="it-IT"/>
              </w:rPr>
            </w:pPr>
            <w:r w:rsidRPr="008B3B7E">
              <w:rPr>
                <w:sz w:val="18"/>
                <w:lang w:val="it-IT"/>
              </w:rPr>
              <w:t>Elabora e coordina progetti culturali, attività ed indagini nei settori linguistico-culturali (musei, esposizioni), nell'ambito delle politiche linguistiche e di integrazione, anche a livello europeo.</w:t>
            </w:r>
          </w:p>
          <w:p w:rsidR="00511639" w:rsidRPr="008B3B7E" w:rsidRDefault="00511639" w:rsidP="00B30B0C">
            <w:pPr>
              <w:pStyle w:val="TableParagraph"/>
              <w:spacing w:before="2"/>
              <w:rPr>
                <w:sz w:val="26"/>
                <w:lang w:val="it-IT"/>
              </w:rPr>
            </w:pPr>
          </w:p>
          <w:p w:rsidR="00511639" w:rsidRPr="008B3B7E" w:rsidRDefault="00511639" w:rsidP="00B30B0C">
            <w:pPr>
              <w:pStyle w:val="TableParagraph"/>
              <w:ind w:right="94"/>
              <w:rPr>
                <w:b/>
                <w:sz w:val="18"/>
                <w:lang w:val="it-IT"/>
              </w:rPr>
            </w:pPr>
            <w:r w:rsidRPr="008B3B7E">
              <w:rPr>
                <w:b/>
                <w:sz w:val="18"/>
                <w:lang w:val="it-IT"/>
              </w:rPr>
              <w:t>competenze associate alla funzione:</w:t>
            </w:r>
          </w:p>
          <w:p w:rsidR="00511639" w:rsidRPr="008B3B7E" w:rsidRDefault="00511639" w:rsidP="00B30B0C">
            <w:pPr>
              <w:pStyle w:val="TableParagraph"/>
              <w:spacing w:before="48" w:line="283" w:lineRule="auto"/>
              <w:ind w:right="94"/>
              <w:rPr>
                <w:sz w:val="18"/>
                <w:lang w:val="it-IT"/>
              </w:rPr>
            </w:pPr>
            <w:r w:rsidRPr="008B3B7E">
              <w:rPr>
                <w:sz w:val="18"/>
                <w:lang w:val="it-IT"/>
              </w:rPr>
              <w:t>Capacità di progettazione, coordinamento e messa in opera; elaborazione di indagini; analisi dati; capacità di ipotesi previsionali di flussi e dinamiche.</w:t>
            </w:r>
          </w:p>
          <w:p w:rsidR="00511639" w:rsidRPr="008B3B7E" w:rsidRDefault="00511639" w:rsidP="00B30B0C">
            <w:pPr>
              <w:pStyle w:val="TableParagraph"/>
              <w:spacing w:before="4"/>
              <w:rPr>
                <w:sz w:val="26"/>
                <w:lang w:val="it-IT"/>
              </w:rPr>
            </w:pPr>
          </w:p>
          <w:p w:rsidR="00511639" w:rsidRPr="008B3B7E" w:rsidRDefault="00511639" w:rsidP="00B30B0C">
            <w:pPr>
              <w:pStyle w:val="TableParagraph"/>
              <w:ind w:right="94"/>
              <w:rPr>
                <w:b/>
                <w:sz w:val="18"/>
                <w:lang w:val="it-IT"/>
              </w:rPr>
            </w:pPr>
            <w:r w:rsidRPr="008B3B7E">
              <w:rPr>
                <w:b/>
                <w:sz w:val="18"/>
                <w:lang w:val="it-IT"/>
              </w:rPr>
              <w:t>sbocchi professionali:</w:t>
            </w:r>
          </w:p>
          <w:p w:rsidR="00511639" w:rsidRPr="008B3B7E" w:rsidRDefault="00511639" w:rsidP="00B30B0C">
            <w:pPr>
              <w:pStyle w:val="TableParagraph"/>
              <w:spacing w:before="48"/>
              <w:ind w:right="94"/>
              <w:rPr>
                <w:sz w:val="18"/>
                <w:lang w:val="it-IT"/>
              </w:rPr>
            </w:pPr>
            <w:r w:rsidRPr="008B3B7E">
              <w:rPr>
                <w:sz w:val="18"/>
                <w:lang w:val="it-IT"/>
              </w:rPr>
              <w:t>Enti pubblici e privati che hanno tra le proprie finalità la promozione culturale.</w:t>
            </w:r>
          </w:p>
        </w:tc>
      </w:tr>
      <w:tr w:rsidR="00511639" w:rsidTr="00B30B0C">
        <w:trPr>
          <w:gridAfter w:val="1"/>
          <w:wAfter w:w="20" w:type="dxa"/>
          <w:trHeight w:hRule="exact" w:val="556"/>
        </w:trPr>
        <w:tc>
          <w:tcPr>
            <w:tcW w:w="10328" w:type="dxa"/>
            <w:gridSpan w:val="3"/>
            <w:tcBorders>
              <w:left w:val="single" w:sz="6" w:space="0" w:color="FFFFFF"/>
            </w:tcBorders>
            <w:shd w:val="clear" w:color="auto" w:fill="5292B2"/>
          </w:tcPr>
          <w:p w:rsidR="00511639" w:rsidRDefault="00511639" w:rsidP="00B30B0C">
            <w:pPr>
              <w:pStyle w:val="TableParagraph"/>
              <w:spacing w:before="162"/>
              <w:ind w:right="94"/>
              <w:rPr>
                <w:b/>
                <w:sz w:val="18"/>
              </w:rPr>
            </w:pPr>
            <w:r>
              <w:rPr>
                <w:b/>
                <w:color w:val="FFFFFF"/>
                <w:sz w:val="18"/>
              </w:rPr>
              <w:t>Redattore Editoriale</w:t>
            </w:r>
          </w:p>
        </w:tc>
      </w:tr>
      <w:tr w:rsidR="00511639" w:rsidRPr="008B3B7E" w:rsidTr="00B30B0C">
        <w:trPr>
          <w:gridAfter w:val="1"/>
          <w:wAfter w:w="20" w:type="dxa"/>
          <w:trHeight w:hRule="exact" w:val="3632"/>
        </w:trPr>
        <w:tc>
          <w:tcPr>
            <w:tcW w:w="10328" w:type="dxa"/>
            <w:gridSpan w:val="3"/>
            <w:tcBorders>
              <w:left w:val="single" w:sz="6" w:space="0" w:color="FFFFFF"/>
            </w:tcBorders>
            <w:shd w:val="clear" w:color="auto" w:fill="DFDFDF"/>
          </w:tcPr>
          <w:p w:rsidR="00511639" w:rsidRPr="008B3B7E" w:rsidRDefault="00511639" w:rsidP="00B30B0C">
            <w:pPr>
              <w:pStyle w:val="TableParagraph"/>
              <w:spacing w:before="1"/>
              <w:rPr>
                <w:sz w:val="14"/>
                <w:lang w:val="it-IT"/>
              </w:rPr>
            </w:pPr>
          </w:p>
          <w:p w:rsidR="00511639" w:rsidRPr="008B3B7E" w:rsidRDefault="00511639" w:rsidP="00B30B0C">
            <w:pPr>
              <w:pStyle w:val="TableParagraph"/>
              <w:ind w:right="94"/>
              <w:rPr>
                <w:b/>
                <w:sz w:val="18"/>
                <w:lang w:val="it-IT"/>
              </w:rPr>
            </w:pPr>
            <w:r w:rsidRPr="008B3B7E">
              <w:rPr>
                <w:b/>
                <w:sz w:val="18"/>
                <w:lang w:val="it-IT"/>
              </w:rPr>
              <w:t>funzione in un contesto di lavoro:</w:t>
            </w:r>
          </w:p>
          <w:p w:rsidR="00511639" w:rsidRPr="008B3B7E" w:rsidRDefault="00511639" w:rsidP="00B30B0C">
            <w:pPr>
              <w:pStyle w:val="TableParagraph"/>
              <w:spacing w:before="48" w:line="283" w:lineRule="auto"/>
              <w:ind w:right="94"/>
              <w:rPr>
                <w:sz w:val="18"/>
                <w:lang w:val="it-IT"/>
              </w:rPr>
            </w:pPr>
            <w:r w:rsidRPr="008B3B7E">
              <w:rPr>
                <w:sz w:val="18"/>
                <w:lang w:val="it-IT"/>
              </w:rPr>
              <w:t>Questa figura coordina le diverse fasi della lavorazione di un prodotto editoriale ed in particolare lelaborazione e la revisione dei contenuti testuali e grafici, originali o preesistenti. Il Redattore Editoriale rappresenta il tramite fra Autore ed Editore.</w:t>
            </w:r>
          </w:p>
          <w:p w:rsidR="00511639" w:rsidRPr="008B3B7E" w:rsidRDefault="00511639" w:rsidP="00B30B0C">
            <w:pPr>
              <w:pStyle w:val="TableParagraph"/>
              <w:spacing w:before="4"/>
              <w:rPr>
                <w:sz w:val="26"/>
                <w:lang w:val="it-IT"/>
              </w:rPr>
            </w:pPr>
          </w:p>
          <w:p w:rsidR="00511639" w:rsidRPr="008B3B7E" w:rsidRDefault="00511639" w:rsidP="00B30B0C">
            <w:pPr>
              <w:pStyle w:val="TableParagraph"/>
              <w:ind w:right="94"/>
              <w:rPr>
                <w:b/>
                <w:sz w:val="18"/>
                <w:lang w:val="it-IT"/>
              </w:rPr>
            </w:pPr>
            <w:r w:rsidRPr="008B3B7E">
              <w:rPr>
                <w:b/>
                <w:sz w:val="18"/>
                <w:lang w:val="it-IT"/>
              </w:rPr>
              <w:t>competenze associate alla funzione:</w:t>
            </w:r>
          </w:p>
          <w:p w:rsidR="00511639" w:rsidRPr="008B3B7E" w:rsidRDefault="00511639" w:rsidP="00B30B0C">
            <w:pPr>
              <w:pStyle w:val="TableParagraph"/>
              <w:spacing w:before="48" w:line="285" w:lineRule="auto"/>
              <w:ind w:right="94"/>
              <w:rPr>
                <w:sz w:val="18"/>
                <w:lang w:val="it-IT"/>
              </w:rPr>
            </w:pPr>
            <w:r w:rsidRPr="008B3B7E">
              <w:rPr>
                <w:sz w:val="18"/>
                <w:lang w:val="it-IT"/>
              </w:rPr>
              <w:t>Il Redattore Editoriale è una figura che, oltre ad avere una buona preparazione culturale di base, capacità di scrittura e unottima padronanza della lingua italiana, deve conoscere ed utilizzare con dimestichezza gli strumenti informatici sia hardware che software, oggi indispensabili soprattutto nelleditoria elettronica. Deve possedere inoltre buone capacità organizzative e relazionali ed avere una spiccata curiosità che lo metta in grado di prestare molta attenzione agli avvenimenti, alle novità e a tutto ciò che gravita intorno alleditoria.</w:t>
            </w:r>
          </w:p>
          <w:p w:rsidR="00511639" w:rsidRPr="008B3B7E" w:rsidRDefault="00511639" w:rsidP="00B30B0C">
            <w:pPr>
              <w:pStyle w:val="TableParagraph"/>
              <w:spacing w:before="2"/>
              <w:rPr>
                <w:sz w:val="26"/>
                <w:lang w:val="it-IT"/>
              </w:rPr>
            </w:pPr>
          </w:p>
          <w:p w:rsidR="00511639" w:rsidRPr="008B3B7E" w:rsidRDefault="00511639" w:rsidP="00B30B0C">
            <w:pPr>
              <w:pStyle w:val="TableParagraph"/>
              <w:ind w:right="94"/>
              <w:rPr>
                <w:b/>
                <w:sz w:val="18"/>
                <w:lang w:val="it-IT"/>
              </w:rPr>
            </w:pPr>
            <w:r w:rsidRPr="008B3B7E">
              <w:rPr>
                <w:b/>
                <w:sz w:val="18"/>
                <w:lang w:val="it-IT"/>
              </w:rPr>
              <w:t>sbocchi professionali:</w:t>
            </w:r>
          </w:p>
          <w:p w:rsidR="00511639" w:rsidRPr="008B3B7E" w:rsidRDefault="00511639" w:rsidP="00B30B0C">
            <w:pPr>
              <w:pStyle w:val="TableParagraph"/>
              <w:spacing w:before="48"/>
              <w:ind w:right="94"/>
              <w:rPr>
                <w:sz w:val="18"/>
                <w:lang w:val="it-IT"/>
              </w:rPr>
            </w:pPr>
            <w:r w:rsidRPr="008B3B7E">
              <w:rPr>
                <w:sz w:val="18"/>
                <w:lang w:val="it-IT"/>
              </w:rPr>
              <w:t>Editoria. Centri Servizi editoriali.</w:t>
            </w:r>
          </w:p>
        </w:tc>
      </w:tr>
      <w:tr w:rsidR="00511639" w:rsidRPr="008B3B7E" w:rsidTr="00B30B0C">
        <w:trPr>
          <w:gridAfter w:val="1"/>
          <w:wAfter w:w="20" w:type="dxa"/>
          <w:trHeight w:hRule="exact" w:val="556"/>
        </w:trPr>
        <w:tc>
          <w:tcPr>
            <w:tcW w:w="10328" w:type="dxa"/>
            <w:gridSpan w:val="3"/>
            <w:tcBorders>
              <w:left w:val="single" w:sz="6" w:space="0" w:color="FFFFFF"/>
            </w:tcBorders>
            <w:shd w:val="clear" w:color="auto" w:fill="5292B2"/>
          </w:tcPr>
          <w:p w:rsidR="00511639" w:rsidRPr="008B3B7E" w:rsidRDefault="00511639" w:rsidP="00B30B0C">
            <w:pPr>
              <w:pStyle w:val="TableParagraph"/>
              <w:spacing w:before="162"/>
              <w:ind w:right="94"/>
              <w:rPr>
                <w:b/>
                <w:sz w:val="18"/>
                <w:lang w:val="it-IT"/>
              </w:rPr>
            </w:pPr>
            <w:r w:rsidRPr="008B3B7E">
              <w:rPr>
                <w:b/>
                <w:color w:val="FFFFFF"/>
                <w:sz w:val="18"/>
                <w:lang w:val="it-IT"/>
              </w:rPr>
              <w:t>Docente nelle scuole secondarie di I e II grado.</w:t>
            </w:r>
          </w:p>
        </w:tc>
      </w:tr>
      <w:tr w:rsidR="00511639" w:rsidRPr="008B3B7E" w:rsidTr="00B30B0C">
        <w:trPr>
          <w:gridAfter w:val="1"/>
          <w:wAfter w:w="20" w:type="dxa"/>
          <w:trHeight w:hRule="exact" w:val="3877"/>
        </w:trPr>
        <w:tc>
          <w:tcPr>
            <w:tcW w:w="10328" w:type="dxa"/>
            <w:gridSpan w:val="3"/>
            <w:tcBorders>
              <w:left w:val="single" w:sz="6" w:space="0" w:color="FFFFFF"/>
            </w:tcBorders>
            <w:shd w:val="clear" w:color="auto" w:fill="DFDFDF"/>
          </w:tcPr>
          <w:p w:rsidR="00511639" w:rsidRPr="008B3B7E" w:rsidRDefault="00511639" w:rsidP="00B30B0C">
            <w:pPr>
              <w:pStyle w:val="TableParagraph"/>
              <w:spacing w:before="1"/>
              <w:rPr>
                <w:sz w:val="14"/>
                <w:lang w:val="it-IT"/>
              </w:rPr>
            </w:pPr>
          </w:p>
          <w:p w:rsidR="00511639" w:rsidRPr="008B3B7E" w:rsidRDefault="00511639" w:rsidP="00B30B0C">
            <w:pPr>
              <w:pStyle w:val="TableParagraph"/>
              <w:ind w:right="94"/>
              <w:rPr>
                <w:b/>
                <w:sz w:val="18"/>
                <w:lang w:val="it-IT"/>
              </w:rPr>
            </w:pPr>
            <w:r w:rsidRPr="008B3B7E">
              <w:rPr>
                <w:b/>
                <w:sz w:val="18"/>
                <w:lang w:val="it-IT"/>
              </w:rPr>
              <w:t>funzione in un contesto di lavoro:</w:t>
            </w:r>
          </w:p>
          <w:p w:rsidR="00511639" w:rsidRPr="008B3B7E" w:rsidRDefault="00511639" w:rsidP="00B30B0C">
            <w:pPr>
              <w:pStyle w:val="TableParagraph"/>
              <w:spacing w:before="48" w:line="283" w:lineRule="auto"/>
              <w:ind w:right="204"/>
              <w:rPr>
                <w:sz w:val="18"/>
                <w:lang w:val="it-IT"/>
              </w:rPr>
            </w:pPr>
            <w:r w:rsidRPr="008B3B7E">
              <w:rPr>
                <w:sz w:val="18"/>
                <w:lang w:val="it-IT"/>
              </w:rPr>
              <w:t>Il docente organizza e gestisce processi di formazione su contenuti specifici connessi alla sua formazione, dalla progettazione alla valutazione, calibrandoli in funzione delle differenti tipologie di utenza. È in grado di sviluppare e realizzare percorsi sia in presenza sia a distanza.</w:t>
            </w:r>
          </w:p>
          <w:p w:rsidR="00511639" w:rsidRPr="008B3B7E" w:rsidRDefault="00511639" w:rsidP="00B30B0C">
            <w:pPr>
              <w:pStyle w:val="TableParagraph"/>
              <w:spacing w:before="4"/>
              <w:rPr>
                <w:sz w:val="26"/>
                <w:lang w:val="it-IT"/>
              </w:rPr>
            </w:pPr>
          </w:p>
          <w:p w:rsidR="00511639" w:rsidRPr="008B3B7E" w:rsidRDefault="00511639" w:rsidP="00B30B0C">
            <w:pPr>
              <w:pStyle w:val="TableParagraph"/>
              <w:ind w:right="94"/>
              <w:rPr>
                <w:b/>
                <w:sz w:val="18"/>
                <w:lang w:val="it-IT"/>
              </w:rPr>
            </w:pPr>
            <w:r w:rsidRPr="008B3B7E">
              <w:rPr>
                <w:b/>
                <w:sz w:val="18"/>
                <w:lang w:val="it-IT"/>
              </w:rPr>
              <w:t>competenze associate alla funzione:</w:t>
            </w:r>
          </w:p>
          <w:p w:rsidR="00511639" w:rsidRPr="008B3B7E" w:rsidRDefault="00511639" w:rsidP="00B30B0C">
            <w:pPr>
              <w:pStyle w:val="TableParagraph"/>
              <w:spacing w:before="48" w:line="283" w:lineRule="auto"/>
              <w:ind w:right="204"/>
              <w:rPr>
                <w:sz w:val="18"/>
                <w:lang w:val="it-IT"/>
              </w:rPr>
            </w:pPr>
            <w:r w:rsidRPr="008B3B7E">
              <w:rPr>
                <w:sz w:val="18"/>
                <w:lang w:val="it-IT"/>
              </w:rPr>
              <w:t>Conosce contenuti disciplinari specifici e li sa tradurre in obiettivi formativi; elabora percorsi di apprendimento; usa un linguaggio euristico commisurato all'età degli apprendenti; sa gestire rapporti interpersonali con soggetti in età adolescenziale.</w:t>
            </w:r>
          </w:p>
          <w:p w:rsidR="00511639" w:rsidRPr="008B3B7E" w:rsidRDefault="00511639" w:rsidP="00B30B0C">
            <w:pPr>
              <w:pStyle w:val="TableParagraph"/>
              <w:spacing w:before="4"/>
              <w:rPr>
                <w:sz w:val="26"/>
                <w:lang w:val="it-IT"/>
              </w:rPr>
            </w:pPr>
          </w:p>
          <w:p w:rsidR="00511639" w:rsidRPr="008B3B7E" w:rsidRDefault="00511639" w:rsidP="00B30B0C">
            <w:pPr>
              <w:pStyle w:val="TableParagraph"/>
              <w:ind w:right="94"/>
              <w:rPr>
                <w:b/>
                <w:sz w:val="18"/>
                <w:lang w:val="it-IT"/>
              </w:rPr>
            </w:pPr>
            <w:r w:rsidRPr="008B3B7E">
              <w:rPr>
                <w:b/>
                <w:sz w:val="18"/>
                <w:lang w:val="it-IT"/>
              </w:rPr>
              <w:t>sbocchi professionali:</w:t>
            </w:r>
          </w:p>
          <w:p w:rsidR="00511639" w:rsidRPr="008B3B7E" w:rsidRDefault="00511639" w:rsidP="00B30B0C">
            <w:pPr>
              <w:pStyle w:val="TableParagraph"/>
              <w:spacing w:before="48" w:line="285" w:lineRule="auto"/>
              <w:ind w:right="429"/>
              <w:jc w:val="both"/>
              <w:rPr>
                <w:sz w:val="18"/>
                <w:lang w:val="it-IT"/>
              </w:rPr>
            </w:pPr>
            <w:r w:rsidRPr="008B3B7E">
              <w:rPr>
                <w:sz w:val="18"/>
                <w:lang w:val="it-IT"/>
              </w:rPr>
              <w:t>Scuole pubbliche e private; enti che hanno tra le proprie finalità la formazione. La laurea magistrale LM 14 non esaurisce il percorso di formazione del docente ma ne costituisce la premessa indispensabile. Per la completa definizione del profilo</w:t>
            </w:r>
            <w:r w:rsidRPr="008B3B7E">
              <w:rPr>
                <w:spacing w:val="-21"/>
                <w:sz w:val="18"/>
                <w:lang w:val="it-IT"/>
              </w:rPr>
              <w:t xml:space="preserve"> </w:t>
            </w:r>
            <w:r w:rsidRPr="008B3B7E">
              <w:rPr>
                <w:sz w:val="18"/>
                <w:lang w:val="it-IT"/>
              </w:rPr>
              <w:t>si consulti la normativa per la formazione degli</w:t>
            </w:r>
            <w:r w:rsidRPr="008B3B7E">
              <w:rPr>
                <w:spacing w:val="-9"/>
                <w:sz w:val="18"/>
                <w:lang w:val="it-IT"/>
              </w:rPr>
              <w:t xml:space="preserve"> </w:t>
            </w:r>
            <w:r w:rsidRPr="008B3B7E">
              <w:rPr>
                <w:sz w:val="18"/>
                <w:lang w:val="it-IT"/>
              </w:rPr>
              <w:t>insegnanti.</w:t>
            </w:r>
          </w:p>
        </w:tc>
      </w:tr>
      <w:tr w:rsidR="00511639" w:rsidTr="00B30B0C">
        <w:trPr>
          <w:gridAfter w:val="1"/>
          <w:wAfter w:w="20" w:type="dxa"/>
          <w:trHeight w:hRule="exact" w:val="557"/>
        </w:trPr>
        <w:tc>
          <w:tcPr>
            <w:tcW w:w="10328" w:type="dxa"/>
            <w:gridSpan w:val="3"/>
            <w:tcBorders>
              <w:left w:val="single" w:sz="6" w:space="0" w:color="FFFFFF"/>
            </w:tcBorders>
            <w:shd w:val="clear" w:color="auto" w:fill="5292B2"/>
          </w:tcPr>
          <w:p w:rsidR="00511639" w:rsidRDefault="00511639" w:rsidP="00B30B0C">
            <w:pPr>
              <w:pStyle w:val="TableParagraph"/>
              <w:spacing w:before="162"/>
              <w:ind w:right="94"/>
              <w:rPr>
                <w:b/>
                <w:sz w:val="18"/>
              </w:rPr>
            </w:pPr>
            <w:r>
              <w:rPr>
                <w:b/>
                <w:color w:val="FFFFFF"/>
                <w:sz w:val="18"/>
              </w:rPr>
              <w:t>Content creator</w:t>
            </w:r>
          </w:p>
        </w:tc>
      </w:tr>
      <w:tr w:rsidR="00511639" w:rsidRPr="008B3B7E" w:rsidTr="00B30B0C">
        <w:trPr>
          <w:gridAfter w:val="1"/>
          <w:wAfter w:w="20" w:type="dxa"/>
          <w:trHeight w:hRule="exact" w:val="1228"/>
        </w:trPr>
        <w:tc>
          <w:tcPr>
            <w:tcW w:w="10328" w:type="dxa"/>
            <w:gridSpan w:val="3"/>
            <w:tcBorders>
              <w:left w:val="single" w:sz="6" w:space="0" w:color="FFFFFF"/>
            </w:tcBorders>
            <w:shd w:val="clear" w:color="auto" w:fill="DFDFDF"/>
          </w:tcPr>
          <w:p w:rsidR="00511639" w:rsidRPr="008B3B7E" w:rsidRDefault="00511639" w:rsidP="00B30B0C">
            <w:pPr>
              <w:pStyle w:val="TableParagraph"/>
              <w:spacing w:before="162"/>
              <w:ind w:right="94"/>
              <w:rPr>
                <w:b/>
                <w:sz w:val="18"/>
                <w:lang w:val="it-IT"/>
              </w:rPr>
            </w:pPr>
            <w:r w:rsidRPr="008B3B7E">
              <w:rPr>
                <w:b/>
                <w:sz w:val="18"/>
                <w:lang w:val="it-IT"/>
              </w:rPr>
              <w:lastRenderedPageBreak/>
              <w:t>funzione in un contesto di lavoro:</w:t>
            </w:r>
          </w:p>
          <w:p w:rsidR="00511639" w:rsidRPr="008B3B7E" w:rsidRDefault="00511639" w:rsidP="00B30B0C">
            <w:pPr>
              <w:pStyle w:val="TableParagraph"/>
              <w:spacing w:before="48" w:line="283" w:lineRule="auto"/>
              <w:ind w:right="94"/>
              <w:rPr>
                <w:sz w:val="18"/>
                <w:lang w:val="it-IT"/>
              </w:rPr>
            </w:pPr>
            <w:r w:rsidRPr="008B3B7E">
              <w:rPr>
                <w:sz w:val="18"/>
                <w:lang w:val="it-IT"/>
              </w:rPr>
              <w:t>Il Content creator è colui che, in base ad un preciso progetto comunicativo, si fa carico di definirne i contenuti e di presentarli nella forma più idonea ed efficace. i principali compiti del Content creator riguardano:</w:t>
            </w:r>
          </w:p>
          <w:p w:rsidR="00511639" w:rsidRPr="008B3B7E" w:rsidRDefault="00511639" w:rsidP="00B30B0C">
            <w:pPr>
              <w:pStyle w:val="TableParagraph"/>
              <w:spacing w:before="2"/>
              <w:ind w:left="199" w:right="94"/>
              <w:rPr>
                <w:sz w:val="18"/>
                <w:lang w:val="it-IT"/>
              </w:rPr>
            </w:pPr>
            <w:r w:rsidRPr="008B3B7E">
              <w:rPr>
                <w:sz w:val="18"/>
                <w:lang w:val="it-IT"/>
              </w:rPr>
              <w:t>la messa a punto di un progetto comunicativo, insieme all'Editor o al Webmaster, in cui vengono definiti i destinatari, gli</w:t>
            </w:r>
          </w:p>
        </w:tc>
      </w:tr>
      <w:tr w:rsidR="00511639" w:rsidRPr="008B3B7E" w:rsidTr="00B30B0C">
        <w:trPr>
          <w:gridBefore w:val="1"/>
          <w:wBefore w:w="20" w:type="dxa"/>
          <w:trHeight w:hRule="exact" w:val="4697"/>
        </w:trPr>
        <w:tc>
          <w:tcPr>
            <w:tcW w:w="10328" w:type="dxa"/>
            <w:gridSpan w:val="3"/>
            <w:tcBorders>
              <w:left w:val="single" w:sz="6" w:space="0" w:color="FFFFFF"/>
            </w:tcBorders>
            <w:shd w:val="clear" w:color="auto" w:fill="DFDFDF"/>
          </w:tcPr>
          <w:p w:rsidR="00511639" w:rsidRPr="008B3B7E" w:rsidRDefault="00511639" w:rsidP="00B30B0C">
            <w:pPr>
              <w:pStyle w:val="TableParagraph"/>
              <w:spacing w:before="18"/>
              <w:ind w:right="94"/>
              <w:rPr>
                <w:sz w:val="18"/>
                <w:lang w:val="it-IT"/>
              </w:rPr>
            </w:pPr>
            <w:r w:rsidRPr="008B3B7E">
              <w:rPr>
                <w:sz w:val="18"/>
                <w:lang w:val="it-IT"/>
              </w:rPr>
              <w:t>obiettivi, il tipo di linguaggio, i contenuti, la grafica e gli eventuali apporti multimediali, ecc.;</w:t>
            </w:r>
          </w:p>
          <w:p w:rsidR="00511639" w:rsidRPr="008B3B7E" w:rsidRDefault="00511639" w:rsidP="00B30B0C">
            <w:pPr>
              <w:pStyle w:val="TableParagraph"/>
              <w:spacing w:before="38" w:line="283" w:lineRule="auto"/>
              <w:ind w:right="487" w:firstLine="49"/>
              <w:rPr>
                <w:sz w:val="18"/>
                <w:lang w:val="it-IT"/>
              </w:rPr>
            </w:pPr>
            <w:r w:rsidRPr="008B3B7E">
              <w:rPr>
                <w:sz w:val="18"/>
                <w:lang w:val="it-IT"/>
              </w:rPr>
              <w:t>la definizione dell'architettura dell'ipertesto (il testo multimediale), direttamente derivata dal progetto, individuando tutte le "caselle" che compongono l'ipertesto stesso, stabilendo tutti i legami logici che le collegano e che ne diventeranno i 'link'; la stesura dei contenuti di ogni singola casella, dopo essersi documentati e informati su tutti gli argomenti che si debbono trattare;</w:t>
            </w:r>
          </w:p>
          <w:p w:rsidR="00511639" w:rsidRPr="008B3B7E" w:rsidRDefault="00511639" w:rsidP="00B30B0C">
            <w:pPr>
              <w:pStyle w:val="TableParagraph"/>
              <w:spacing w:before="2" w:line="283" w:lineRule="auto"/>
              <w:ind w:right="94" w:firstLine="49"/>
              <w:rPr>
                <w:sz w:val="18"/>
                <w:lang w:val="it-IT"/>
              </w:rPr>
            </w:pPr>
            <w:r w:rsidRPr="008B3B7E">
              <w:rPr>
                <w:sz w:val="18"/>
                <w:lang w:val="it-IT"/>
              </w:rPr>
              <w:t>l'adattamento dei testi in modo da renderli conformi e coerenti con le scelte grafiche e multimediali, collaborando con il Visual designer e con gli esperti di applicazioni multimediali;</w:t>
            </w:r>
          </w:p>
          <w:p w:rsidR="00511639" w:rsidRPr="008B3B7E" w:rsidRDefault="00511639" w:rsidP="00B30B0C">
            <w:pPr>
              <w:pStyle w:val="TableParagraph"/>
              <w:spacing w:before="2" w:line="285" w:lineRule="auto"/>
              <w:ind w:right="204" w:firstLine="49"/>
              <w:rPr>
                <w:sz w:val="18"/>
                <w:lang w:val="it-IT"/>
              </w:rPr>
            </w:pPr>
            <w:r w:rsidRPr="008B3B7E">
              <w:rPr>
                <w:sz w:val="18"/>
                <w:lang w:val="it-IT"/>
              </w:rPr>
              <w:t>l'inserimento dei testi e dei 'link' nella struttura generale, a cui segue la sistemazione anche della parte grafica e multimediale;</w:t>
            </w:r>
          </w:p>
          <w:p w:rsidR="00511639" w:rsidRPr="008B3B7E" w:rsidRDefault="00511639" w:rsidP="00B30B0C">
            <w:pPr>
              <w:pStyle w:val="TableParagraph"/>
              <w:ind w:left="199" w:right="94"/>
              <w:rPr>
                <w:sz w:val="18"/>
                <w:lang w:val="it-IT"/>
              </w:rPr>
            </w:pPr>
            <w:r w:rsidRPr="008B3B7E">
              <w:rPr>
                <w:sz w:val="18"/>
                <w:lang w:val="it-IT"/>
              </w:rPr>
              <w:t>l'aggiornamento periodico del sito, una volta che esso sia stato messo online.</w:t>
            </w:r>
          </w:p>
          <w:p w:rsidR="00511639" w:rsidRPr="008B3B7E" w:rsidRDefault="00511639" w:rsidP="00B30B0C">
            <w:pPr>
              <w:pStyle w:val="TableParagraph"/>
              <w:rPr>
                <w:sz w:val="18"/>
                <w:lang w:val="it-IT"/>
              </w:rPr>
            </w:pPr>
          </w:p>
          <w:p w:rsidR="00511639" w:rsidRPr="008B3B7E" w:rsidRDefault="00511639" w:rsidP="00B30B0C">
            <w:pPr>
              <w:pStyle w:val="TableParagraph"/>
              <w:spacing w:before="133"/>
              <w:ind w:right="94"/>
              <w:rPr>
                <w:b/>
                <w:sz w:val="18"/>
                <w:lang w:val="it-IT"/>
              </w:rPr>
            </w:pPr>
            <w:r w:rsidRPr="008B3B7E">
              <w:rPr>
                <w:b/>
                <w:sz w:val="18"/>
                <w:lang w:val="it-IT"/>
              </w:rPr>
              <w:t>competenze associate alla funzione:</w:t>
            </w:r>
          </w:p>
          <w:p w:rsidR="00511639" w:rsidRPr="008B3B7E" w:rsidRDefault="00511639" w:rsidP="00B30B0C">
            <w:pPr>
              <w:pStyle w:val="TableParagraph"/>
              <w:spacing w:before="48" w:line="283" w:lineRule="auto"/>
              <w:ind w:right="94"/>
              <w:rPr>
                <w:sz w:val="18"/>
                <w:lang w:val="it-IT"/>
              </w:rPr>
            </w:pPr>
            <w:r w:rsidRPr="008B3B7E">
              <w:rPr>
                <w:sz w:val="18"/>
                <w:lang w:val="it-IT"/>
              </w:rPr>
              <w:t>Al Content creator è richiesta innanzitutto un'ottima cultura di base, con una discreta conoscenza specialistica delle materie di cui maggiormente si occupa. È inoltre indispensabile che egli abbia una buona dimestichezza con strumenti informatici: videoscrittura e fogli elettronici, sistemi operativi, linguaggio HTML.</w:t>
            </w:r>
          </w:p>
          <w:p w:rsidR="00511639" w:rsidRPr="008B3B7E" w:rsidRDefault="00511639" w:rsidP="00B30B0C">
            <w:pPr>
              <w:pStyle w:val="TableParagraph"/>
              <w:spacing w:before="4"/>
              <w:rPr>
                <w:sz w:val="26"/>
                <w:lang w:val="it-IT"/>
              </w:rPr>
            </w:pPr>
          </w:p>
          <w:p w:rsidR="00511639" w:rsidRPr="008B3B7E" w:rsidRDefault="00511639" w:rsidP="00B30B0C">
            <w:pPr>
              <w:pStyle w:val="TableParagraph"/>
              <w:ind w:right="94"/>
              <w:rPr>
                <w:b/>
                <w:sz w:val="18"/>
                <w:lang w:val="it-IT"/>
              </w:rPr>
            </w:pPr>
            <w:r w:rsidRPr="008B3B7E">
              <w:rPr>
                <w:b/>
                <w:sz w:val="18"/>
                <w:lang w:val="it-IT"/>
              </w:rPr>
              <w:t>sbocchi professionali:</w:t>
            </w:r>
          </w:p>
          <w:p w:rsidR="00511639" w:rsidRPr="008B3B7E" w:rsidRDefault="00511639" w:rsidP="00B30B0C">
            <w:pPr>
              <w:pStyle w:val="TableParagraph"/>
              <w:spacing w:before="48"/>
              <w:ind w:right="94"/>
              <w:rPr>
                <w:sz w:val="18"/>
                <w:lang w:val="it-IT"/>
              </w:rPr>
            </w:pPr>
            <w:r w:rsidRPr="008B3B7E">
              <w:rPr>
                <w:sz w:val="18"/>
                <w:lang w:val="it-IT"/>
              </w:rPr>
              <w:t>Il Content creator può essere un libero professionista, un collaboratore continuativo o un lavoratore dipendente.</w:t>
            </w:r>
          </w:p>
        </w:tc>
      </w:tr>
      <w:tr w:rsidR="00511639" w:rsidTr="00B30B0C">
        <w:trPr>
          <w:gridBefore w:val="1"/>
          <w:wBefore w:w="20" w:type="dxa"/>
          <w:trHeight w:hRule="exact" w:val="556"/>
        </w:trPr>
        <w:tc>
          <w:tcPr>
            <w:tcW w:w="10328" w:type="dxa"/>
            <w:gridSpan w:val="3"/>
            <w:tcBorders>
              <w:left w:val="single" w:sz="6" w:space="0" w:color="FFFFFF"/>
            </w:tcBorders>
            <w:shd w:val="clear" w:color="auto" w:fill="5292B2"/>
          </w:tcPr>
          <w:p w:rsidR="00511639" w:rsidRPr="008B3B7E" w:rsidRDefault="00511639" w:rsidP="00B30B0C">
            <w:pPr>
              <w:pStyle w:val="TableParagraph"/>
              <w:spacing w:before="8"/>
              <w:rPr>
                <w:sz w:val="14"/>
                <w:lang w:val="it-IT"/>
              </w:rPr>
            </w:pPr>
          </w:p>
          <w:p w:rsidR="00511639" w:rsidRDefault="00511639" w:rsidP="00B30B0C">
            <w:pPr>
              <w:pStyle w:val="TableParagraph"/>
              <w:ind w:right="94"/>
              <w:rPr>
                <w:b/>
                <w:sz w:val="18"/>
              </w:rPr>
            </w:pPr>
            <w:r>
              <w:rPr>
                <w:b/>
                <w:color w:val="FFFFFF"/>
                <w:sz w:val="18"/>
              </w:rPr>
              <w:t>Regista multimediale</w:t>
            </w:r>
          </w:p>
        </w:tc>
      </w:tr>
      <w:tr w:rsidR="00511639" w:rsidRPr="008B3B7E" w:rsidTr="00B30B0C">
        <w:trPr>
          <w:gridBefore w:val="1"/>
          <w:wBefore w:w="20" w:type="dxa"/>
          <w:trHeight w:hRule="exact" w:val="7065"/>
        </w:trPr>
        <w:tc>
          <w:tcPr>
            <w:tcW w:w="10328" w:type="dxa"/>
            <w:gridSpan w:val="3"/>
            <w:tcBorders>
              <w:left w:val="single" w:sz="6" w:space="0" w:color="FFFFFF"/>
            </w:tcBorders>
            <w:shd w:val="clear" w:color="auto" w:fill="DFDFDF"/>
          </w:tcPr>
          <w:p w:rsidR="00511639" w:rsidRPr="008B3B7E" w:rsidRDefault="00511639" w:rsidP="00B30B0C">
            <w:pPr>
              <w:pStyle w:val="TableParagraph"/>
              <w:spacing w:before="8"/>
              <w:rPr>
                <w:sz w:val="14"/>
                <w:lang w:val="it-IT"/>
              </w:rPr>
            </w:pPr>
          </w:p>
          <w:p w:rsidR="00511639" w:rsidRPr="008B3B7E" w:rsidRDefault="00511639" w:rsidP="00B30B0C">
            <w:pPr>
              <w:pStyle w:val="TableParagraph"/>
              <w:ind w:right="94"/>
              <w:rPr>
                <w:b/>
                <w:sz w:val="18"/>
                <w:lang w:val="it-IT"/>
              </w:rPr>
            </w:pPr>
            <w:r w:rsidRPr="008B3B7E">
              <w:rPr>
                <w:b/>
                <w:sz w:val="18"/>
                <w:lang w:val="it-IT"/>
              </w:rPr>
              <w:t>funzione in un contesto di lavoro:</w:t>
            </w:r>
          </w:p>
          <w:p w:rsidR="00511639" w:rsidRPr="008B3B7E" w:rsidRDefault="00511639" w:rsidP="00B30B0C">
            <w:pPr>
              <w:pStyle w:val="TableParagraph"/>
              <w:spacing w:before="48" w:line="283" w:lineRule="auto"/>
              <w:ind w:right="204"/>
              <w:rPr>
                <w:sz w:val="18"/>
                <w:lang w:val="it-IT"/>
              </w:rPr>
            </w:pPr>
            <w:r w:rsidRPr="008B3B7E">
              <w:rPr>
                <w:sz w:val="18"/>
                <w:lang w:val="it-IT"/>
              </w:rPr>
              <w:t>Il Regista multimediale è il responsabile dellideazione e della realizzazione di un soggetto nel linguaggio del prodotto multimediale.Nellambito delleditoria multimediale quella del Regista è una figura chiave, la cui principale funzione è lorganizzazione multimediale ed ipertestuale dei contenuti di un determinato database. Il Regista multimediale cura la progettazione degli aspetti strutturali e comunicativi dellopera. Pianifica le risorse e i tempi da impiegare, coordina e controlla le fasi di realizzazione del prodotto. In concreto, il Regista multimediale interviene in tutte le fasi della realizzazione di un</w:t>
            </w:r>
          </w:p>
          <w:p w:rsidR="00511639" w:rsidRPr="008B3B7E" w:rsidRDefault="00511639" w:rsidP="00B30B0C">
            <w:pPr>
              <w:pStyle w:val="TableParagraph"/>
              <w:spacing w:before="2"/>
              <w:ind w:right="94"/>
              <w:rPr>
                <w:sz w:val="18"/>
                <w:lang w:val="it-IT"/>
              </w:rPr>
            </w:pPr>
            <w:r w:rsidRPr="008B3B7E">
              <w:rPr>
                <w:sz w:val="18"/>
                <w:lang w:val="it-IT"/>
              </w:rPr>
              <w:t>CD-Rom o di un DVD, che sono:</w:t>
            </w:r>
          </w:p>
          <w:p w:rsidR="00511639" w:rsidRPr="008B3B7E" w:rsidRDefault="00511639" w:rsidP="00B30B0C">
            <w:pPr>
              <w:pStyle w:val="TableParagraph"/>
              <w:spacing w:before="38" w:line="283" w:lineRule="auto"/>
              <w:ind w:right="94" w:firstLine="49"/>
              <w:rPr>
                <w:sz w:val="18"/>
                <w:lang w:val="it-IT"/>
              </w:rPr>
            </w:pPr>
            <w:r w:rsidRPr="008B3B7E">
              <w:rPr>
                <w:sz w:val="18"/>
                <w:lang w:val="it-IT"/>
              </w:rPr>
              <w:t>la stesura del concept che comprende la definizione del soggetto, la messa a punto delle linee guida e lindividuazione del pubblico;</w:t>
            </w:r>
          </w:p>
          <w:p w:rsidR="00511639" w:rsidRPr="008B3B7E" w:rsidRDefault="00511639" w:rsidP="00B30B0C">
            <w:pPr>
              <w:pStyle w:val="TableParagraph"/>
              <w:spacing w:before="2"/>
              <w:ind w:left="199" w:right="94"/>
              <w:rPr>
                <w:sz w:val="18"/>
                <w:lang w:val="it-IT"/>
              </w:rPr>
            </w:pPr>
            <w:r w:rsidRPr="008B3B7E">
              <w:rPr>
                <w:sz w:val="18"/>
                <w:lang w:val="it-IT"/>
              </w:rPr>
              <w:t>il logic design dellopera;</w:t>
            </w:r>
          </w:p>
          <w:p w:rsidR="00511639" w:rsidRPr="008B3B7E" w:rsidRDefault="00511639" w:rsidP="00B30B0C">
            <w:pPr>
              <w:pStyle w:val="TableParagraph"/>
              <w:spacing w:before="38"/>
              <w:ind w:left="199" w:right="94"/>
              <w:rPr>
                <w:sz w:val="18"/>
                <w:lang w:val="it-IT"/>
              </w:rPr>
            </w:pPr>
            <w:r w:rsidRPr="008B3B7E">
              <w:rPr>
                <w:sz w:val="18"/>
                <w:lang w:val="it-IT"/>
              </w:rPr>
              <w:t>la scelta del gruppo di lavoro e la definizione dei compiti di ognuno;</w:t>
            </w:r>
          </w:p>
          <w:p w:rsidR="00511639" w:rsidRPr="008B3B7E" w:rsidRDefault="00511639" w:rsidP="00B30B0C">
            <w:pPr>
              <w:pStyle w:val="TableParagraph"/>
              <w:spacing w:before="38" w:line="283" w:lineRule="auto"/>
              <w:ind w:right="94" w:firstLine="49"/>
              <w:rPr>
                <w:sz w:val="18"/>
                <w:lang w:val="it-IT"/>
              </w:rPr>
            </w:pPr>
            <w:r w:rsidRPr="008B3B7E">
              <w:rPr>
                <w:sz w:val="18"/>
                <w:lang w:val="it-IT"/>
              </w:rPr>
              <w:t>il coordinamento della fase di pre-produzione, che comprende la realizzazione dei contenuti scritti, grafici, animati e sonori dellopera;</w:t>
            </w:r>
          </w:p>
          <w:p w:rsidR="00511639" w:rsidRPr="008B3B7E" w:rsidRDefault="00511639" w:rsidP="00B30B0C">
            <w:pPr>
              <w:pStyle w:val="TableParagraph"/>
              <w:spacing w:before="2"/>
              <w:ind w:left="199" w:right="94"/>
              <w:rPr>
                <w:sz w:val="18"/>
                <w:lang w:val="it-IT"/>
              </w:rPr>
            </w:pPr>
            <w:r w:rsidRPr="008B3B7E">
              <w:rPr>
                <w:sz w:val="18"/>
                <w:lang w:val="it-IT"/>
              </w:rPr>
              <w:t>il controllo, durante lassemblaggio, del funzionamento dei link attivati.</w:t>
            </w:r>
          </w:p>
          <w:p w:rsidR="00511639" w:rsidRPr="008B3B7E" w:rsidRDefault="00511639" w:rsidP="00B30B0C">
            <w:pPr>
              <w:pStyle w:val="TableParagraph"/>
              <w:rPr>
                <w:sz w:val="18"/>
                <w:lang w:val="it-IT"/>
              </w:rPr>
            </w:pPr>
          </w:p>
          <w:p w:rsidR="00511639" w:rsidRPr="008B3B7E" w:rsidRDefault="00511639" w:rsidP="00B30B0C">
            <w:pPr>
              <w:pStyle w:val="TableParagraph"/>
              <w:spacing w:before="133"/>
              <w:ind w:right="94"/>
              <w:rPr>
                <w:b/>
                <w:sz w:val="18"/>
                <w:lang w:val="it-IT"/>
              </w:rPr>
            </w:pPr>
            <w:r w:rsidRPr="008B3B7E">
              <w:rPr>
                <w:b/>
                <w:sz w:val="18"/>
                <w:lang w:val="it-IT"/>
              </w:rPr>
              <w:t>competenze associate alla funzione:</w:t>
            </w:r>
          </w:p>
          <w:p w:rsidR="00511639" w:rsidRPr="008B3B7E" w:rsidRDefault="00511639" w:rsidP="00B30B0C">
            <w:pPr>
              <w:pStyle w:val="TableParagraph"/>
              <w:spacing w:before="48" w:line="285" w:lineRule="auto"/>
              <w:ind w:right="94"/>
              <w:rPr>
                <w:sz w:val="18"/>
                <w:lang w:val="it-IT"/>
              </w:rPr>
            </w:pPr>
            <w:r w:rsidRPr="008B3B7E">
              <w:rPr>
                <w:sz w:val="18"/>
                <w:lang w:val="it-IT"/>
              </w:rPr>
              <w:t>Al Regista Multimediale è richiesta, in particolare per i reference, una buona conoscenza del software di programmazione ipermediale e, in generale, di tutte le altre tecnologie multimediali. Sono inoltre indispensabili per gli adventure una forte dose di inventiva e una grande creatività, per gli edutainment una buona conoscenza dellargomento e capacità</w:t>
            </w:r>
          </w:p>
          <w:p w:rsidR="00511639" w:rsidRPr="008B3B7E" w:rsidRDefault="00511639" w:rsidP="00B30B0C">
            <w:pPr>
              <w:pStyle w:val="TableParagraph"/>
              <w:spacing w:line="283" w:lineRule="auto"/>
              <w:ind w:right="94"/>
              <w:rPr>
                <w:sz w:val="18"/>
                <w:lang w:val="it-IT"/>
              </w:rPr>
            </w:pPr>
            <w:r w:rsidRPr="008B3B7E">
              <w:rPr>
                <w:sz w:val="18"/>
                <w:lang w:val="it-IT"/>
              </w:rPr>
              <w:t>didattico-divulgative, per tutti spiccate doti sia logico-analitiche che organizzative. Infine, oltre alla conoscenza dellinglese e dellinformatica, sono necessarie doti di leadership e capacità relazionali e comunicative.</w:t>
            </w:r>
          </w:p>
          <w:p w:rsidR="00511639" w:rsidRPr="008B3B7E" w:rsidRDefault="00511639" w:rsidP="00B30B0C">
            <w:pPr>
              <w:pStyle w:val="TableParagraph"/>
              <w:spacing w:before="4"/>
              <w:rPr>
                <w:sz w:val="26"/>
                <w:lang w:val="it-IT"/>
              </w:rPr>
            </w:pPr>
          </w:p>
          <w:p w:rsidR="00511639" w:rsidRPr="008B3B7E" w:rsidRDefault="00511639" w:rsidP="00B30B0C">
            <w:pPr>
              <w:pStyle w:val="TableParagraph"/>
              <w:ind w:right="94"/>
              <w:rPr>
                <w:b/>
                <w:sz w:val="18"/>
                <w:lang w:val="it-IT"/>
              </w:rPr>
            </w:pPr>
            <w:r w:rsidRPr="008B3B7E">
              <w:rPr>
                <w:b/>
                <w:sz w:val="18"/>
                <w:lang w:val="it-IT"/>
              </w:rPr>
              <w:t>sbocchi professionali:</w:t>
            </w:r>
          </w:p>
          <w:p w:rsidR="00511639" w:rsidRPr="008B3B7E" w:rsidRDefault="00511639" w:rsidP="00B30B0C">
            <w:pPr>
              <w:pStyle w:val="TableParagraph"/>
              <w:spacing w:before="48" w:line="283" w:lineRule="auto"/>
              <w:ind w:right="94"/>
              <w:rPr>
                <w:sz w:val="18"/>
                <w:lang w:val="it-IT"/>
              </w:rPr>
            </w:pPr>
            <w:r w:rsidRPr="008B3B7E">
              <w:rPr>
                <w:sz w:val="18"/>
                <w:lang w:val="it-IT"/>
              </w:rPr>
              <w:t>Il Regista Multimediale è, nella maggior parte dei casi, un libero professionista. Anche quando è un dipendente, gode comunque di unampia autonomia operativa e, soprattutto, creativa.</w:t>
            </w:r>
          </w:p>
          <w:p w:rsidR="00511639" w:rsidRPr="008B3B7E" w:rsidRDefault="00511639" w:rsidP="00B30B0C">
            <w:pPr>
              <w:pStyle w:val="TableParagraph"/>
              <w:spacing w:before="2" w:line="285" w:lineRule="auto"/>
              <w:ind w:right="204"/>
              <w:rPr>
                <w:sz w:val="18"/>
                <w:lang w:val="it-IT"/>
              </w:rPr>
            </w:pPr>
            <w:r w:rsidRPr="008B3B7E">
              <w:rPr>
                <w:sz w:val="18"/>
                <w:lang w:val="it-IT"/>
              </w:rPr>
              <w:t>Le prospettive future di questa figura sono inevitabilmente legate alle sorti del mercato dei prodotti multimediali, che è tuttora in costante espansione. Si ritiene pertanto che le opportunità di lavoro per il Regista Multimediale siano piuttosto positive.</w:t>
            </w:r>
          </w:p>
        </w:tc>
      </w:tr>
    </w:tbl>
    <w:p w:rsidR="00511639" w:rsidRPr="008B3B7E" w:rsidRDefault="00511639" w:rsidP="00511639">
      <w:pPr>
        <w:pStyle w:val="Corpodeltesto"/>
        <w:rPr>
          <w:sz w:val="20"/>
          <w:lang w:val="it-IT"/>
        </w:rPr>
      </w:pPr>
    </w:p>
    <w:p w:rsidR="00511639" w:rsidRDefault="00511639" w:rsidP="00511639">
      <w:pPr>
        <w:pStyle w:val="Corpodeltesto"/>
        <w:spacing w:before="8"/>
        <w:rPr>
          <w:sz w:val="15"/>
          <w:lang w:val="it-IT"/>
        </w:rPr>
      </w:pPr>
    </w:p>
    <w:p w:rsidR="00511639" w:rsidRPr="008B3B7E" w:rsidRDefault="00B171C4" w:rsidP="00511639">
      <w:pPr>
        <w:pStyle w:val="Corpodeltesto"/>
        <w:spacing w:before="8"/>
        <w:rPr>
          <w:sz w:val="19"/>
          <w:lang w:val="it-IT"/>
        </w:rPr>
      </w:pPr>
      <w:r w:rsidRPr="00B171C4">
        <w:rPr>
          <w:noProof/>
          <w:lang w:val="it-IT" w:eastAsia="it-IT"/>
        </w:rPr>
        <w:lastRenderedPageBreak/>
        <w:pict>
          <v:group id="Gruppo 32" o:spid="_x0000_s1044" style="position:absolute;margin-left:39.85pt;margin-top:11pt;width:519.05pt;height:37.6pt;z-index:251665408;mso-wrap-distance-left:0;mso-wrap-distance-right:0;mso-position-horizontal-relative:page" coordorigin="797,220" coordsize="1038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">
            <v:rect id="Rectangle 14" o:spid="_x0000_s1045" style="position:absolute;left:804;top:228;width:10366;height:7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i8L8YA&#10;AADbAAAADwAAAGRycy9kb3ducmV2LnhtbESPT2vCQBTE70K/w/IKvenGBEqJriLVloJWMHrx9sg+&#10;k9Ds25Dd/Gk/fbdQ8DjMzG+Y5Xo0teipdZVlBfNZBII4t7riQsHl/DZ9AeE8ssbaMin4Jgfr1cNk&#10;iam2A5+oz3whAoRdigpK75tUSpeXZNDNbEMcvJttDfog20LqFocAN7WMo+hZGqw4LJTY0GtJ+VfW&#10;GQXdUBwOn+frfh7vd8fsiD/vetgq9fQ4bhYgPI3+Hv5vf2gFSQJ/X8IP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i8L8YAAADbAAAADwAAAAAAAAAAAAAAAACYAgAAZHJz&#10;L2Rvd25yZXYueG1sUEsFBgAAAAAEAAQA9QAAAIsDAAAAAA==&#10;" fillcolor="#3d6a79" stroked="f"/>
            <v:line id="Line 15" o:spid="_x0000_s1046" style="position:absolute;visibility:visible" from="804,235" to="11170,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uvKcUAAADbAAAADwAAAGRycy9kb3ducmV2LnhtbESPQWvCQBSE74L/YXlCb7rRFtHUVUQR&#10;pOChiQePz+xrkjb7NuyumvbXuwXB4zAz3zCLVWcacSXna8sKxqMEBHFhdc2lgmO+G85A+ICssbFM&#10;Cn7Jw2rZ7y0w1fbGn3TNQikihH2KCqoQ2lRKX1Rk0I9sSxy9L+sMhihdKbXDW4SbRk6SZCoN1hwX&#10;KmxpU1Hxk12Mguz8t23N7Oi2H5eNPp0P39P9PFfqZdCt30EE6sIz/GjvtYLXN/j/En+AX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uvKcUAAADbAAAADwAAAAAAAAAA&#10;AAAAAAChAgAAZHJzL2Rvd25yZXYueG1sUEsFBgAAAAAEAAQA+QAAAJMDAAAAAA==&#10;" strokecolor="#1f4052"/>
            <v:line id="Line 16" o:spid="_x0000_s1047" style="position:absolute;visibility:visible" from="812,228" to="812,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cKssUAAADbAAAADwAAAGRycy9kb3ducmV2LnhtbESPQWvCQBSE74L/YXlCb7rRUtHUVUQR&#10;pOChiQePz+xrkjb7NuyumvbXuwXB4zAz3zCLVWcacSXna8sKxqMEBHFhdc2lgmO+G85A+ICssbFM&#10;Cn7Jw2rZ7y0w1fbGn3TNQikihH2KCqoQ2lRKX1Rk0I9sSxy9L+sMhihdKbXDW4SbRk6SZCoN1hwX&#10;KmxpU1Hxk12Mguz8t23N7Oi2H5eNPp0P39P9PFfqZdCt30EE6sIz/GjvtYLXN/j/En+AX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McKssUAAADbAAAADwAAAAAAAAAA&#10;AAAAAAChAgAAZHJzL2Rvd25yZXYueG1sUEsFBgAAAAAEAAQA+QAAAJMDAAAAAA==&#10;" strokecolor="#1f4052"/>
            <v:line id="Line 17" o:spid="_x0000_s1048" style="position:absolute;visibility:visible" from="804,957" to="11170,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WUxcUAAADbAAAADwAAAGRycy9kb3ducmV2LnhtbESPQWvCQBSE74L/YXlCb7qphWBTVymK&#10;IIKHxhx6fGZfk2j2bdhdNfrru4WCx2FmvmHmy9604krON5YVvE4SEMSl1Q1XCorDZjwD4QOyxtYy&#10;KbiTh+ViOJhjpu2Nv+iah0pECPsMFdQhdJmUvqzJoJ/Yjjh6P9YZDFG6SmqHtwg3rZwmSSoNNhwX&#10;auxoVVN5zi9GQX58rDszK9x6d1np7+P+lG7fD0q9jPrPDxCB+vAM/7e3WsFbCn9f4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WUxcUAAADbAAAADwAAAAAAAAAA&#10;AAAAAAChAgAAZHJzL2Rvd25yZXYueG1sUEsFBgAAAAAEAAQA+QAAAJMDAAAAAA==&#10;" strokecolor="#1f4052"/>
            <v:line id="Line 18" o:spid="_x0000_s1049" style="position:absolute;visibility:visible" from="11162,228" to="11162,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kxXsUAAADbAAAADwAAAGRycy9kb3ducmV2LnhtbESPQWsCMRSE70L/Q3gFb5ptBbWrUYpS&#10;EMGDq4cen5vn7urmZUmirv31jSB4HGbmG2Y6b00truR8ZVnBRz8BQZxbXXGhYL/76Y1B+ICssbZM&#10;Cu7kYT5760wx1fbGW7pmoRARwj5FBWUITSqlz0sy6Pu2IY7e0TqDIUpXSO3wFuGmlp9JMpQGK44L&#10;JTa0KCk/ZxejIDv8LRsz3rvl+rLQv4fNabj62inVfW+/JyACteEVfrZXWsFgBI8v8QfI2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1kxXsUAAADbAAAADwAAAAAAAAAA&#10;AAAAAAChAgAAZHJzL2Rvd25yZXYueG1sUEsFBgAAAAAEAAQA+QAAAJMDAAAAAA==&#10;" strokecolor="#1f4052"/>
            <v:line id="Line 19" o:spid="_x0000_s1050" style="position:absolute;visibility:visible" from="3100,288" to="3100,9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LctcIAAADbAAAADwAAAGRycy9kb3ducmV2LnhtbERPz2vCMBS+D/Y/hDfYbU23gUptFCkI&#10;Y7t06sXbI3m2dc1LbbLa7q83h4HHj+93vh5tKwbqfeNYwWuSgiDWzjRcKTjsty8LED4gG2wdk4KJ&#10;PKxXjw85ZsZd+ZuGXahEDGGfoYI6hC6T0uuaLPrEdcSRO7neYoiwr6Tp8RrDbSvf0nQmLTYcG2rs&#10;qKhJ/+x+rYLPctwUFeqWS/lX6Ok8Pw6XL6Wen8bNEkSgMdzF/+4Po+A9jo1f4g+Qq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aLctcIAAADbAAAADwAAAAAAAAAAAAAA&#10;AAChAgAAZHJzL2Rvd25yZXYueG1sUEsFBgAAAAAEAAQA+QAAAJADAAAAAA==&#10;" strokecolor="white"/>
            <v:shape id="Text Box 20" o:spid="_x0000_s1051" type="#_x0000_t202" style="position:absolute;left:819;top:515;width:1210;height: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511639" w:rsidRDefault="00511639" w:rsidP="00511639">
                    <w:pPr>
                      <w:spacing w:line="180" w:lineRule="exact"/>
                      <w:ind w:right="-19"/>
                      <w:rPr>
                        <w:sz w:val="18"/>
                      </w:rPr>
                    </w:pPr>
                    <w:r>
                      <w:rPr>
                        <w:color w:val="FFFFFF"/>
                        <w:sz w:val="18"/>
                      </w:rPr>
                      <w:t>QUADRO</w:t>
                    </w:r>
                    <w:r>
                      <w:rPr>
                        <w:color w:val="FFFFFF"/>
                        <w:spacing w:val="-2"/>
                        <w:sz w:val="18"/>
                      </w:rPr>
                      <w:t xml:space="preserve"> </w:t>
                    </w:r>
                    <w:r>
                      <w:rPr>
                        <w:color w:val="FFFFFF"/>
                        <w:sz w:val="18"/>
                      </w:rPr>
                      <w:t>A2.b</w:t>
                    </w:r>
                  </w:p>
                </w:txbxContent>
              </v:textbox>
            </v:shape>
            <v:shape id="Text Box 21" o:spid="_x0000_s1052" type="#_x0000_t202" style="position:absolute;left:3258;top:480;width:4506;height: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511639" w:rsidRPr="008B3B7E" w:rsidRDefault="00511639" w:rsidP="00511639">
                    <w:pPr>
                      <w:spacing w:line="180" w:lineRule="exact"/>
                      <w:ind w:right="-13"/>
                      <w:rPr>
                        <w:b/>
                        <w:sz w:val="18"/>
                      </w:rPr>
                    </w:pPr>
                    <w:r w:rsidRPr="008B3B7E">
                      <w:rPr>
                        <w:b/>
                        <w:color w:val="FFFFFF"/>
                        <w:sz w:val="18"/>
                      </w:rPr>
                      <w:t>Il corso prepara alla professione di (codifiche</w:t>
                    </w:r>
                    <w:r w:rsidRPr="008B3B7E">
                      <w:rPr>
                        <w:b/>
                        <w:color w:val="FFFFFF"/>
                        <w:spacing w:val="-12"/>
                        <w:sz w:val="18"/>
                      </w:rPr>
                      <w:t xml:space="preserve"> </w:t>
                    </w:r>
                    <w:r w:rsidRPr="008B3B7E">
                      <w:rPr>
                        <w:b/>
                        <w:color w:val="FFFFFF"/>
                        <w:sz w:val="18"/>
                      </w:rPr>
                      <w:t>ISTAT)</w:t>
                    </w:r>
                  </w:p>
                </w:txbxContent>
              </v:textbox>
            </v:shape>
            <w10:wrap type="topAndBottom" anchorx="page"/>
          </v:group>
        </w:pict>
      </w:r>
    </w:p>
    <w:p w:rsidR="00511639" w:rsidRPr="008B3B7E" w:rsidRDefault="00511639" w:rsidP="00511639">
      <w:pPr>
        <w:pStyle w:val="Paragrafoelenco"/>
        <w:widowControl w:val="0"/>
        <w:numPr>
          <w:ilvl w:val="0"/>
          <w:numId w:val="37"/>
        </w:numPr>
        <w:tabs>
          <w:tab w:val="left" w:pos="844"/>
        </w:tabs>
        <w:spacing w:before="77" w:after="0" w:line="240" w:lineRule="auto"/>
        <w:ind w:firstLine="0"/>
        <w:contextualSpacing w:val="0"/>
        <w:rPr>
          <w:sz w:val="18"/>
        </w:rPr>
      </w:pPr>
      <w:r w:rsidRPr="008B3B7E">
        <w:rPr>
          <w:sz w:val="18"/>
        </w:rPr>
        <w:t>Specialisti delle relazioni pubbliche, dell'immagine e professioni assimilate -</w:t>
      </w:r>
      <w:r w:rsidRPr="008B3B7E">
        <w:rPr>
          <w:spacing w:val="-13"/>
          <w:sz w:val="18"/>
        </w:rPr>
        <w:t xml:space="preserve"> </w:t>
      </w:r>
      <w:r w:rsidRPr="008B3B7E">
        <w:rPr>
          <w:sz w:val="18"/>
        </w:rPr>
        <w:t>(2.5.1.6.0)</w:t>
      </w:r>
    </w:p>
    <w:p w:rsidR="00511639" w:rsidRDefault="00511639" w:rsidP="00511639">
      <w:pPr>
        <w:pStyle w:val="Paragrafoelenco"/>
        <w:widowControl w:val="0"/>
        <w:numPr>
          <w:ilvl w:val="0"/>
          <w:numId w:val="37"/>
        </w:numPr>
        <w:tabs>
          <w:tab w:val="left" w:pos="844"/>
        </w:tabs>
        <w:spacing w:before="58" w:after="0" w:line="240" w:lineRule="auto"/>
        <w:ind w:left="844"/>
        <w:contextualSpacing w:val="0"/>
        <w:rPr>
          <w:sz w:val="18"/>
        </w:rPr>
      </w:pPr>
      <w:r>
        <w:rPr>
          <w:sz w:val="18"/>
        </w:rPr>
        <w:t>Scrittori e poeti -</w:t>
      </w:r>
      <w:r>
        <w:rPr>
          <w:spacing w:val="-6"/>
          <w:sz w:val="18"/>
        </w:rPr>
        <w:t xml:space="preserve"> </w:t>
      </w:r>
      <w:r>
        <w:rPr>
          <w:sz w:val="18"/>
        </w:rPr>
        <w:t>(2.5.4.1.1)</w:t>
      </w:r>
    </w:p>
    <w:p w:rsidR="00511639" w:rsidRDefault="00511639" w:rsidP="00511639">
      <w:pPr>
        <w:pStyle w:val="Paragrafoelenco"/>
        <w:widowControl w:val="0"/>
        <w:numPr>
          <w:ilvl w:val="0"/>
          <w:numId w:val="37"/>
        </w:numPr>
        <w:tabs>
          <w:tab w:val="left" w:pos="844"/>
        </w:tabs>
        <w:spacing w:before="38" w:after="0" w:line="240" w:lineRule="auto"/>
        <w:ind w:left="844"/>
        <w:contextualSpacing w:val="0"/>
        <w:rPr>
          <w:sz w:val="18"/>
        </w:rPr>
      </w:pPr>
      <w:r>
        <w:rPr>
          <w:sz w:val="18"/>
        </w:rPr>
        <w:t>Dialoghisti e parolieri -</w:t>
      </w:r>
      <w:r>
        <w:rPr>
          <w:spacing w:val="-6"/>
          <w:sz w:val="18"/>
        </w:rPr>
        <w:t xml:space="preserve"> </w:t>
      </w:r>
      <w:r>
        <w:rPr>
          <w:sz w:val="18"/>
        </w:rPr>
        <w:t>(2.5.4.1.2)</w:t>
      </w:r>
    </w:p>
    <w:p w:rsidR="00511639" w:rsidRPr="008B3B7E" w:rsidRDefault="00511639" w:rsidP="00511639">
      <w:pPr>
        <w:pStyle w:val="Paragrafoelenco"/>
        <w:widowControl w:val="0"/>
        <w:numPr>
          <w:ilvl w:val="0"/>
          <w:numId w:val="37"/>
        </w:numPr>
        <w:tabs>
          <w:tab w:val="left" w:pos="844"/>
        </w:tabs>
        <w:spacing w:before="38" w:after="0" w:line="240" w:lineRule="auto"/>
        <w:ind w:left="844"/>
        <w:contextualSpacing w:val="0"/>
        <w:rPr>
          <w:sz w:val="18"/>
        </w:rPr>
      </w:pPr>
      <w:r w:rsidRPr="008B3B7E">
        <w:rPr>
          <w:sz w:val="18"/>
        </w:rPr>
        <w:t>Redattori di testi per la pubblicità -</w:t>
      </w:r>
      <w:r w:rsidRPr="008B3B7E">
        <w:rPr>
          <w:spacing w:val="-10"/>
          <w:sz w:val="18"/>
        </w:rPr>
        <w:t xml:space="preserve"> </w:t>
      </w:r>
      <w:r w:rsidRPr="008B3B7E">
        <w:rPr>
          <w:sz w:val="18"/>
        </w:rPr>
        <w:t>(2.5.4.1.3)</w:t>
      </w:r>
    </w:p>
    <w:p w:rsidR="00511639" w:rsidRDefault="00511639" w:rsidP="00511639">
      <w:pPr>
        <w:pStyle w:val="Paragrafoelenco"/>
        <w:widowControl w:val="0"/>
        <w:numPr>
          <w:ilvl w:val="0"/>
          <w:numId w:val="37"/>
        </w:numPr>
        <w:tabs>
          <w:tab w:val="left" w:pos="844"/>
        </w:tabs>
        <w:spacing w:before="38" w:after="0" w:line="240" w:lineRule="auto"/>
        <w:ind w:left="844"/>
        <w:contextualSpacing w:val="0"/>
        <w:rPr>
          <w:sz w:val="18"/>
        </w:rPr>
      </w:pPr>
      <w:r>
        <w:rPr>
          <w:sz w:val="18"/>
        </w:rPr>
        <w:t>Redattori di testi tecnici -</w:t>
      </w:r>
      <w:r>
        <w:rPr>
          <w:spacing w:val="-7"/>
          <w:sz w:val="18"/>
        </w:rPr>
        <w:t xml:space="preserve"> </w:t>
      </w:r>
      <w:r>
        <w:rPr>
          <w:sz w:val="18"/>
        </w:rPr>
        <w:t>(2.5.4.1.4)</w:t>
      </w:r>
    </w:p>
    <w:p w:rsidR="00511639" w:rsidRDefault="00511639" w:rsidP="00511639">
      <w:pPr>
        <w:pStyle w:val="Paragrafoelenco"/>
        <w:widowControl w:val="0"/>
        <w:numPr>
          <w:ilvl w:val="0"/>
          <w:numId w:val="37"/>
        </w:numPr>
        <w:tabs>
          <w:tab w:val="left" w:pos="844"/>
        </w:tabs>
        <w:spacing w:before="38" w:after="0" w:line="240" w:lineRule="auto"/>
        <w:ind w:left="844"/>
        <w:contextualSpacing w:val="0"/>
        <w:rPr>
          <w:sz w:val="18"/>
        </w:rPr>
      </w:pPr>
      <w:r>
        <w:rPr>
          <w:sz w:val="18"/>
        </w:rPr>
        <w:t>Bibliotecari -</w:t>
      </w:r>
      <w:r>
        <w:rPr>
          <w:spacing w:val="-4"/>
          <w:sz w:val="18"/>
        </w:rPr>
        <w:t xml:space="preserve"> </w:t>
      </w:r>
      <w:r>
        <w:rPr>
          <w:sz w:val="18"/>
        </w:rPr>
        <w:t>(2.5.4.5.2)</w:t>
      </w:r>
    </w:p>
    <w:p w:rsidR="00511639" w:rsidRDefault="00511639" w:rsidP="00511639">
      <w:pPr>
        <w:pStyle w:val="Paragrafoelenco"/>
        <w:widowControl w:val="0"/>
        <w:numPr>
          <w:ilvl w:val="0"/>
          <w:numId w:val="37"/>
        </w:numPr>
        <w:tabs>
          <w:tab w:val="left" w:pos="844"/>
        </w:tabs>
        <w:spacing w:before="38" w:after="0" w:line="283" w:lineRule="auto"/>
        <w:ind w:right="6236" w:firstLine="0"/>
        <w:contextualSpacing w:val="0"/>
        <w:rPr>
          <w:sz w:val="18"/>
        </w:rPr>
      </w:pPr>
      <w:r w:rsidRPr="008B3B7E">
        <w:rPr>
          <w:sz w:val="18"/>
        </w:rPr>
        <w:t>Curatori e conservatori di musei -</w:t>
      </w:r>
      <w:r w:rsidRPr="008B3B7E">
        <w:rPr>
          <w:spacing w:val="-8"/>
          <w:sz w:val="18"/>
        </w:rPr>
        <w:t xml:space="preserve"> </w:t>
      </w:r>
      <w:r w:rsidRPr="008B3B7E">
        <w:rPr>
          <w:sz w:val="18"/>
        </w:rPr>
        <w:t xml:space="preserve">(2.5.4.5.3) </w:t>
      </w:r>
    </w:p>
    <w:p w:rsidR="00511639" w:rsidRDefault="00511639" w:rsidP="00511639">
      <w:pPr>
        <w:pStyle w:val="Paragrafoelenco"/>
        <w:widowControl w:val="0"/>
        <w:numPr>
          <w:ilvl w:val="0"/>
          <w:numId w:val="37"/>
        </w:numPr>
        <w:tabs>
          <w:tab w:val="left" w:pos="844"/>
        </w:tabs>
        <w:spacing w:before="38" w:after="0" w:line="283" w:lineRule="auto"/>
        <w:ind w:right="6236" w:firstLine="0"/>
        <w:contextualSpacing w:val="0"/>
        <w:rPr>
          <w:sz w:val="18"/>
        </w:rPr>
      </w:pPr>
      <w:r w:rsidRPr="008B3B7E">
        <w:rPr>
          <w:sz w:val="18"/>
        </w:rPr>
        <w:t xml:space="preserve">8.  </w:t>
      </w:r>
      <w:r>
        <w:rPr>
          <w:sz w:val="18"/>
        </w:rPr>
        <w:t>Registi -</w:t>
      </w:r>
      <w:r>
        <w:rPr>
          <w:spacing w:val="-5"/>
          <w:sz w:val="18"/>
        </w:rPr>
        <w:t xml:space="preserve"> </w:t>
      </w:r>
      <w:r>
        <w:rPr>
          <w:sz w:val="18"/>
        </w:rPr>
        <w:t>(2.5.5.2.1)</w:t>
      </w:r>
    </w:p>
    <w:p w:rsidR="00511639" w:rsidRDefault="00511639" w:rsidP="00511639">
      <w:pPr>
        <w:pStyle w:val="Paragrafoelenco"/>
        <w:widowControl w:val="0"/>
        <w:numPr>
          <w:ilvl w:val="0"/>
          <w:numId w:val="36"/>
        </w:numPr>
        <w:tabs>
          <w:tab w:val="left" w:pos="844"/>
        </w:tabs>
        <w:spacing w:before="2" w:after="0" w:line="240" w:lineRule="auto"/>
        <w:contextualSpacing w:val="0"/>
        <w:jc w:val="left"/>
        <w:rPr>
          <w:sz w:val="18"/>
        </w:rPr>
      </w:pPr>
      <w:r>
        <w:rPr>
          <w:sz w:val="18"/>
        </w:rPr>
        <w:t>Direttori artistici -</w:t>
      </w:r>
      <w:r>
        <w:rPr>
          <w:spacing w:val="-5"/>
          <w:sz w:val="18"/>
        </w:rPr>
        <w:t xml:space="preserve"> </w:t>
      </w:r>
      <w:r>
        <w:rPr>
          <w:sz w:val="18"/>
        </w:rPr>
        <w:t>(2.5.5.2.3)</w:t>
      </w:r>
    </w:p>
    <w:p w:rsidR="00511639" w:rsidRDefault="00511639" w:rsidP="00511639">
      <w:pPr>
        <w:pStyle w:val="Paragrafoelenco"/>
        <w:widowControl w:val="0"/>
        <w:numPr>
          <w:ilvl w:val="0"/>
          <w:numId w:val="36"/>
        </w:numPr>
        <w:tabs>
          <w:tab w:val="left" w:pos="844"/>
        </w:tabs>
        <w:spacing w:before="38" w:after="0" w:line="240" w:lineRule="auto"/>
        <w:ind w:hanging="351"/>
        <w:contextualSpacing w:val="0"/>
        <w:jc w:val="left"/>
        <w:rPr>
          <w:sz w:val="18"/>
        </w:rPr>
      </w:pPr>
      <w:r>
        <w:rPr>
          <w:sz w:val="18"/>
        </w:rPr>
        <w:t>Sceneggiatori -</w:t>
      </w:r>
      <w:r>
        <w:rPr>
          <w:spacing w:val="-4"/>
          <w:sz w:val="18"/>
        </w:rPr>
        <w:t xml:space="preserve"> </w:t>
      </w:r>
      <w:r>
        <w:rPr>
          <w:sz w:val="18"/>
        </w:rPr>
        <w:t>(2.5.5.2.4)</w:t>
      </w:r>
    </w:p>
    <w:p w:rsidR="00511639" w:rsidRPr="008B3B7E" w:rsidRDefault="00511639" w:rsidP="00511639">
      <w:pPr>
        <w:pStyle w:val="Paragrafoelenco"/>
        <w:widowControl w:val="0"/>
        <w:numPr>
          <w:ilvl w:val="0"/>
          <w:numId w:val="36"/>
        </w:numPr>
        <w:tabs>
          <w:tab w:val="left" w:pos="844"/>
        </w:tabs>
        <w:spacing w:before="38" w:after="0" w:line="283" w:lineRule="auto"/>
        <w:ind w:right="644" w:hanging="351"/>
        <w:contextualSpacing w:val="0"/>
        <w:jc w:val="left"/>
        <w:rPr>
          <w:sz w:val="18"/>
        </w:rPr>
      </w:pPr>
      <w:r w:rsidRPr="008B3B7E">
        <w:rPr>
          <w:sz w:val="18"/>
        </w:rPr>
        <w:t>Professori di scienze letterarie, artistiche, storiche, filosofiche, pedagogiche e psicologiche nella scuola</w:t>
      </w:r>
      <w:r w:rsidRPr="008B3B7E">
        <w:rPr>
          <w:spacing w:val="-16"/>
          <w:sz w:val="18"/>
        </w:rPr>
        <w:t xml:space="preserve"> </w:t>
      </w:r>
      <w:r w:rsidRPr="008B3B7E">
        <w:rPr>
          <w:sz w:val="18"/>
        </w:rPr>
        <w:t>secondaria superiore -</w:t>
      </w:r>
      <w:r w:rsidRPr="008B3B7E">
        <w:rPr>
          <w:spacing w:val="-3"/>
          <w:sz w:val="18"/>
        </w:rPr>
        <w:t xml:space="preserve"> </w:t>
      </w:r>
      <w:r w:rsidRPr="008B3B7E">
        <w:rPr>
          <w:sz w:val="18"/>
        </w:rPr>
        <w:t>(2.6.3.2.5)</w:t>
      </w:r>
    </w:p>
    <w:p w:rsidR="00511639" w:rsidRPr="008B3B7E" w:rsidRDefault="00511639" w:rsidP="00511639">
      <w:pPr>
        <w:pStyle w:val="Paragrafoelenco"/>
        <w:widowControl w:val="0"/>
        <w:numPr>
          <w:ilvl w:val="0"/>
          <w:numId w:val="36"/>
        </w:numPr>
        <w:tabs>
          <w:tab w:val="left" w:pos="844"/>
        </w:tabs>
        <w:spacing w:before="2" w:after="0" w:line="240" w:lineRule="auto"/>
        <w:ind w:hanging="351"/>
        <w:contextualSpacing w:val="0"/>
        <w:jc w:val="left"/>
        <w:rPr>
          <w:sz w:val="18"/>
        </w:rPr>
      </w:pPr>
      <w:r w:rsidRPr="008B3B7E">
        <w:rPr>
          <w:sz w:val="18"/>
        </w:rPr>
        <w:t>Professori di discipline umanistiche nella scuola secondaria inferiore -</w:t>
      </w:r>
      <w:r w:rsidRPr="008B3B7E">
        <w:rPr>
          <w:spacing w:val="-12"/>
          <w:sz w:val="18"/>
        </w:rPr>
        <w:t xml:space="preserve"> </w:t>
      </w:r>
      <w:r w:rsidRPr="008B3B7E">
        <w:rPr>
          <w:sz w:val="18"/>
        </w:rPr>
        <w:t>(2.6.3.3.1)</w:t>
      </w:r>
    </w:p>
    <w:p w:rsidR="00511639" w:rsidRPr="008B3B7E" w:rsidRDefault="00B171C4" w:rsidP="00511639">
      <w:pPr>
        <w:pStyle w:val="Corpodeltesto"/>
        <w:spacing w:before="5"/>
        <w:rPr>
          <w:sz w:val="22"/>
          <w:lang w:val="it-IT"/>
        </w:rPr>
      </w:pPr>
      <w:r w:rsidRPr="00B171C4">
        <w:rPr>
          <w:noProof/>
          <w:lang w:val="it-IT" w:eastAsia="it-IT"/>
        </w:rPr>
        <w:pict>
          <v:line id="Connettore 1 31" o:spid="_x0000_s1065" style="position:absolute;z-index:251666432;visibility:visible;mso-wrap-distance-left:0;mso-wrap-distance-right:0;mso-position-horizontal-relative:page" from="42.45pt,15.25pt" to="556.2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" strokecolor="#ccc">
            <w10:wrap type="topAndBottom" anchorx="page"/>
          </v:line>
        </w:pict>
      </w:r>
    </w:p>
    <w:tbl>
      <w:tblPr>
        <w:tblStyle w:val="TableNormal"/>
        <w:tblW w:w="0" w:type="auto"/>
        <w:tblInd w:w="118" w:type="dxa"/>
        <w:tblBorders>
          <w:top w:val="nil"/>
          <w:left w:val="nil"/>
          <w:bottom w:val="nil"/>
          <w:right w:val="nil"/>
          <w:insideH w:val="nil"/>
          <w:insideV w:val="nil"/>
        </w:tblBorders>
        <w:tblLayout w:type="fixed"/>
        <w:tblLook w:val="01E0"/>
      </w:tblPr>
      <w:tblGrid>
        <w:gridCol w:w="10328"/>
      </w:tblGrid>
      <w:tr w:rsidR="00511639" w:rsidRPr="008B3B7E" w:rsidTr="00B30B0C">
        <w:trPr>
          <w:trHeight w:hRule="exact" w:val="1242"/>
        </w:trPr>
        <w:tc>
          <w:tcPr>
            <w:tcW w:w="10328" w:type="dxa"/>
            <w:tcBorders>
              <w:top w:val="single" w:sz="6" w:space="0" w:color="1F4052"/>
              <w:left w:val="single" w:sz="6" w:space="0" w:color="1F4052"/>
              <w:bottom w:val="single" w:sz="6" w:space="0" w:color="1F4052"/>
              <w:right w:val="single" w:sz="6" w:space="0" w:color="1F4052"/>
            </w:tcBorders>
            <w:shd w:val="clear" w:color="auto" w:fill="3D6A79"/>
          </w:tcPr>
          <w:p w:rsidR="00511639" w:rsidRPr="008B3B7E" w:rsidRDefault="00511639" w:rsidP="00B30B0C">
            <w:pPr>
              <w:pStyle w:val="TableParagraph"/>
              <w:spacing w:before="7"/>
              <w:rPr>
                <w:sz w:val="18"/>
                <w:lang w:val="it-IT"/>
              </w:rPr>
            </w:pPr>
          </w:p>
          <w:p w:rsidR="00511639" w:rsidRPr="008B3B7E" w:rsidRDefault="00511639" w:rsidP="00B30B0C">
            <w:pPr>
              <w:pStyle w:val="TableParagraph"/>
              <w:tabs>
                <w:tab w:val="left" w:pos="2423"/>
              </w:tabs>
              <w:spacing w:line="252" w:lineRule="auto"/>
              <w:ind w:left="2424" w:right="5099" w:hanging="2439"/>
              <w:rPr>
                <w:b/>
                <w:sz w:val="18"/>
                <w:lang w:val="it-IT"/>
              </w:rPr>
            </w:pPr>
            <w:r w:rsidRPr="008B3B7E">
              <w:rPr>
                <w:color w:val="FFFFFF"/>
                <w:position w:val="-3"/>
                <w:sz w:val="18"/>
                <w:lang w:val="it-IT"/>
              </w:rPr>
              <w:t>QUADRO</w:t>
            </w:r>
            <w:r w:rsidRPr="008B3B7E">
              <w:rPr>
                <w:color w:val="FFFFFF"/>
                <w:spacing w:val="-2"/>
                <w:position w:val="-3"/>
                <w:sz w:val="18"/>
                <w:lang w:val="it-IT"/>
              </w:rPr>
              <w:t xml:space="preserve"> </w:t>
            </w:r>
            <w:r w:rsidRPr="008B3B7E">
              <w:rPr>
                <w:color w:val="FFFFFF"/>
                <w:position w:val="-3"/>
                <w:sz w:val="18"/>
                <w:lang w:val="it-IT"/>
              </w:rPr>
              <w:t>A4.b</w:t>
            </w:r>
            <w:r w:rsidRPr="008B3B7E">
              <w:rPr>
                <w:color w:val="FFFFFF"/>
                <w:position w:val="-3"/>
                <w:sz w:val="18"/>
                <w:lang w:val="it-IT"/>
              </w:rPr>
              <w:tab/>
            </w:r>
            <w:r w:rsidRPr="008B3B7E">
              <w:rPr>
                <w:b/>
                <w:color w:val="FFFFFF"/>
                <w:sz w:val="18"/>
                <w:lang w:val="it-IT"/>
              </w:rPr>
              <w:t>Risultati di</w:t>
            </w:r>
            <w:r w:rsidRPr="008B3B7E">
              <w:rPr>
                <w:b/>
                <w:color w:val="FFFFFF"/>
                <w:spacing w:val="-4"/>
                <w:sz w:val="18"/>
                <w:lang w:val="it-IT"/>
              </w:rPr>
              <w:t xml:space="preserve"> </w:t>
            </w:r>
            <w:r w:rsidRPr="008B3B7E">
              <w:rPr>
                <w:b/>
                <w:color w:val="FFFFFF"/>
                <w:sz w:val="18"/>
                <w:lang w:val="it-IT"/>
              </w:rPr>
              <w:t>apprendimento</w:t>
            </w:r>
            <w:r w:rsidRPr="008B3B7E">
              <w:rPr>
                <w:b/>
                <w:color w:val="FFFFFF"/>
                <w:spacing w:val="-2"/>
                <w:sz w:val="18"/>
                <w:lang w:val="it-IT"/>
              </w:rPr>
              <w:t xml:space="preserve"> </w:t>
            </w:r>
            <w:r w:rsidRPr="008B3B7E">
              <w:rPr>
                <w:b/>
                <w:color w:val="FFFFFF"/>
                <w:sz w:val="18"/>
                <w:lang w:val="it-IT"/>
              </w:rPr>
              <w:t>attesi</w:t>
            </w:r>
            <w:r w:rsidRPr="008B3B7E">
              <w:rPr>
                <w:b/>
                <w:color w:val="FFFFFF"/>
                <w:w w:val="99"/>
                <w:sz w:val="18"/>
                <w:lang w:val="it-IT"/>
              </w:rPr>
              <w:t xml:space="preserve"> </w:t>
            </w:r>
            <w:r w:rsidRPr="008B3B7E">
              <w:rPr>
                <w:b/>
                <w:color w:val="FFFFFF"/>
                <w:sz w:val="18"/>
                <w:lang w:val="it-IT"/>
              </w:rPr>
              <w:t>Conoscenza e</w:t>
            </w:r>
            <w:r w:rsidRPr="008B3B7E">
              <w:rPr>
                <w:b/>
                <w:color w:val="FFFFFF"/>
                <w:spacing w:val="-4"/>
                <w:sz w:val="18"/>
                <w:lang w:val="it-IT"/>
              </w:rPr>
              <w:t xml:space="preserve"> </w:t>
            </w:r>
            <w:r w:rsidRPr="008B3B7E">
              <w:rPr>
                <w:b/>
                <w:color w:val="FFFFFF"/>
                <w:sz w:val="18"/>
                <w:lang w:val="it-IT"/>
              </w:rPr>
              <w:t>comprensione</w:t>
            </w:r>
          </w:p>
          <w:p w:rsidR="00511639" w:rsidRPr="008B3B7E" w:rsidRDefault="00511639" w:rsidP="00B30B0C">
            <w:pPr>
              <w:pStyle w:val="TableParagraph"/>
              <w:spacing w:before="39"/>
              <w:ind w:left="2424"/>
              <w:rPr>
                <w:b/>
                <w:sz w:val="18"/>
                <w:lang w:val="it-IT"/>
              </w:rPr>
            </w:pPr>
            <w:r w:rsidRPr="008B3B7E">
              <w:rPr>
                <w:b/>
                <w:color w:val="FFFFFF"/>
                <w:sz w:val="18"/>
                <w:lang w:val="it-IT"/>
              </w:rPr>
              <w:t>Capacità di applicare conoscenza e comprensione</w:t>
            </w:r>
          </w:p>
        </w:tc>
      </w:tr>
      <w:tr w:rsidR="00511639" w:rsidRPr="008B3B7E" w:rsidTr="00B30B0C">
        <w:trPr>
          <w:trHeight w:hRule="exact" w:val="571"/>
        </w:trPr>
        <w:tc>
          <w:tcPr>
            <w:tcW w:w="10328" w:type="dxa"/>
            <w:tcBorders>
              <w:top w:val="single" w:sz="6" w:space="0" w:color="1F4052"/>
              <w:left w:val="single" w:sz="6" w:space="0" w:color="FFFFFF"/>
            </w:tcBorders>
            <w:shd w:val="clear" w:color="auto" w:fill="8DB1BB"/>
          </w:tcPr>
          <w:p w:rsidR="00511639" w:rsidRPr="008B3B7E" w:rsidRDefault="00511639" w:rsidP="00B30B0C">
            <w:pPr>
              <w:pStyle w:val="TableParagraph"/>
              <w:spacing w:before="4"/>
              <w:rPr>
                <w:sz w:val="15"/>
                <w:lang w:val="it-IT"/>
              </w:rPr>
            </w:pPr>
          </w:p>
          <w:p w:rsidR="00511639" w:rsidRPr="008B3B7E" w:rsidRDefault="00511639" w:rsidP="00B30B0C">
            <w:pPr>
              <w:pStyle w:val="TableParagraph"/>
              <w:ind w:right="94"/>
              <w:rPr>
                <w:b/>
                <w:sz w:val="18"/>
                <w:lang w:val="it-IT"/>
              </w:rPr>
            </w:pPr>
            <w:r w:rsidRPr="008B3B7E">
              <w:rPr>
                <w:b/>
                <w:sz w:val="18"/>
                <w:lang w:val="it-IT"/>
              </w:rPr>
              <w:t>Area delle Discipline Filologiche, Linguistiche e Storico-letterarie</w:t>
            </w:r>
          </w:p>
        </w:tc>
      </w:tr>
      <w:tr w:rsidR="00511639" w:rsidRPr="008B3B7E" w:rsidTr="00B30B0C">
        <w:trPr>
          <w:trHeight w:hRule="exact" w:val="8079"/>
        </w:trPr>
        <w:tc>
          <w:tcPr>
            <w:tcW w:w="10328" w:type="dxa"/>
            <w:tcBorders>
              <w:left w:val="single" w:sz="6" w:space="0" w:color="FFFFFF"/>
            </w:tcBorders>
            <w:shd w:val="clear" w:color="auto" w:fill="DFDFDF"/>
          </w:tcPr>
          <w:p w:rsidR="00511639" w:rsidRPr="008B3B7E" w:rsidRDefault="00511639" w:rsidP="00B30B0C">
            <w:pPr>
              <w:pStyle w:val="TableParagraph"/>
              <w:spacing w:before="8"/>
              <w:rPr>
                <w:sz w:val="14"/>
                <w:lang w:val="it-IT"/>
              </w:rPr>
            </w:pPr>
          </w:p>
          <w:p w:rsidR="00511639" w:rsidRPr="008B3B7E" w:rsidRDefault="00511639" w:rsidP="00B30B0C">
            <w:pPr>
              <w:pStyle w:val="TableParagraph"/>
              <w:ind w:right="94"/>
              <w:rPr>
                <w:b/>
                <w:sz w:val="18"/>
                <w:lang w:val="it-IT"/>
              </w:rPr>
            </w:pPr>
            <w:r w:rsidRPr="008B3B7E">
              <w:rPr>
                <w:b/>
                <w:sz w:val="18"/>
                <w:lang w:val="it-IT"/>
              </w:rPr>
              <w:t>Conoscenza e comprensione</w:t>
            </w:r>
            <w:r>
              <w:rPr>
                <w:b/>
                <w:sz w:val="18"/>
                <w:lang w:val="it-IT"/>
              </w:rPr>
              <w:t xml:space="preserve">   </w:t>
            </w:r>
            <w:r w:rsidRPr="00F5244A">
              <w:rPr>
                <w:b/>
                <w:sz w:val="18"/>
                <w:highlight w:val="yellow"/>
                <w:lang w:val="it-IT"/>
              </w:rPr>
              <w:t xml:space="preserve">(DUBLINO </w:t>
            </w:r>
            <w:r>
              <w:rPr>
                <w:b/>
                <w:sz w:val="18"/>
                <w:highlight w:val="yellow"/>
                <w:lang w:val="it-IT"/>
              </w:rPr>
              <w:t>1</w:t>
            </w:r>
            <w:r w:rsidRPr="00F5244A">
              <w:rPr>
                <w:b/>
                <w:sz w:val="18"/>
                <w:highlight w:val="yellow"/>
                <w:lang w:val="it-IT"/>
              </w:rPr>
              <w:t>)</w:t>
            </w:r>
          </w:p>
          <w:p w:rsidR="00511639" w:rsidRPr="008B3B7E" w:rsidRDefault="00511639" w:rsidP="00B30B0C">
            <w:pPr>
              <w:pStyle w:val="TableParagraph"/>
              <w:rPr>
                <w:sz w:val="18"/>
                <w:lang w:val="it-IT"/>
              </w:rPr>
            </w:pPr>
          </w:p>
          <w:p w:rsidR="00511639" w:rsidRPr="008B3B7E" w:rsidRDefault="00511639" w:rsidP="00B30B0C">
            <w:pPr>
              <w:pStyle w:val="TableParagraph"/>
              <w:spacing w:before="141"/>
              <w:ind w:right="94"/>
              <w:rPr>
                <w:sz w:val="18"/>
                <w:lang w:val="it-IT"/>
              </w:rPr>
            </w:pPr>
            <w:r w:rsidRPr="008B3B7E">
              <w:rPr>
                <w:sz w:val="18"/>
                <w:lang w:val="it-IT"/>
              </w:rPr>
              <w:t>Il laureato magistrale:</w:t>
            </w:r>
          </w:p>
          <w:p w:rsidR="00511639" w:rsidRPr="008B3B7E" w:rsidRDefault="00511639" w:rsidP="00511639">
            <w:pPr>
              <w:pStyle w:val="TableParagraph"/>
              <w:numPr>
                <w:ilvl w:val="0"/>
                <w:numId w:val="35"/>
              </w:numPr>
              <w:tabs>
                <w:tab w:val="left" w:pos="260"/>
              </w:tabs>
              <w:spacing w:before="38"/>
              <w:ind w:firstLine="0"/>
              <w:rPr>
                <w:sz w:val="18"/>
                <w:lang w:val="it-IT"/>
              </w:rPr>
            </w:pPr>
            <w:r w:rsidRPr="008B3B7E">
              <w:rPr>
                <w:sz w:val="18"/>
                <w:lang w:val="it-IT"/>
              </w:rPr>
              <w:t>conosce in modo approfondito la lingua, la cultura e la letteratura</w:t>
            </w:r>
            <w:r w:rsidRPr="008B3B7E">
              <w:rPr>
                <w:spacing w:val="-14"/>
                <w:sz w:val="18"/>
                <w:lang w:val="it-IT"/>
              </w:rPr>
              <w:t xml:space="preserve"> </w:t>
            </w:r>
            <w:r w:rsidRPr="008B3B7E">
              <w:rPr>
                <w:sz w:val="18"/>
                <w:lang w:val="it-IT"/>
              </w:rPr>
              <w:t>italiana;</w:t>
            </w:r>
          </w:p>
          <w:p w:rsidR="00511639" w:rsidRPr="008B3B7E" w:rsidRDefault="00511639" w:rsidP="00511639">
            <w:pPr>
              <w:pStyle w:val="TableParagraph"/>
              <w:numPr>
                <w:ilvl w:val="0"/>
                <w:numId w:val="35"/>
              </w:numPr>
              <w:tabs>
                <w:tab w:val="left" w:pos="260"/>
              </w:tabs>
              <w:spacing w:before="38"/>
              <w:ind w:left="259" w:hanging="109"/>
              <w:rPr>
                <w:sz w:val="18"/>
                <w:lang w:val="it-IT"/>
              </w:rPr>
            </w:pPr>
            <w:r w:rsidRPr="008B3B7E">
              <w:rPr>
                <w:sz w:val="18"/>
                <w:lang w:val="it-IT"/>
              </w:rPr>
              <w:t>ha consapevolezza delle dinamiche culturali, storiche e sociali in diretta relazione con quelle letterarie e</w:t>
            </w:r>
            <w:r w:rsidRPr="008B3B7E">
              <w:rPr>
                <w:spacing w:val="-19"/>
                <w:sz w:val="18"/>
                <w:lang w:val="it-IT"/>
              </w:rPr>
              <w:t xml:space="preserve"> </w:t>
            </w:r>
            <w:r w:rsidRPr="008B3B7E">
              <w:rPr>
                <w:sz w:val="18"/>
                <w:lang w:val="it-IT"/>
              </w:rPr>
              <w:t>linguistiche;</w:t>
            </w:r>
          </w:p>
          <w:p w:rsidR="00511639" w:rsidRPr="008B3B7E" w:rsidRDefault="00511639" w:rsidP="00511639">
            <w:pPr>
              <w:pStyle w:val="TableParagraph"/>
              <w:numPr>
                <w:ilvl w:val="0"/>
                <w:numId w:val="35"/>
              </w:numPr>
              <w:tabs>
                <w:tab w:val="left" w:pos="260"/>
              </w:tabs>
              <w:spacing w:before="38"/>
              <w:ind w:left="259" w:hanging="109"/>
              <w:rPr>
                <w:sz w:val="18"/>
                <w:lang w:val="it-IT"/>
              </w:rPr>
            </w:pPr>
            <w:r w:rsidRPr="008B3B7E">
              <w:rPr>
                <w:sz w:val="18"/>
                <w:lang w:val="it-IT"/>
              </w:rPr>
              <w:t>possiede conoscenze nel campo delle arti figurative e/o drammaturgiche e/o</w:t>
            </w:r>
            <w:r w:rsidRPr="008B3B7E">
              <w:rPr>
                <w:spacing w:val="-13"/>
                <w:sz w:val="18"/>
                <w:lang w:val="it-IT"/>
              </w:rPr>
              <w:t xml:space="preserve"> </w:t>
            </w:r>
            <w:r w:rsidRPr="008B3B7E">
              <w:rPr>
                <w:sz w:val="18"/>
                <w:lang w:val="it-IT"/>
              </w:rPr>
              <w:t>mediatiche;</w:t>
            </w:r>
          </w:p>
          <w:p w:rsidR="00511639" w:rsidRPr="008B3B7E" w:rsidRDefault="00511639" w:rsidP="00511639">
            <w:pPr>
              <w:pStyle w:val="TableParagraph"/>
              <w:numPr>
                <w:ilvl w:val="0"/>
                <w:numId w:val="35"/>
              </w:numPr>
              <w:tabs>
                <w:tab w:val="left" w:pos="260"/>
              </w:tabs>
              <w:spacing w:before="38"/>
              <w:ind w:left="259" w:hanging="109"/>
              <w:rPr>
                <w:sz w:val="18"/>
                <w:lang w:val="it-IT"/>
              </w:rPr>
            </w:pPr>
            <w:r w:rsidRPr="008B3B7E">
              <w:rPr>
                <w:sz w:val="18"/>
                <w:lang w:val="it-IT"/>
              </w:rPr>
              <w:t>conosce almeno una lingua e letteratura</w:t>
            </w:r>
            <w:r w:rsidRPr="008B3B7E">
              <w:rPr>
                <w:spacing w:val="-8"/>
                <w:sz w:val="18"/>
                <w:lang w:val="it-IT"/>
              </w:rPr>
              <w:t xml:space="preserve"> </w:t>
            </w:r>
            <w:r w:rsidRPr="008B3B7E">
              <w:rPr>
                <w:sz w:val="18"/>
                <w:lang w:val="it-IT"/>
              </w:rPr>
              <w:t>europea.</w:t>
            </w:r>
          </w:p>
          <w:p w:rsidR="00511639" w:rsidRPr="008B3B7E" w:rsidRDefault="00511639" w:rsidP="00B30B0C">
            <w:pPr>
              <w:pStyle w:val="TableParagraph"/>
              <w:spacing w:before="38"/>
              <w:ind w:right="94"/>
              <w:rPr>
                <w:sz w:val="18"/>
                <w:lang w:val="it-IT"/>
              </w:rPr>
            </w:pPr>
            <w:r w:rsidRPr="008B3B7E">
              <w:rPr>
                <w:sz w:val="18"/>
                <w:lang w:val="it-IT"/>
              </w:rPr>
              <w:t>Le conoscenze e capacità di comprensione sopraelencate sono conseguite tramite:</w:t>
            </w:r>
          </w:p>
          <w:p w:rsidR="00511639" w:rsidRPr="008B3B7E" w:rsidRDefault="00511639" w:rsidP="00511639">
            <w:pPr>
              <w:pStyle w:val="TableParagraph"/>
              <w:numPr>
                <w:ilvl w:val="0"/>
                <w:numId w:val="35"/>
              </w:numPr>
              <w:tabs>
                <w:tab w:val="left" w:pos="260"/>
              </w:tabs>
              <w:spacing w:before="38"/>
              <w:ind w:left="259" w:hanging="109"/>
              <w:rPr>
                <w:sz w:val="18"/>
                <w:lang w:val="it-IT"/>
              </w:rPr>
            </w:pPr>
            <w:r w:rsidRPr="008B3B7E">
              <w:rPr>
                <w:sz w:val="18"/>
                <w:lang w:val="it-IT"/>
              </w:rPr>
              <w:t>la partecipazione alle lezioni frontali di livello avanzato e ad attività</w:t>
            </w:r>
            <w:r w:rsidRPr="008B3B7E">
              <w:rPr>
                <w:spacing w:val="-14"/>
                <w:sz w:val="18"/>
                <w:lang w:val="it-IT"/>
              </w:rPr>
              <w:t xml:space="preserve"> </w:t>
            </w:r>
            <w:r w:rsidRPr="008B3B7E">
              <w:rPr>
                <w:sz w:val="18"/>
                <w:lang w:val="it-IT"/>
              </w:rPr>
              <w:t>seminariali;</w:t>
            </w:r>
          </w:p>
          <w:p w:rsidR="00511639" w:rsidRPr="008B3B7E" w:rsidRDefault="00511639" w:rsidP="00511639">
            <w:pPr>
              <w:pStyle w:val="TableParagraph"/>
              <w:numPr>
                <w:ilvl w:val="0"/>
                <w:numId w:val="35"/>
              </w:numPr>
              <w:tabs>
                <w:tab w:val="left" w:pos="260"/>
              </w:tabs>
              <w:spacing w:before="38" w:line="283" w:lineRule="auto"/>
              <w:ind w:right="229" w:firstLine="0"/>
              <w:rPr>
                <w:sz w:val="18"/>
                <w:lang w:val="it-IT"/>
              </w:rPr>
            </w:pPr>
            <w:r w:rsidRPr="008B3B7E">
              <w:rPr>
                <w:sz w:val="18"/>
                <w:lang w:val="it-IT"/>
              </w:rPr>
              <w:t>la partecipazione a conferenze e seminari di alto livello scientifico tenuti da esperti nazionali e internazionali,</w:t>
            </w:r>
            <w:r w:rsidRPr="008B3B7E">
              <w:rPr>
                <w:spacing w:val="-20"/>
                <w:sz w:val="18"/>
                <w:lang w:val="it-IT"/>
              </w:rPr>
              <w:t xml:space="preserve"> </w:t>
            </w:r>
            <w:r w:rsidRPr="008B3B7E">
              <w:rPr>
                <w:sz w:val="18"/>
                <w:lang w:val="it-IT"/>
              </w:rPr>
              <w:t>eventualmente seguita da una relazione a cura dello</w:t>
            </w:r>
            <w:r w:rsidRPr="008B3B7E">
              <w:rPr>
                <w:spacing w:val="-9"/>
                <w:sz w:val="18"/>
                <w:lang w:val="it-IT"/>
              </w:rPr>
              <w:t xml:space="preserve"> </w:t>
            </w:r>
            <w:r w:rsidRPr="008B3B7E">
              <w:rPr>
                <w:sz w:val="18"/>
                <w:lang w:val="it-IT"/>
              </w:rPr>
              <w:t>studente;</w:t>
            </w:r>
          </w:p>
          <w:p w:rsidR="00511639" w:rsidRPr="008B3B7E" w:rsidRDefault="00511639" w:rsidP="00511639">
            <w:pPr>
              <w:pStyle w:val="TableParagraph"/>
              <w:numPr>
                <w:ilvl w:val="0"/>
                <w:numId w:val="35"/>
              </w:numPr>
              <w:tabs>
                <w:tab w:val="left" w:pos="260"/>
              </w:tabs>
              <w:spacing w:before="2" w:line="283" w:lineRule="auto"/>
              <w:ind w:right="305" w:firstLine="0"/>
              <w:rPr>
                <w:sz w:val="18"/>
                <w:lang w:val="it-IT"/>
              </w:rPr>
            </w:pPr>
            <w:r w:rsidRPr="008B3B7E">
              <w:rPr>
                <w:sz w:val="18"/>
                <w:lang w:val="it-IT"/>
              </w:rPr>
              <w:t>lo studio personale guidato e individuale, così come previsto dalle attività formative attivate sia nell'ambito delle discipline linguistico-filologiche e letterarie, sia dell'ambito storico, antropologico e artistico che garantiscono le necessarie</w:t>
            </w:r>
            <w:r w:rsidRPr="008B3B7E">
              <w:rPr>
                <w:spacing w:val="-18"/>
                <w:sz w:val="18"/>
                <w:lang w:val="it-IT"/>
              </w:rPr>
              <w:t xml:space="preserve"> </w:t>
            </w:r>
            <w:r w:rsidRPr="008B3B7E">
              <w:rPr>
                <w:sz w:val="18"/>
                <w:lang w:val="it-IT"/>
              </w:rPr>
              <w:t>correlazioni storico-sociali e antropologico-culturali delle</w:t>
            </w:r>
            <w:r w:rsidRPr="008B3B7E">
              <w:rPr>
                <w:spacing w:val="-6"/>
                <w:sz w:val="18"/>
                <w:lang w:val="it-IT"/>
              </w:rPr>
              <w:t xml:space="preserve"> </w:t>
            </w:r>
            <w:r w:rsidRPr="008B3B7E">
              <w:rPr>
                <w:sz w:val="18"/>
                <w:lang w:val="it-IT"/>
              </w:rPr>
              <w:t>conoscenze.</w:t>
            </w:r>
          </w:p>
          <w:p w:rsidR="00511639" w:rsidRPr="008B3B7E" w:rsidRDefault="00511639" w:rsidP="00511639">
            <w:pPr>
              <w:pStyle w:val="TableParagraph"/>
              <w:numPr>
                <w:ilvl w:val="0"/>
                <w:numId w:val="35"/>
              </w:numPr>
              <w:tabs>
                <w:tab w:val="left" w:pos="260"/>
              </w:tabs>
              <w:spacing w:before="2" w:line="283" w:lineRule="auto"/>
              <w:ind w:right="295" w:firstLine="0"/>
              <w:rPr>
                <w:sz w:val="18"/>
                <w:lang w:val="it-IT"/>
              </w:rPr>
            </w:pPr>
            <w:r w:rsidRPr="008B3B7E">
              <w:rPr>
                <w:sz w:val="18"/>
                <w:lang w:val="it-IT"/>
              </w:rPr>
              <w:t>Oltre che attraverso le lezioni frontali, l'apprendimento della lingua straniera scelta viene sviluppato attraverso</w:t>
            </w:r>
            <w:r w:rsidRPr="008B3B7E">
              <w:rPr>
                <w:spacing w:val="-19"/>
                <w:sz w:val="18"/>
                <w:lang w:val="it-IT"/>
              </w:rPr>
              <w:t xml:space="preserve"> </w:t>
            </w:r>
            <w:r w:rsidRPr="008B3B7E">
              <w:rPr>
                <w:sz w:val="18"/>
                <w:lang w:val="it-IT"/>
              </w:rPr>
              <w:t>esercitazioni in presenza e l'uso della piattaforma didattica di autoapprendimento e autoverifica</w:t>
            </w:r>
            <w:r w:rsidRPr="008B3B7E">
              <w:rPr>
                <w:spacing w:val="-15"/>
                <w:sz w:val="18"/>
                <w:lang w:val="it-IT"/>
              </w:rPr>
              <w:t xml:space="preserve"> </w:t>
            </w:r>
            <w:r w:rsidRPr="008B3B7E">
              <w:rPr>
                <w:sz w:val="18"/>
                <w:lang w:val="it-IT"/>
              </w:rPr>
              <w:t>Moodle.</w:t>
            </w:r>
          </w:p>
          <w:p w:rsidR="00511639" w:rsidRPr="008B3B7E" w:rsidRDefault="00511639" w:rsidP="00B30B0C">
            <w:pPr>
              <w:pStyle w:val="TableParagraph"/>
              <w:spacing w:before="5"/>
              <w:rPr>
                <w:sz w:val="21"/>
                <w:lang w:val="it-IT"/>
              </w:rPr>
            </w:pPr>
          </w:p>
          <w:p w:rsidR="00511639" w:rsidRPr="008B3B7E" w:rsidRDefault="00511639" w:rsidP="00B30B0C">
            <w:pPr>
              <w:pStyle w:val="TableParagraph"/>
              <w:spacing w:before="1"/>
              <w:ind w:right="94"/>
              <w:rPr>
                <w:sz w:val="18"/>
                <w:lang w:val="it-IT"/>
              </w:rPr>
            </w:pPr>
            <w:r w:rsidRPr="008B3B7E">
              <w:rPr>
                <w:sz w:val="18"/>
                <w:lang w:val="it-IT"/>
              </w:rPr>
              <w:t>I risultati di apprendimento indicati sono verificati tramite:</w:t>
            </w:r>
          </w:p>
          <w:p w:rsidR="00511639" w:rsidRPr="008B3B7E" w:rsidRDefault="00511639" w:rsidP="00511639">
            <w:pPr>
              <w:pStyle w:val="TableParagraph"/>
              <w:numPr>
                <w:ilvl w:val="0"/>
                <w:numId w:val="34"/>
              </w:numPr>
              <w:tabs>
                <w:tab w:val="left" w:pos="260"/>
              </w:tabs>
              <w:spacing w:before="38"/>
              <w:ind w:firstLine="0"/>
              <w:rPr>
                <w:sz w:val="18"/>
                <w:lang w:val="it-IT"/>
              </w:rPr>
            </w:pPr>
            <w:r w:rsidRPr="008B3B7E">
              <w:rPr>
                <w:sz w:val="18"/>
                <w:lang w:val="it-IT"/>
              </w:rPr>
              <w:t>esami di profitto e prove di valutazione scritti e/o orali, finali ed in</w:t>
            </w:r>
            <w:r w:rsidRPr="008B3B7E">
              <w:rPr>
                <w:spacing w:val="-16"/>
                <w:sz w:val="18"/>
                <w:lang w:val="it-IT"/>
              </w:rPr>
              <w:t xml:space="preserve"> </w:t>
            </w:r>
            <w:r w:rsidRPr="008B3B7E">
              <w:rPr>
                <w:sz w:val="18"/>
                <w:lang w:val="it-IT"/>
              </w:rPr>
              <w:t>itinere;</w:t>
            </w:r>
          </w:p>
          <w:p w:rsidR="00511639" w:rsidRPr="008B3B7E" w:rsidRDefault="00511639" w:rsidP="00511639">
            <w:pPr>
              <w:pStyle w:val="TableParagraph"/>
              <w:numPr>
                <w:ilvl w:val="0"/>
                <w:numId w:val="34"/>
              </w:numPr>
              <w:tabs>
                <w:tab w:val="left" w:pos="260"/>
              </w:tabs>
              <w:spacing w:before="38"/>
              <w:ind w:left="259" w:hanging="109"/>
              <w:rPr>
                <w:sz w:val="18"/>
                <w:lang w:val="it-IT"/>
              </w:rPr>
            </w:pPr>
            <w:r w:rsidRPr="008B3B7E">
              <w:rPr>
                <w:sz w:val="18"/>
                <w:lang w:val="it-IT"/>
              </w:rPr>
              <w:t>produzione di elaborati, tesine e relazioni individuali e di</w:t>
            </w:r>
            <w:r w:rsidRPr="008B3B7E">
              <w:rPr>
                <w:spacing w:val="-11"/>
                <w:sz w:val="18"/>
                <w:lang w:val="it-IT"/>
              </w:rPr>
              <w:t xml:space="preserve"> </w:t>
            </w:r>
            <w:r w:rsidRPr="008B3B7E">
              <w:rPr>
                <w:sz w:val="18"/>
                <w:lang w:val="it-IT"/>
              </w:rPr>
              <w:t>gruppo;</w:t>
            </w:r>
          </w:p>
          <w:p w:rsidR="00511639" w:rsidRDefault="00511639" w:rsidP="00511639">
            <w:pPr>
              <w:pStyle w:val="TableParagraph"/>
              <w:numPr>
                <w:ilvl w:val="0"/>
                <w:numId w:val="34"/>
              </w:numPr>
              <w:tabs>
                <w:tab w:val="left" w:pos="260"/>
              </w:tabs>
              <w:spacing w:before="38"/>
              <w:ind w:left="259" w:hanging="109"/>
              <w:rPr>
                <w:sz w:val="18"/>
              </w:rPr>
            </w:pPr>
            <w:r>
              <w:rPr>
                <w:sz w:val="18"/>
              </w:rPr>
              <w:t>prova di valutazione</w:t>
            </w:r>
            <w:r>
              <w:rPr>
                <w:spacing w:val="-4"/>
                <w:sz w:val="18"/>
              </w:rPr>
              <w:t xml:space="preserve"> </w:t>
            </w:r>
            <w:r>
              <w:rPr>
                <w:sz w:val="18"/>
              </w:rPr>
              <w:t>finale.</w:t>
            </w:r>
          </w:p>
          <w:p w:rsidR="00511639" w:rsidRDefault="00511639" w:rsidP="00B30B0C">
            <w:pPr>
              <w:pStyle w:val="TableParagraph"/>
              <w:spacing w:before="10"/>
              <w:rPr>
                <w:sz w:val="14"/>
              </w:rPr>
            </w:pPr>
          </w:p>
          <w:p w:rsidR="00511639" w:rsidRPr="008B3B7E" w:rsidRDefault="00511639" w:rsidP="00B30B0C">
            <w:pPr>
              <w:pStyle w:val="TableParagraph"/>
              <w:ind w:right="94"/>
              <w:rPr>
                <w:b/>
                <w:sz w:val="18"/>
                <w:lang w:val="it-IT"/>
              </w:rPr>
            </w:pPr>
            <w:r w:rsidRPr="008B3B7E">
              <w:rPr>
                <w:b/>
                <w:sz w:val="18"/>
                <w:lang w:val="it-IT"/>
              </w:rPr>
              <w:t>Capacità di applicare conoscenza e comprensione</w:t>
            </w:r>
            <w:r>
              <w:rPr>
                <w:b/>
                <w:sz w:val="18"/>
                <w:lang w:val="it-IT"/>
              </w:rPr>
              <w:t xml:space="preserve">    </w:t>
            </w:r>
            <w:r w:rsidRPr="00F5244A">
              <w:rPr>
                <w:b/>
                <w:sz w:val="18"/>
                <w:highlight w:val="yellow"/>
                <w:lang w:val="it-IT"/>
              </w:rPr>
              <w:t xml:space="preserve">(DUBLINO </w:t>
            </w:r>
            <w:r>
              <w:rPr>
                <w:b/>
                <w:sz w:val="18"/>
                <w:highlight w:val="yellow"/>
                <w:lang w:val="it-IT"/>
              </w:rPr>
              <w:t>2</w:t>
            </w:r>
            <w:r w:rsidRPr="00F5244A">
              <w:rPr>
                <w:b/>
                <w:sz w:val="18"/>
                <w:highlight w:val="yellow"/>
                <w:lang w:val="it-IT"/>
              </w:rPr>
              <w:t>)</w:t>
            </w:r>
          </w:p>
          <w:p w:rsidR="00511639" w:rsidRPr="008B3B7E" w:rsidRDefault="00511639" w:rsidP="00B30B0C">
            <w:pPr>
              <w:pStyle w:val="TableParagraph"/>
              <w:rPr>
                <w:sz w:val="18"/>
                <w:lang w:val="it-IT"/>
              </w:rPr>
            </w:pPr>
          </w:p>
          <w:p w:rsidR="00511639" w:rsidRDefault="00511639" w:rsidP="00B30B0C">
            <w:pPr>
              <w:pStyle w:val="TableParagraph"/>
              <w:spacing w:before="141"/>
              <w:ind w:right="94"/>
              <w:rPr>
                <w:sz w:val="18"/>
              </w:rPr>
            </w:pPr>
            <w:r>
              <w:rPr>
                <w:sz w:val="18"/>
              </w:rPr>
              <w:t>Il laureato magistrale:</w:t>
            </w:r>
          </w:p>
          <w:p w:rsidR="00511639" w:rsidRPr="008B3B7E" w:rsidRDefault="00511639" w:rsidP="00511639">
            <w:pPr>
              <w:pStyle w:val="TableParagraph"/>
              <w:numPr>
                <w:ilvl w:val="0"/>
                <w:numId w:val="34"/>
              </w:numPr>
              <w:tabs>
                <w:tab w:val="left" w:pos="260"/>
              </w:tabs>
              <w:spacing w:before="38"/>
              <w:ind w:left="259" w:hanging="109"/>
              <w:rPr>
                <w:sz w:val="18"/>
                <w:lang w:val="it-IT"/>
              </w:rPr>
            </w:pPr>
            <w:r w:rsidRPr="008B3B7E">
              <w:rPr>
                <w:sz w:val="18"/>
                <w:lang w:val="it-IT"/>
              </w:rPr>
              <w:t>padroneggia i principali strumenti di analisi critica, storica, ermeneutica, filologica, retorica, grammaticale e</w:t>
            </w:r>
            <w:r w:rsidRPr="008B3B7E">
              <w:rPr>
                <w:spacing w:val="-18"/>
                <w:sz w:val="18"/>
                <w:lang w:val="it-IT"/>
              </w:rPr>
              <w:t xml:space="preserve"> </w:t>
            </w:r>
            <w:r w:rsidRPr="008B3B7E">
              <w:rPr>
                <w:sz w:val="18"/>
                <w:lang w:val="it-IT"/>
              </w:rPr>
              <w:t>linguistica;</w:t>
            </w:r>
          </w:p>
          <w:p w:rsidR="00511639" w:rsidRPr="008B3B7E" w:rsidRDefault="00511639" w:rsidP="00511639">
            <w:pPr>
              <w:pStyle w:val="TableParagraph"/>
              <w:numPr>
                <w:ilvl w:val="0"/>
                <w:numId w:val="34"/>
              </w:numPr>
              <w:tabs>
                <w:tab w:val="left" w:pos="260"/>
              </w:tabs>
              <w:spacing w:before="38" w:line="285" w:lineRule="auto"/>
              <w:ind w:right="799" w:firstLine="0"/>
              <w:rPr>
                <w:sz w:val="18"/>
                <w:lang w:val="it-IT"/>
              </w:rPr>
            </w:pPr>
            <w:r w:rsidRPr="008B3B7E">
              <w:rPr>
                <w:sz w:val="18"/>
                <w:lang w:val="it-IT"/>
              </w:rPr>
              <w:t>possiede competenze teoriche, metodologiche e applicative nel campo delle scienze del linguaggio umano nelle</w:t>
            </w:r>
            <w:r w:rsidRPr="008B3B7E">
              <w:rPr>
                <w:spacing w:val="-17"/>
                <w:sz w:val="18"/>
                <w:lang w:val="it-IT"/>
              </w:rPr>
              <w:t xml:space="preserve"> </w:t>
            </w:r>
            <w:r w:rsidRPr="008B3B7E">
              <w:rPr>
                <w:sz w:val="18"/>
                <w:lang w:val="it-IT"/>
              </w:rPr>
              <w:t>sue articolazioni e nei suoi</w:t>
            </w:r>
            <w:r w:rsidRPr="008B3B7E">
              <w:rPr>
                <w:spacing w:val="-5"/>
                <w:sz w:val="18"/>
                <w:lang w:val="it-IT"/>
              </w:rPr>
              <w:t xml:space="preserve"> </w:t>
            </w:r>
            <w:r w:rsidRPr="008B3B7E">
              <w:rPr>
                <w:sz w:val="18"/>
                <w:lang w:val="it-IT"/>
              </w:rPr>
              <w:t>usi;</w:t>
            </w:r>
          </w:p>
          <w:p w:rsidR="00511639" w:rsidRPr="008B3B7E" w:rsidRDefault="00511639" w:rsidP="00511639">
            <w:pPr>
              <w:pStyle w:val="TableParagraph"/>
              <w:numPr>
                <w:ilvl w:val="0"/>
                <w:numId w:val="34"/>
              </w:numPr>
              <w:tabs>
                <w:tab w:val="left" w:pos="260"/>
              </w:tabs>
              <w:spacing w:line="283" w:lineRule="auto"/>
              <w:ind w:right="190" w:firstLine="0"/>
              <w:rPr>
                <w:sz w:val="18"/>
                <w:lang w:val="it-IT"/>
              </w:rPr>
            </w:pPr>
            <w:r w:rsidRPr="008B3B7E">
              <w:rPr>
                <w:sz w:val="18"/>
                <w:lang w:val="it-IT"/>
              </w:rPr>
              <w:t>comprende testi teorici e professionalizzanti di alta specializzazione relativi al settore degli studi umanistici, in particolare</w:t>
            </w:r>
            <w:r w:rsidRPr="008B3B7E">
              <w:rPr>
                <w:spacing w:val="-21"/>
                <w:sz w:val="18"/>
                <w:lang w:val="it-IT"/>
              </w:rPr>
              <w:t xml:space="preserve"> </w:t>
            </w:r>
            <w:r w:rsidRPr="008B3B7E">
              <w:rPr>
                <w:sz w:val="18"/>
                <w:lang w:val="it-IT"/>
              </w:rPr>
              <w:t>nel campo degli studi linguistici, filologici e storico-letterari, e mostra elevate capacità nell'uso degli strumenti teorici acquisiti analizzando le complesse problematiche connesse alle lingue, alle letterature e alle culture</w:t>
            </w:r>
            <w:r w:rsidRPr="008B3B7E">
              <w:rPr>
                <w:spacing w:val="-16"/>
                <w:sz w:val="18"/>
                <w:lang w:val="it-IT"/>
              </w:rPr>
              <w:t xml:space="preserve"> </w:t>
            </w:r>
            <w:r w:rsidRPr="008B3B7E">
              <w:rPr>
                <w:sz w:val="18"/>
                <w:lang w:val="it-IT"/>
              </w:rPr>
              <w:t>studiate;</w:t>
            </w:r>
          </w:p>
          <w:p w:rsidR="00511639" w:rsidRPr="008B3B7E" w:rsidRDefault="00511639" w:rsidP="00511639">
            <w:pPr>
              <w:pStyle w:val="TableParagraph"/>
              <w:numPr>
                <w:ilvl w:val="0"/>
                <w:numId w:val="34"/>
              </w:numPr>
              <w:tabs>
                <w:tab w:val="left" w:pos="260"/>
              </w:tabs>
              <w:spacing w:before="2"/>
              <w:ind w:left="259" w:hanging="109"/>
              <w:rPr>
                <w:sz w:val="18"/>
                <w:lang w:val="it-IT"/>
              </w:rPr>
            </w:pPr>
            <w:r w:rsidRPr="008B3B7E">
              <w:rPr>
                <w:sz w:val="18"/>
                <w:lang w:val="it-IT"/>
              </w:rPr>
              <w:t>possiede conoscenze in ambito biblioteconomico e archivistico ed è quindi in grado di classificare documenti sia antichi</w:t>
            </w:r>
            <w:r w:rsidRPr="008B3B7E">
              <w:rPr>
                <w:spacing w:val="-20"/>
                <w:sz w:val="18"/>
                <w:lang w:val="it-IT"/>
              </w:rPr>
              <w:t xml:space="preserve"> </w:t>
            </w:r>
            <w:r w:rsidRPr="008B3B7E">
              <w:rPr>
                <w:sz w:val="18"/>
                <w:lang w:val="it-IT"/>
              </w:rPr>
              <w:t>che</w:t>
            </w:r>
          </w:p>
        </w:tc>
      </w:tr>
    </w:tbl>
    <w:p w:rsidR="00511639" w:rsidRPr="008B3B7E" w:rsidRDefault="00511639" w:rsidP="00511639">
      <w:pPr>
        <w:rPr>
          <w:sz w:val="18"/>
        </w:rPr>
        <w:sectPr w:rsidR="00511639" w:rsidRPr="008B3B7E">
          <w:pgSz w:w="12240" w:h="15840"/>
          <w:pgMar w:top="700" w:right="960" w:bottom="280" w:left="700" w:header="720" w:footer="720" w:gutter="0"/>
          <w:cols w:space="720"/>
        </w:sectPr>
      </w:pPr>
    </w:p>
    <w:tbl>
      <w:tblPr>
        <w:tblStyle w:val="TableNormal"/>
        <w:tblW w:w="0" w:type="auto"/>
        <w:tblInd w:w="118" w:type="dxa"/>
        <w:tblBorders>
          <w:top w:val="nil"/>
          <w:left w:val="nil"/>
          <w:bottom w:val="nil"/>
          <w:right w:val="nil"/>
          <w:insideH w:val="nil"/>
          <w:insideV w:val="nil"/>
        </w:tblBorders>
        <w:tblLayout w:type="fixed"/>
        <w:tblLook w:val="01E0"/>
      </w:tblPr>
      <w:tblGrid>
        <w:gridCol w:w="10328"/>
      </w:tblGrid>
      <w:tr w:rsidR="00511639" w:rsidTr="00B30B0C">
        <w:trPr>
          <w:trHeight w:hRule="exact" w:val="14399"/>
        </w:trPr>
        <w:tc>
          <w:tcPr>
            <w:tcW w:w="10328" w:type="dxa"/>
            <w:tcBorders>
              <w:left w:val="single" w:sz="6" w:space="0" w:color="FFFFFF"/>
            </w:tcBorders>
            <w:shd w:val="clear" w:color="auto" w:fill="DFDFDF"/>
          </w:tcPr>
          <w:p w:rsidR="00511639" w:rsidRDefault="00511639" w:rsidP="00B30B0C">
            <w:pPr>
              <w:pStyle w:val="TableParagraph"/>
              <w:spacing w:before="18"/>
              <w:ind w:right="94"/>
              <w:rPr>
                <w:sz w:val="18"/>
              </w:rPr>
            </w:pPr>
            <w:r>
              <w:rPr>
                <w:sz w:val="18"/>
              </w:rPr>
              <w:lastRenderedPageBreak/>
              <w:t>moderni;</w:t>
            </w:r>
          </w:p>
          <w:p w:rsidR="00511639" w:rsidRPr="008B3B7E" w:rsidRDefault="00511639" w:rsidP="00511639">
            <w:pPr>
              <w:pStyle w:val="TableParagraph"/>
              <w:numPr>
                <w:ilvl w:val="0"/>
                <w:numId w:val="33"/>
              </w:numPr>
              <w:tabs>
                <w:tab w:val="left" w:pos="260"/>
              </w:tabs>
              <w:spacing w:before="38" w:line="283" w:lineRule="auto"/>
              <w:ind w:right="529" w:firstLine="0"/>
              <w:rPr>
                <w:sz w:val="18"/>
                <w:lang w:val="it-IT"/>
              </w:rPr>
            </w:pPr>
            <w:r w:rsidRPr="008B3B7E">
              <w:rPr>
                <w:sz w:val="18"/>
                <w:lang w:val="it-IT"/>
              </w:rPr>
              <w:t>è in grado di ideare progetti e prospettare soluzioni a problemi professionali connessi alla sua formazione, applicando</w:t>
            </w:r>
            <w:r w:rsidRPr="008B3B7E">
              <w:rPr>
                <w:spacing w:val="-21"/>
                <w:sz w:val="18"/>
                <w:lang w:val="it-IT"/>
              </w:rPr>
              <w:t xml:space="preserve"> </w:t>
            </w:r>
            <w:r w:rsidRPr="008B3B7E">
              <w:rPr>
                <w:sz w:val="18"/>
                <w:lang w:val="it-IT"/>
              </w:rPr>
              <w:t>le conoscenze avanzate maturate nell'ambito delle lingue e delle culture, organizzando e pianificando la propria</w:t>
            </w:r>
            <w:r w:rsidRPr="008B3B7E">
              <w:rPr>
                <w:spacing w:val="-18"/>
                <w:sz w:val="18"/>
                <w:lang w:val="it-IT"/>
              </w:rPr>
              <w:t xml:space="preserve"> </w:t>
            </w:r>
            <w:r w:rsidRPr="008B3B7E">
              <w:rPr>
                <w:sz w:val="18"/>
                <w:lang w:val="it-IT"/>
              </w:rPr>
              <w:t>attività;</w:t>
            </w:r>
          </w:p>
          <w:p w:rsidR="00511639" w:rsidRPr="008B3B7E" w:rsidRDefault="00511639" w:rsidP="00511639">
            <w:pPr>
              <w:pStyle w:val="TableParagraph"/>
              <w:numPr>
                <w:ilvl w:val="0"/>
                <w:numId w:val="33"/>
              </w:numPr>
              <w:tabs>
                <w:tab w:val="left" w:pos="260"/>
              </w:tabs>
              <w:spacing w:before="2" w:line="285" w:lineRule="auto"/>
              <w:ind w:right="639" w:firstLine="0"/>
              <w:rPr>
                <w:sz w:val="18"/>
                <w:lang w:val="it-IT"/>
              </w:rPr>
            </w:pPr>
            <w:r w:rsidRPr="008B3B7E">
              <w:rPr>
                <w:sz w:val="18"/>
                <w:lang w:val="it-IT"/>
              </w:rPr>
              <w:t>sa adattare le proprie competenze a contesti lavorativi diversi, con particolare propensione per gli ambienti in cui</w:t>
            </w:r>
            <w:r w:rsidRPr="008B3B7E">
              <w:rPr>
                <w:spacing w:val="-21"/>
                <w:sz w:val="18"/>
                <w:lang w:val="it-IT"/>
              </w:rPr>
              <w:t xml:space="preserve"> </w:t>
            </w:r>
            <w:r w:rsidRPr="008B3B7E">
              <w:rPr>
                <w:sz w:val="18"/>
                <w:lang w:val="it-IT"/>
              </w:rPr>
              <w:t>siano necessarie abilità di tipo comunicativo e</w:t>
            </w:r>
            <w:r w:rsidRPr="008B3B7E">
              <w:rPr>
                <w:spacing w:val="-8"/>
                <w:sz w:val="18"/>
                <w:lang w:val="it-IT"/>
              </w:rPr>
              <w:t xml:space="preserve"> </w:t>
            </w:r>
            <w:r w:rsidRPr="008B3B7E">
              <w:rPr>
                <w:sz w:val="18"/>
                <w:lang w:val="it-IT"/>
              </w:rPr>
              <w:t>creativo.</w:t>
            </w:r>
          </w:p>
          <w:p w:rsidR="00511639" w:rsidRPr="008B3B7E" w:rsidRDefault="00511639" w:rsidP="00B30B0C">
            <w:pPr>
              <w:pStyle w:val="TableParagraph"/>
              <w:spacing w:before="3"/>
              <w:rPr>
                <w:sz w:val="21"/>
                <w:lang w:val="it-IT"/>
              </w:rPr>
            </w:pPr>
          </w:p>
          <w:p w:rsidR="00511639" w:rsidRPr="008B3B7E" w:rsidRDefault="00511639" w:rsidP="00B30B0C">
            <w:pPr>
              <w:pStyle w:val="TableParagraph"/>
              <w:ind w:right="94"/>
              <w:rPr>
                <w:sz w:val="18"/>
                <w:lang w:val="it-IT"/>
              </w:rPr>
            </w:pPr>
            <w:r w:rsidRPr="008B3B7E">
              <w:rPr>
                <w:sz w:val="18"/>
                <w:lang w:val="it-IT"/>
              </w:rPr>
              <w:t>Le capacità di comprendere e applicare conoscenze previste dal percorso formativo della classe si raggiungono tramite:</w:t>
            </w:r>
          </w:p>
          <w:p w:rsidR="00511639" w:rsidRPr="008B3B7E" w:rsidRDefault="00511639" w:rsidP="00511639">
            <w:pPr>
              <w:pStyle w:val="TableParagraph"/>
              <w:numPr>
                <w:ilvl w:val="0"/>
                <w:numId w:val="33"/>
              </w:numPr>
              <w:tabs>
                <w:tab w:val="left" w:pos="260"/>
              </w:tabs>
              <w:spacing w:before="38" w:line="285" w:lineRule="auto"/>
              <w:ind w:right="461" w:firstLine="0"/>
              <w:rPr>
                <w:sz w:val="18"/>
                <w:lang w:val="it-IT"/>
              </w:rPr>
            </w:pPr>
            <w:r w:rsidRPr="008B3B7E">
              <w:rPr>
                <w:sz w:val="18"/>
                <w:lang w:val="it-IT"/>
              </w:rPr>
              <w:t>la riflessione sulle forme e l'uso delle lingue, la riflessione sui metodi e le tecniche dell'analisi filologica nonché</w:t>
            </w:r>
            <w:r w:rsidRPr="008B3B7E">
              <w:rPr>
                <w:spacing w:val="-22"/>
                <w:sz w:val="18"/>
                <w:lang w:val="it-IT"/>
              </w:rPr>
              <w:t xml:space="preserve"> </w:t>
            </w:r>
            <w:r w:rsidRPr="008B3B7E">
              <w:rPr>
                <w:sz w:val="18"/>
                <w:lang w:val="it-IT"/>
              </w:rPr>
              <w:t>attraverso l'analisi critica su testi e documenti esaminati durante le attività didattiche frontali e seminariali e proposti per lo studio individuale;</w:t>
            </w:r>
          </w:p>
          <w:p w:rsidR="00511639" w:rsidRPr="008B3B7E" w:rsidRDefault="00511639" w:rsidP="00511639">
            <w:pPr>
              <w:pStyle w:val="TableParagraph"/>
              <w:numPr>
                <w:ilvl w:val="0"/>
                <w:numId w:val="33"/>
              </w:numPr>
              <w:tabs>
                <w:tab w:val="left" w:pos="260"/>
              </w:tabs>
              <w:spacing w:line="283" w:lineRule="auto"/>
              <w:ind w:right="351" w:firstLine="0"/>
              <w:rPr>
                <w:sz w:val="18"/>
                <w:lang w:val="it-IT"/>
              </w:rPr>
            </w:pPr>
            <w:r w:rsidRPr="008B3B7E">
              <w:rPr>
                <w:sz w:val="18"/>
                <w:lang w:val="it-IT"/>
              </w:rPr>
              <w:t>lo svolgimento di esercitazioni pratiche (di traduzione e interpretazione, di analisi letteraria e retorico-stilistica) nelle</w:t>
            </w:r>
            <w:r w:rsidRPr="008B3B7E">
              <w:rPr>
                <w:spacing w:val="-20"/>
                <w:sz w:val="18"/>
                <w:lang w:val="it-IT"/>
              </w:rPr>
              <w:t xml:space="preserve"> </w:t>
            </w:r>
            <w:r w:rsidRPr="008B3B7E">
              <w:rPr>
                <w:sz w:val="18"/>
                <w:lang w:val="it-IT"/>
              </w:rPr>
              <w:t>attività laboratoriali e</w:t>
            </w:r>
            <w:r w:rsidRPr="008B3B7E">
              <w:rPr>
                <w:spacing w:val="-3"/>
                <w:sz w:val="18"/>
                <w:lang w:val="it-IT"/>
              </w:rPr>
              <w:t xml:space="preserve"> </w:t>
            </w:r>
            <w:r w:rsidRPr="008B3B7E">
              <w:rPr>
                <w:sz w:val="18"/>
                <w:lang w:val="it-IT"/>
              </w:rPr>
              <w:t>seminariali;</w:t>
            </w:r>
          </w:p>
          <w:p w:rsidR="00511639" w:rsidRPr="008B3B7E" w:rsidRDefault="00511639" w:rsidP="00511639">
            <w:pPr>
              <w:pStyle w:val="TableParagraph"/>
              <w:numPr>
                <w:ilvl w:val="0"/>
                <w:numId w:val="33"/>
              </w:numPr>
              <w:tabs>
                <w:tab w:val="left" w:pos="260"/>
              </w:tabs>
              <w:spacing w:before="2" w:line="283" w:lineRule="auto"/>
              <w:ind w:right="401" w:firstLine="0"/>
              <w:rPr>
                <w:sz w:val="18"/>
                <w:lang w:val="it-IT"/>
              </w:rPr>
            </w:pPr>
            <w:r w:rsidRPr="008B3B7E">
              <w:rPr>
                <w:sz w:val="18"/>
                <w:lang w:val="it-IT"/>
              </w:rPr>
              <w:t>l'uso delle banche dati specializzate, dei corpora, dei tesauri e dei dizionari per la traduzione e l'interpretazione dei testi</w:t>
            </w:r>
            <w:r w:rsidRPr="008B3B7E">
              <w:rPr>
                <w:spacing w:val="-23"/>
                <w:sz w:val="18"/>
                <w:lang w:val="it-IT"/>
              </w:rPr>
              <w:t xml:space="preserve"> </w:t>
            </w:r>
            <w:r w:rsidRPr="008B3B7E">
              <w:rPr>
                <w:sz w:val="18"/>
                <w:lang w:val="it-IT"/>
              </w:rPr>
              <w:t>di diversa e notevole complessità e</w:t>
            </w:r>
            <w:r w:rsidRPr="008B3B7E">
              <w:rPr>
                <w:spacing w:val="-7"/>
                <w:sz w:val="18"/>
                <w:lang w:val="it-IT"/>
              </w:rPr>
              <w:t xml:space="preserve"> </w:t>
            </w:r>
            <w:r w:rsidRPr="008B3B7E">
              <w:rPr>
                <w:sz w:val="18"/>
                <w:lang w:val="it-IT"/>
              </w:rPr>
              <w:t>tipologia;</w:t>
            </w:r>
          </w:p>
          <w:p w:rsidR="00511639" w:rsidRPr="008B3B7E" w:rsidRDefault="00511639" w:rsidP="00511639">
            <w:pPr>
              <w:pStyle w:val="TableParagraph"/>
              <w:numPr>
                <w:ilvl w:val="0"/>
                <w:numId w:val="33"/>
              </w:numPr>
              <w:tabs>
                <w:tab w:val="left" w:pos="260"/>
              </w:tabs>
              <w:spacing w:before="2"/>
              <w:ind w:left="259" w:hanging="109"/>
              <w:rPr>
                <w:sz w:val="18"/>
                <w:lang w:val="it-IT"/>
              </w:rPr>
            </w:pPr>
            <w:r w:rsidRPr="008B3B7E">
              <w:rPr>
                <w:sz w:val="18"/>
                <w:lang w:val="it-IT"/>
              </w:rPr>
              <w:t>le esercitazioni rivolte ad un raffinamento della ricerca</w:t>
            </w:r>
            <w:r w:rsidRPr="008B3B7E">
              <w:rPr>
                <w:spacing w:val="-11"/>
                <w:sz w:val="18"/>
                <w:lang w:val="it-IT"/>
              </w:rPr>
              <w:t xml:space="preserve"> </w:t>
            </w:r>
            <w:r w:rsidRPr="008B3B7E">
              <w:rPr>
                <w:sz w:val="18"/>
                <w:lang w:val="it-IT"/>
              </w:rPr>
              <w:t>bibliografica;</w:t>
            </w:r>
          </w:p>
          <w:p w:rsidR="00511639" w:rsidRPr="008B3B7E" w:rsidRDefault="00511639" w:rsidP="00511639">
            <w:pPr>
              <w:pStyle w:val="TableParagraph"/>
              <w:numPr>
                <w:ilvl w:val="0"/>
                <w:numId w:val="33"/>
              </w:numPr>
              <w:tabs>
                <w:tab w:val="left" w:pos="260"/>
              </w:tabs>
              <w:spacing w:before="38" w:line="283" w:lineRule="auto"/>
              <w:ind w:right="780" w:firstLine="0"/>
              <w:rPr>
                <w:sz w:val="18"/>
                <w:lang w:val="it-IT"/>
              </w:rPr>
            </w:pPr>
            <w:r w:rsidRPr="008B3B7E">
              <w:rPr>
                <w:sz w:val="18"/>
                <w:lang w:val="it-IT"/>
              </w:rPr>
              <w:t>le attività pratiche quali il tirocinio e altre attività formative, in cui possono essere applicate le capacità</w:t>
            </w:r>
            <w:r w:rsidRPr="008B3B7E">
              <w:rPr>
                <w:spacing w:val="-22"/>
                <w:sz w:val="18"/>
                <w:lang w:val="it-IT"/>
              </w:rPr>
              <w:t xml:space="preserve"> </w:t>
            </w:r>
            <w:r w:rsidRPr="008B3B7E">
              <w:rPr>
                <w:sz w:val="18"/>
                <w:lang w:val="it-IT"/>
              </w:rPr>
              <w:t>metodologiche apprese negli insegnamenti</w:t>
            </w:r>
            <w:r w:rsidRPr="008B3B7E">
              <w:rPr>
                <w:spacing w:val="-5"/>
                <w:sz w:val="18"/>
                <w:lang w:val="it-IT"/>
              </w:rPr>
              <w:t xml:space="preserve"> </w:t>
            </w:r>
            <w:r w:rsidRPr="008B3B7E">
              <w:rPr>
                <w:sz w:val="18"/>
                <w:lang w:val="it-IT"/>
              </w:rPr>
              <w:t>teorici;</w:t>
            </w:r>
          </w:p>
          <w:p w:rsidR="00511639" w:rsidRPr="008B3B7E" w:rsidRDefault="00511639" w:rsidP="00511639">
            <w:pPr>
              <w:pStyle w:val="TableParagraph"/>
              <w:numPr>
                <w:ilvl w:val="0"/>
                <w:numId w:val="33"/>
              </w:numPr>
              <w:tabs>
                <w:tab w:val="left" w:pos="260"/>
              </w:tabs>
              <w:spacing w:before="2"/>
              <w:ind w:left="259" w:hanging="109"/>
              <w:rPr>
                <w:sz w:val="18"/>
                <w:lang w:val="it-IT"/>
              </w:rPr>
            </w:pPr>
            <w:r w:rsidRPr="008B3B7E">
              <w:rPr>
                <w:sz w:val="18"/>
                <w:lang w:val="it-IT"/>
              </w:rPr>
              <w:t>la preparazione della prova</w:t>
            </w:r>
            <w:r w:rsidRPr="008B3B7E">
              <w:rPr>
                <w:spacing w:val="-5"/>
                <w:sz w:val="18"/>
                <w:lang w:val="it-IT"/>
              </w:rPr>
              <w:t xml:space="preserve"> </w:t>
            </w:r>
            <w:r w:rsidRPr="008B3B7E">
              <w:rPr>
                <w:sz w:val="18"/>
                <w:lang w:val="it-IT"/>
              </w:rPr>
              <w:t>finale.</w:t>
            </w:r>
          </w:p>
          <w:p w:rsidR="00511639" w:rsidRPr="008B3B7E" w:rsidRDefault="00511639" w:rsidP="00B30B0C">
            <w:pPr>
              <w:pStyle w:val="TableParagraph"/>
              <w:spacing w:before="7"/>
              <w:rPr>
                <w:sz w:val="24"/>
                <w:lang w:val="it-IT"/>
              </w:rPr>
            </w:pPr>
          </w:p>
          <w:p w:rsidR="00511639" w:rsidRPr="008B3B7E" w:rsidRDefault="00511639" w:rsidP="00B30B0C">
            <w:pPr>
              <w:pStyle w:val="TableParagraph"/>
              <w:spacing w:line="283" w:lineRule="auto"/>
              <w:ind w:right="94"/>
              <w:rPr>
                <w:sz w:val="18"/>
                <w:lang w:val="it-IT"/>
              </w:rPr>
            </w:pPr>
            <w:r w:rsidRPr="008B3B7E">
              <w:rPr>
                <w:sz w:val="18"/>
                <w:lang w:val="it-IT"/>
              </w:rPr>
              <w:t>Le abilità informatiche sono sviluppate in specifiche attività formative, supportate da adeguata strumentazione di laboratorio, tecnica e informatica.</w:t>
            </w:r>
          </w:p>
          <w:p w:rsidR="00511639" w:rsidRPr="008B3B7E" w:rsidRDefault="00511639" w:rsidP="00B30B0C">
            <w:pPr>
              <w:pStyle w:val="TableParagraph"/>
              <w:spacing w:before="5"/>
              <w:rPr>
                <w:sz w:val="21"/>
                <w:lang w:val="it-IT"/>
              </w:rPr>
            </w:pPr>
          </w:p>
          <w:p w:rsidR="00511639" w:rsidRPr="008B3B7E" w:rsidRDefault="00511639" w:rsidP="00B30B0C">
            <w:pPr>
              <w:pStyle w:val="TableParagraph"/>
              <w:ind w:right="94"/>
              <w:rPr>
                <w:sz w:val="18"/>
                <w:lang w:val="it-IT"/>
              </w:rPr>
            </w:pPr>
            <w:r w:rsidRPr="008B3B7E">
              <w:rPr>
                <w:sz w:val="18"/>
                <w:lang w:val="it-IT"/>
              </w:rPr>
              <w:t>La padronanza degli strumenti di analisi e delle metodologie viene valutata tramite:</w:t>
            </w:r>
          </w:p>
          <w:p w:rsidR="00511639" w:rsidRPr="008B3B7E" w:rsidRDefault="00511639" w:rsidP="00511639">
            <w:pPr>
              <w:pStyle w:val="TableParagraph"/>
              <w:numPr>
                <w:ilvl w:val="0"/>
                <w:numId w:val="33"/>
              </w:numPr>
              <w:tabs>
                <w:tab w:val="left" w:pos="260"/>
              </w:tabs>
              <w:spacing w:before="38"/>
              <w:ind w:left="259" w:hanging="109"/>
              <w:rPr>
                <w:sz w:val="18"/>
                <w:lang w:val="it-IT"/>
              </w:rPr>
            </w:pPr>
            <w:r w:rsidRPr="008B3B7E">
              <w:rPr>
                <w:sz w:val="18"/>
                <w:lang w:val="it-IT"/>
              </w:rPr>
              <w:t>verifiche (esami scritti e</w:t>
            </w:r>
            <w:r w:rsidRPr="008B3B7E">
              <w:rPr>
                <w:spacing w:val="-6"/>
                <w:sz w:val="18"/>
                <w:lang w:val="it-IT"/>
              </w:rPr>
              <w:t xml:space="preserve"> </w:t>
            </w:r>
            <w:r w:rsidRPr="008B3B7E">
              <w:rPr>
                <w:sz w:val="18"/>
                <w:lang w:val="it-IT"/>
              </w:rPr>
              <w:t>orali);</w:t>
            </w:r>
          </w:p>
          <w:p w:rsidR="00511639" w:rsidRPr="008B3B7E" w:rsidRDefault="00511639" w:rsidP="00511639">
            <w:pPr>
              <w:pStyle w:val="TableParagraph"/>
              <w:numPr>
                <w:ilvl w:val="0"/>
                <w:numId w:val="33"/>
              </w:numPr>
              <w:tabs>
                <w:tab w:val="left" w:pos="260"/>
              </w:tabs>
              <w:spacing w:before="38"/>
              <w:ind w:left="259" w:hanging="109"/>
              <w:rPr>
                <w:sz w:val="18"/>
                <w:lang w:val="it-IT"/>
              </w:rPr>
            </w:pPr>
            <w:r w:rsidRPr="008B3B7E">
              <w:rPr>
                <w:sz w:val="18"/>
                <w:lang w:val="it-IT"/>
              </w:rPr>
              <w:t>partecipazione a tirocini, stages</w:t>
            </w:r>
            <w:r w:rsidRPr="008B3B7E">
              <w:rPr>
                <w:spacing w:val="-6"/>
                <w:sz w:val="18"/>
                <w:lang w:val="it-IT"/>
              </w:rPr>
              <w:t xml:space="preserve"> </w:t>
            </w:r>
            <w:r w:rsidRPr="008B3B7E">
              <w:rPr>
                <w:sz w:val="18"/>
                <w:lang w:val="it-IT"/>
              </w:rPr>
              <w:t>ecc.</w:t>
            </w:r>
          </w:p>
          <w:p w:rsidR="00511639" w:rsidRPr="008B3B7E" w:rsidRDefault="00511639" w:rsidP="00511639">
            <w:pPr>
              <w:pStyle w:val="TableParagraph"/>
              <w:numPr>
                <w:ilvl w:val="0"/>
                <w:numId w:val="33"/>
              </w:numPr>
              <w:tabs>
                <w:tab w:val="left" w:pos="260"/>
              </w:tabs>
              <w:spacing w:before="38"/>
              <w:ind w:left="259" w:hanging="109"/>
              <w:rPr>
                <w:sz w:val="18"/>
                <w:lang w:val="it-IT"/>
              </w:rPr>
            </w:pPr>
            <w:r w:rsidRPr="008B3B7E">
              <w:rPr>
                <w:sz w:val="18"/>
                <w:lang w:val="it-IT"/>
              </w:rPr>
              <w:t>produzione di elaborati, tesine e relazioni individuali e di</w:t>
            </w:r>
            <w:r w:rsidRPr="008B3B7E">
              <w:rPr>
                <w:spacing w:val="-11"/>
                <w:sz w:val="18"/>
                <w:lang w:val="it-IT"/>
              </w:rPr>
              <w:t xml:space="preserve"> </w:t>
            </w:r>
            <w:r w:rsidRPr="008B3B7E">
              <w:rPr>
                <w:sz w:val="18"/>
                <w:lang w:val="it-IT"/>
              </w:rPr>
              <w:t>gruppo;</w:t>
            </w:r>
          </w:p>
          <w:p w:rsidR="00511639" w:rsidRDefault="00511639" w:rsidP="00511639">
            <w:pPr>
              <w:pStyle w:val="TableParagraph"/>
              <w:numPr>
                <w:ilvl w:val="0"/>
                <w:numId w:val="33"/>
              </w:numPr>
              <w:tabs>
                <w:tab w:val="left" w:pos="260"/>
              </w:tabs>
              <w:spacing w:before="38"/>
              <w:ind w:left="259" w:hanging="109"/>
              <w:rPr>
                <w:sz w:val="18"/>
              </w:rPr>
            </w:pPr>
            <w:r>
              <w:rPr>
                <w:sz w:val="18"/>
              </w:rPr>
              <w:t>prova di valutazione</w:t>
            </w:r>
            <w:r>
              <w:rPr>
                <w:spacing w:val="-4"/>
                <w:sz w:val="18"/>
              </w:rPr>
              <w:t xml:space="preserve"> </w:t>
            </w:r>
            <w:r>
              <w:rPr>
                <w:sz w:val="18"/>
              </w:rPr>
              <w:t>finale.</w:t>
            </w:r>
          </w:p>
          <w:p w:rsidR="00511639" w:rsidRDefault="00511639" w:rsidP="00B30B0C">
            <w:pPr>
              <w:pStyle w:val="TableParagraph"/>
              <w:tabs>
                <w:tab w:val="left" w:pos="260"/>
              </w:tabs>
              <w:spacing w:before="38"/>
              <w:ind w:left="259"/>
              <w:rPr>
                <w:sz w:val="18"/>
              </w:rPr>
            </w:pPr>
          </w:p>
          <w:p w:rsidR="00511639" w:rsidRDefault="00511639" w:rsidP="00B30B0C">
            <w:pPr>
              <w:pStyle w:val="TableParagraph"/>
              <w:rPr>
                <w:sz w:val="23"/>
              </w:rPr>
            </w:pPr>
          </w:p>
          <w:p w:rsidR="00511639" w:rsidRPr="008B3B7E" w:rsidRDefault="00511639" w:rsidP="00B30B0C">
            <w:pPr>
              <w:pStyle w:val="TableParagraph"/>
              <w:ind w:right="94"/>
              <w:rPr>
                <w:b/>
                <w:sz w:val="18"/>
                <w:lang w:val="it-IT"/>
              </w:rPr>
            </w:pPr>
            <w:r w:rsidRPr="008B3B7E">
              <w:rPr>
                <w:b/>
                <w:sz w:val="18"/>
                <w:lang w:val="it-IT"/>
              </w:rPr>
              <w:t>Le conoscenze e capacità sono conseguite e verificate nelle seguenti attività formative:</w:t>
            </w:r>
          </w:p>
          <w:p w:rsidR="00511639" w:rsidRPr="008B3B7E" w:rsidRDefault="00511639" w:rsidP="00B30B0C">
            <w:pPr>
              <w:pStyle w:val="TableParagraph"/>
              <w:spacing w:before="48" w:line="285" w:lineRule="auto"/>
              <w:ind w:right="8209"/>
              <w:rPr>
                <w:sz w:val="18"/>
                <w:lang w:val="it-IT"/>
              </w:rPr>
            </w:pPr>
            <w:r w:rsidRPr="008B3B7E">
              <w:rPr>
                <w:color w:val="0000FF"/>
                <w:sz w:val="18"/>
                <w:lang w:val="it-IT"/>
              </w:rPr>
              <w:t>Visualizza Insegnamenti Chiudi Insegnamenti</w:t>
            </w:r>
          </w:p>
          <w:p w:rsidR="00511639" w:rsidRPr="008B3B7E" w:rsidRDefault="00511639" w:rsidP="00B30B0C">
            <w:pPr>
              <w:pStyle w:val="TableParagraph"/>
              <w:ind w:right="94"/>
              <w:rPr>
                <w:sz w:val="18"/>
                <w:lang w:val="it-IT"/>
              </w:rPr>
            </w:pPr>
            <w:r w:rsidRPr="008B3B7E">
              <w:rPr>
                <w:sz w:val="18"/>
                <w:lang w:val="it-IT"/>
              </w:rPr>
              <w:t xml:space="preserve">LETTERATURE E COMUNICAZIONE </w:t>
            </w:r>
            <w:r w:rsidRPr="008B3B7E">
              <w:rPr>
                <w:color w:val="0000FF"/>
                <w:sz w:val="18"/>
                <w:lang w:val="it-IT"/>
              </w:rPr>
              <w:t>url</w:t>
            </w:r>
          </w:p>
          <w:p w:rsidR="00511639" w:rsidRPr="008B3B7E" w:rsidRDefault="00511639" w:rsidP="00B30B0C">
            <w:pPr>
              <w:pStyle w:val="TableParagraph"/>
              <w:spacing w:before="38" w:line="285" w:lineRule="auto"/>
              <w:ind w:right="4159"/>
              <w:rPr>
                <w:sz w:val="18"/>
                <w:lang w:val="it-IT"/>
              </w:rPr>
            </w:pPr>
            <w:r w:rsidRPr="008B3B7E">
              <w:rPr>
                <w:sz w:val="18"/>
                <w:lang w:val="it-IT"/>
              </w:rPr>
              <w:t xml:space="preserve">LINGUA INGLESE PER LA CULTURA E LA COMUNICAZIONE </w:t>
            </w:r>
            <w:r w:rsidRPr="008B3B7E">
              <w:rPr>
                <w:color w:val="0000FF"/>
                <w:sz w:val="18"/>
                <w:lang w:val="it-IT"/>
              </w:rPr>
              <w:t xml:space="preserve">url </w:t>
            </w:r>
            <w:r w:rsidRPr="008B3B7E">
              <w:rPr>
                <w:sz w:val="18"/>
                <w:lang w:val="it-IT"/>
              </w:rPr>
              <w:t xml:space="preserve">LINGUA PORTOGHESE PER LA CULTURA E LA COMUNICAZIONE </w:t>
            </w:r>
            <w:r w:rsidRPr="008B3B7E">
              <w:rPr>
                <w:color w:val="0000FF"/>
                <w:sz w:val="18"/>
                <w:lang w:val="it-IT"/>
              </w:rPr>
              <w:t xml:space="preserve">url </w:t>
            </w:r>
            <w:r w:rsidRPr="008B3B7E">
              <w:rPr>
                <w:sz w:val="18"/>
                <w:lang w:val="it-IT"/>
              </w:rPr>
              <w:t xml:space="preserve">LETTERATURA ITALIANA </w:t>
            </w:r>
            <w:r w:rsidRPr="008B3B7E">
              <w:rPr>
                <w:color w:val="0000FF"/>
                <w:sz w:val="18"/>
                <w:lang w:val="it-IT"/>
              </w:rPr>
              <w:t>url</w:t>
            </w:r>
          </w:p>
          <w:p w:rsidR="00511639" w:rsidRPr="008B3B7E" w:rsidRDefault="00511639" w:rsidP="00B30B0C">
            <w:pPr>
              <w:pStyle w:val="TableParagraph"/>
              <w:spacing w:line="283" w:lineRule="auto"/>
              <w:ind w:right="6640"/>
              <w:rPr>
                <w:sz w:val="18"/>
                <w:lang w:val="it-IT"/>
              </w:rPr>
            </w:pPr>
            <w:r w:rsidRPr="008B3B7E">
              <w:rPr>
                <w:sz w:val="18"/>
                <w:lang w:val="it-IT"/>
              </w:rPr>
              <w:t xml:space="preserve">DIDATTICA DELLE LINGUE MODERNE </w:t>
            </w:r>
            <w:r w:rsidRPr="008B3B7E">
              <w:rPr>
                <w:color w:val="0000FF"/>
                <w:sz w:val="18"/>
                <w:lang w:val="it-IT"/>
              </w:rPr>
              <w:t xml:space="preserve">url </w:t>
            </w:r>
            <w:r w:rsidRPr="008B3B7E">
              <w:rPr>
                <w:sz w:val="18"/>
                <w:lang w:val="it-IT"/>
              </w:rPr>
              <w:t xml:space="preserve">FONETICA E FONOLOGIA </w:t>
            </w:r>
            <w:r w:rsidRPr="008B3B7E">
              <w:rPr>
                <w:color w:val="0000FF"/>
                <w:sz w:val="18"/>
                <w:lang w:val="it-IT"/>
              </w:rPr>
              <w:t>url</w:t>
            </w:r>
          </w:p>
          <w:p w:rsidR="00511639" w:rsidRPr="008B3B7E" w:rsidRDefault="00511639" w:rsidP="00B30B0C">
            <w:pPr>
              <w:pStyle w:val="TableParagraph"/>
              <w:spacing w:before="2" w:line="283" w:lineRule="auto"/>
              <w:ind w:right="6650"/>
              <w:rPr>
                <w:sz w:val="18"/>
                <w:lang w:val="it-IT"/>
              </w:rPr>
            </w:pPr>
            <w:r w:rsidRPr="008B3B7E">
              <w:rPr>
                <w:sz w:val="18"/>
                <w:lang w:val="it-IT"/>
              </w:rPr>
              <w:t xml:space="preserve">FILOLOGIA E LINGUISTICA ROMANZA </w:t>
            </w:r>
            <w:r w:rsidRPr="008B3B7E">
              <w:rPr>
                <w:color w:val="0000FF"/>
                <w:sz w:val="18"/>
                <w:lang w:val="it-IT"/>
              </w:rPr>
              <w:t xml:space="preserve">url </w:t>
            </w:r>
            <w:r w:rsidRPr="008B3B7E">
              <w:rPr>
                <w:sz w:val="18"/>
                <w:lang w:val="it-IT"/>
              </w:rPr>
              <w:t xml:space="preserve">LINGUA E LETTERATURA LATINA </w:t>
            </w:r>
            <w:r w:rsidRPr="008B3B7E">
              <w:rPr>
                <w:color w:val="0000FF"/>
                <w:sz w:val="18"/>
                <w:lang w:val="it-IT"/>
              </w:rPr>
              <w:t xml:space="preserve">url </w:t>
            </w:r>
            <w:r w:rsidRPr="008B3B7E">
              <w:rPr>
                <w:sz w:val="18"/>
                <w:lang w:val="it-IT"/>
              </w:rPr>
              <w:t xml:space="preserve">LETTERATURA FRANCESE </w:t>
            </w:r>
            <w:r w:rsidRPr="008B3B7E">
              <w:rPr>
                <w:color w:val="0000FF"/>
                <w:sz w:val="18"/>
                <w:lang w:val="it-IT"/>
              </w:rPr>
              <w:t>url</w:t>
            </w:r>
          </w:p>
          <w:p w:rsidR="00511639" w:rsidRPr="008B3B7E" w:rsidRDefault="00511639" w:rsidP="00B30B0C">
            <w:pPr>
              <w:pStyle w:val="TableParagraph"/>
              <w:spacing w:before="2" w:line="285" w:lineRule="auto"/>
              <w:ind w:right="4329"/>
              <w:rPr>
                <w:sz w:val="18"/>
                <w:lang w:val="it-IT"/>
              </w:rPr>
            </w:pPr>
            <w:r w:rsidRPr="008B3B7E">
              <w:rPr>
                <w:sz w:val="18"/>
                <w:lang w:val="it-IT"/>
              </w:rPr>
              <w:t xml:space="preserve">LETTERATURE E CULTURE DEI PAESI DI LINGUA PORTOGHESE </w:t>
            </w:r>
            <w:r w:rsidRPr="008B3B7E">
              <w:rPr>
                <w:color w:val="0000FF"/>
                <w:sz w:val="18"/>
                <w:lang w:val="it-IT"/>
              </w:rPr>
              <w:t xml:space="preserve">url </w:t>
            </w:r>
            <w:r w:rsidRPr="008B3B7E">
              <w:rPr>
                <w:sz w:val="18"/>
                <w:lang w:val="it-IT"/>
              </w:rPr>
              <w:t xml:space="preserve">LETTERATURA INGLESE </w:t>
            </w:r>
            <w:r w:rsidRPr="008B3B7E">
              <w:rPr>
                <w:color w:val="0000FF"/>
                <w:sz w:val="18"/>
                <w:lang w:val="it-IT"/>
              </w:rPr>
              <w:t>url</w:t>
            </w:r>
          </w:p>
          <w:p w:rsidR="00511639" w:rsidRPr="008B3B7E" w:rsidRDefault="00511639" w:rsidP="00B30B0C">
            <w:pPr>
              <w:pStyle w:val="TableParagraph"/>
              <w:ind w:right="94"/>
              <w:rPr>
                <w:sz w:val="18"/>
                <w:lang w:val="it-IT"/>
              </w:rPr>
            </w:pPr>
            <w:r w:rsidRPr="008B3B7E">
              <w:rPr>
                <w:sz w:val="18"/>
                <w:lang w:val="it-IT"/>
              </w:rPr>
              <w:t xml:space="preserve">LETTERATURA RUSSA </w:t>
            </w:r>
            <w:r w:rsidRPr="008B3B7E">
              <w:rPr>
                <w:color w:val="0000FF"/>
                <w:sz w:val="18"/>
                <w:lang w:val="it-IT"/>
              </w:rPr>
              <w:t>url</w:t>
            </w:r>
          </w:p>
          <w:p w:rsidR="00511639" w:rsidRPr="008B3B7E" w:rsidRDefault="00511639" w:rsidP="00B30B0C">
            <w:pPr>
              <w:pStyle w:val="TableParagraph"/>
              <w:spacing w:before="38" w:line="283" w:lineRule="auto"/>
              <w:ind w:right="7135"/>
              <w:rPr>
                <w:sz w:val="18"/>
                <w:lang w:val="it-IT"/>
              </w:rPr>
            </w:pPr>
            <w:r w:rsidRPr="008B3B7E">
              <w:rPr>
                <w:sz w:val="18"/>
                <w:lang w:val="it-IT"/>
              </w:rPr>
              <w:t xml:space="preserve">STORIA DELL'ARTE MEDIEVALE </w:t>
            </w:r>
            <w:r w:rsidRPr="008B3B7E">
              <w:rPr>
                <w:color w:val="0000FF"/>
                <w:sz w:val="18"/>
                <w:lang w:val="it-IT"/>
              </w:rPr>
              <w:t xml:space="preserve">url </w:t>
            </w:r>
            <w:r w:rsidRPr="008B3B7E">
              <w:rPr>
                <w:sz w:val="18"/>
                <w:lang w:val="it-IT"/>
              </w:rPr>
              <w:t xml:space="preserve">LINGUISTICA ITALIANA </w:t>
            </w:r>
            <w:r w:rsidRPr="008B3B7E">
              <w:rPr>
                <w:color w:val="0000FF"/>
                <w:sz w:val="18"/>
                <w:lang w:val="it-IT"/>
              </w:rPr>
              <w:t>url</w:t>
            </w:r>
          </w:p>
          <w:p w:rsidR="00511639" w:rsidRPr="008B3B7E" w:rsidRDefault="00511639" w:rsidP="00B30B0C">
            <w:pPr>
              <w:pStyle w:val="TableParagraph"/>
              <w:spacing w:before="2"/>
              <w:ind w:right="94"/>
              <w:rPr>
                <w:sz w:val="18"/>
                <w:lang w:val="it-IT"/>
              </w:rPr>
            </w:pPr>
            <w:r w:rsidRPr="008B3B7E">
              <w:rPr>
                <w:sz w:val="18"/>
                <w:lang w:val="it-IT"/>
              </w:rPr>
              <w:t xml:space="preserve">STORIA MODERNA </w:t>
            </w:r>
            <w:r w:rsidRPr="008B3B7E">
              <w:rPr>
                <w:color w:val="0000FF"/>
                <w:sz w:val="18"/>
                <w:lang w:val="it-IT"/>
              </w:rPr>
              <w:t>url</w:t>
            </w:r>
          </w:p>
          <w:p w:rsidR="00511639" w:rsidRPr="008B3B7E" w:rsidRDefault="00511639" w:rsidP="00B30B0C">
            <w:pPr>
              <w:pStyle w:val="TableParagraph"/>
              <w:spacing w:before="38" w:line="283" w:lineRule="auto"/>
              <w:ind w:right="7520"/>
              <w:rPr>
                <w:sz w:val="18"/>
                <w:lang w:val="it-IT"/>
              </w:rPr>
            </w:pPr>
            <w:r w:rsidRPr="008B3B7E">
              <w:rPr>
                <w:sz w:val="18"/>
                <w:lang w:val="it-IT"/>
              </w:rPr>
              <w:t xml:space="preserve">STORIA CONTEMPORANEA </w:t>
            </w:r>
            <w:r w:rsidRPr="008B3B7E">
              <w:rPr>
                <w:color w:val="0000FF"/>
                <w:sz w:val="18"/>
                <w:lang w:val="it-IT"/>
              </w:rPr>
              <w:t xml:space="preserve">url </w:t>
            </w:r>
            <w:r w:rsidRPr="008B3B7E">
              <w:rPr>
                <w:sz w:val="18"/>
                <w:lang w:val="it-IT"/>
              </w:rPr>
              <w:t xml:space="preserve">STORIA ROMANA </w:t>
            </w:r>
            <w:r w:rsidRPr="008B3B7E">
              <w:rPr>
                <w:color w:val="0000FF"/>
                <w:sz w:val="18"/>
                <w:lang w:val="it-IT"/>
              </w:rPr>
              <w:t>url</w:t>
            </w:r>
          </w:p>
          <w:p w:rsidR="00511639" w:rsidRPr="008B3B7E" w:rsidRDefault="00511639" w:rsidP="00B30B0C">
            <w:pPr>
              <w:pStyle w:val="TableParagraph"/>
              <w:spacing w:before="2" w:line="283" w:lineRule="auto"/>
              <w:ind w:right="6720"/>
              <w:rPr>
                <w:sz w:val="18"/>
                <w:lang w:val="it-IT"/>
              </w:rPr>
            </w:pPr>
            <w:r w:rsidRPr="008B3B7E">
              <w:rPr>
                <w:sz w:val="18"/>
                <w:lang w:val="it-IT"/>
              </w:rPr>
              <w:t xml:space="preserve">MOSTRE ED ESPOSIZIONE MUSEALI </w:t>
            </w:r>
            <w:r w:rsidRPr="008B3B7E">
              <w:rPr>
                <w:color w:val="0000FF"/>
                <w:sz w:val="18"/>
                <w:lang w:val="it-IT"/>
              </w:rPr>
              <w:t xml:space="preserve">url </w:t>
            </w:r>
            <w:r w:rsidRPr="008B3B7E">
              <w:rPr>
                <w:sz w:val="18"/>
                <w:lang w:val="it-IT"/>
              </w:rPr>
              <w:t xml:space="preserve">LINGUA E LETTERATURA LATINA </w:t>
            </w:r>
            <w:r w:rsidRPr="008B3B7E">
              <w:rPr>
                <w:color w:val="0000FF"/>
                <w:sz w:val="18"/>
                <w:lang w:val="it-IT"/>
              </w:rPr>
              <w:t xml:space="preserve">url </w:t>
            </w:r>
            <w:r w:rsidRPr="008B3B7E">
              <w:rPr>
                <w:sz w:val="18"/>
                <w:lang w:val="it-IT"/>
              </w:rPr>
              <w:t xml:space="preserve">STORIA DELL'EUROPA DI CENTRO </w:t>
            </w:r>
            <w:r w:rsidRPr="008B3B7E">
              <w:rPr>
                <w:color w:val="0000FF"/>
                <w:sz w:val="18"/>
                <w:lang w:val="it-IT"/>
              </w:rPr>
              <w:t xml:space="preserve">url </w:t>
            </w:r>
            <w:r w:rsidRPr="008B3B7E">
              <w:rPr>
                <w:sz w:val="18"/>
                <w:lang w:val="it-IT"/>
              </w:rPr>
              <w:t xml:space="preserve">GEOGRAFIA </w:t>
            </w:r>
            <w:r w:rsidRPr="008B3B7E">
              <w:rPr>
                <w:color w:val="0000FF"/>
                <w:sz w:val="18"/>
                <w:lang w:val="it-IT"/>
              </w:rPr>
              <w:t>url</w:t>
            </w:r>
          </w:p>
          <w:p w:rsidR="00511639" w:rsidRPr="0089004F" w:rsidRDefault="00511639" w:rsidP="00B30B0C">
            <w:pPr>
              <w:pStyle w:val="TableParagraph"/>
              <w:tabs>
                <w:tab w:val="left" w:pos="260"/>
              </w:tabs>
              <w:spacing w:before="38"/>
              <w:ind w:left="259"/>
              <w:rPr>
                <w:sz w:val="18"/>
                <w:lang w:val="it-IT"/>
              </w:rPr>
            </w:pPr>
            <w:r w:rsidRPr="008B3B7E">
              <w:rPr>
                <w:sz w:val="18"/>
                <w:lang w:val="it-IT"/>
              </w:rPr>
              <w:t xml:space="preserve">STORIA DELLA PRODUZIONE E DELLA COMUNICAZIONE SCRITTA </w:t>
            </w:r>
            <w:r w:rsidRPr="008B3B7E">
              <w:rPr>
                <w:color w:val="0000FF"/>
                <w:sz w:val="18"/>
                <w:lang w:val="it-IT"/>
              </w:rPr>
              <w:t>url</w:t>
            </w:r>
          </w:p>
        </w:tc>
      </w:tr>
    </w:tbl>
    <w:p w:rsidR="00511639" w:rsidRDefault="00511639" w:rsidP="00511639">
      <w:pPr>
        <w:rPr>
          <w:sz w:val="18"/>
        </w:rPr>
        <w:sectPr w:rsidR="00511639">
          <w:pgSz w:w="12240" w:h="15840"/>
          <w:pgMar w:top="720" w:right="960" w:bottom="280" w:left="700" w:header="720" w:footer="720" w:gutter="0"/>
          <w:cols w:space="720"/>
        </w:sectPr>
      </w:pPr>
    </w:p>
    <w:tbl>
      <w:tblPr>
        <w:tblStyle w:val="TableNormal"/>
        <w:tblW w:w="0" w:type="auto"/>
        <w:tblInd w:w="118" w:type="dxa"/>
        <w:tblBorders>
          <w:top w:val="nil"/>
          <w:left w:val="nil"/>
          <w:bottom w:val="nil"/>
          <w:right w:val="nil"/>
          <w:insideH w:val="nil"/>
          <w:insideV w:val="nil"/>
        </w:tblBorders>
        <w:tblLayout w:type="fixed"/>
        <w:tblLook w:val="01E0"/>
      </w:tblPr>
      <w:tblGrid>
        <w:gridCol w:w="10328"/>
      </w:tblGrid>
      <w:tr w:rsidR="00511639" w:rsidRPr="008B3B7E" w:rsidTr="00B30B0C">
        <w:trPr>
          <w:trHeight w:hRule="exact" w:val="556"/>
        </w:trPr>
        <w:tc>
          <w:tcPr>
            <w:tcW w:w="10328" w:type="dxa"/>
            <w:tcBorders>
              <w:left w:val="single" w:sz="6" w:space="0" w:color="FFFFFF"/>
            </w:tcBorders>
            <w:shd w:val="clear" w:color="auto" w:fill="8DB1BB"/>
          </w:tcPr>
          <w:p w:rsidR="00511639" w:rsidRPr="008B3B7E" w:rsidRDefault="00511639" w:rsidP="00B30B0C">
            <w:pPr>
              <w:pStyle w:val="TableParagraph"/>
              <w:spacing w:before="8"/>
              <w:rPr>
                <w:sz w:val="14"/>
                <w:lang w:val="it-IT"/>
              </w:rPr>
            </w:pPr>
          </w:p>
          <w:p w:rsidR="00511639" w:rsidRPr="008B3B7E" w:rsidRDefault="00511639" w:rsidP="00B30B0C">
            <w:pPr>
              <w:pStyle w:val="TableParagraph"/>
              <w:ind w:right="94"/>
              <w:rPr>
                <w:b/>
                <w:sz w:val="18"/>
                <w:lang w:val="it-IT"/>
              </w:rPr>
            </w:pPr>
            <w:r w:rsidRPr="008B3B7E">
              <w:rPr>
                <w:b/>
                <w:sz w:val="18"/>
                <w:lang w:val="it-IT"/>
              </w:rPr>
              <w:t>Area delle Scienze della Comunicazione e della Multimedialità</w:t>
            </w:r>
          </w:p>
        </w:tc>
      </w:tr>
      <w:tr w:rsidR="00511639" w:rsidTr="00B30B0C">
        <w:trPr>
          <w:trHeight w:hRule="exact" w:val="7305"/>
        </w:trPr>
        <w:tc>
          <w:tcPr>
            <w:tcW w:w="10328" w:type="dxa"/>
            <w:tcBorders>
              <w:left w:val="single" w:sz="6" w:space="0" w:color="FFFFFF"/>
            </w:tcBorders>
            <w:shd w:val="clear" w:color="auto" w:fill="DFDFDF"/>
          </w:tcPr>
          <w:p w:rsidR="00511639" w:rsidRPr="008B3B7E" w:rsidRDefault="00511639" w:rsidP="00B30B0C">
            <w:pPr>
              <w:pStyle w:val="TableParagraph"/>
              <w:spacing w:before="8"/>
              <w:rPr>
                <w:sz w:val="14"/>
                <w:lang w:val="it-IT"/>
              </w:rPr>
            </w:pPr>
          </w:p>
          <w:p w:rsidR="00511639" w:rsidRPr="008B3B7E" w:rsidRDefault="00511639" w:rsidP="00B30B0C">
            <w:pPr>
              <w:pStyle w:val="TableParagraph"/>
              <w:ind w:right="94"/>
              <w:rPr>
                <w:b/>
                <w:sz w:val="18"/>
                <w:lang w:val="it-IT"/>
              </w:rPr>
            </w:pPr>
            <w:r w:rsidRPr="008B3B7E">
              <w:rPr>
                <w:b/>
                <w:sz w:val="18"/>
                <w:lang w:val="it-IT"/>
              </w:rPr>
              <w:t>Conoscenza e comprensione</w:t>
            </w:r>
            <w:r>
              <w:rPr>
                <w:b/>
                <w:sz w:val="18"/>
                <w:lang w:val="it-IT"/>
              </w:rPr>
              <w:t xml:space="preserve">         </w:t>
            </w:r>
            <w:r w:rsidRPr="00F5244A">
              <w:rPr>
                <w:b/>
                <w:sz w:val="18"/>
                <w:highlight w:val="yellow"/>
                <w:lang w:val="it-IT"/>
              </w:rPr>
              <w:t xml:space="preserve">(DUBLINO </w:t>
            </w:r>
            <w:r>
              <w:rPr>
                <w:b/>
                <w:sz w:val="18"/>
                <w:highlight w:val="yellow"/>
                <w:lang w:val="it-IT"/>
              </w:rPr>
              <w:t>1</w:t>
            </w:r>
            <w:r w:rsidRPr="00F5244A">
              <w:rPr>
                <w:b/>
                <w:sz w:val="18"/>
                <w:highlight w:val="yellow"/>
                <w:lang w:val="it-IT"/>
              </w:rPr>
              <w:t>)</w:t>
            </w:r>
          </w:p>
          <w:p w:rsidR="00511639" w:rsidRPr="008B3B7E" w:rsidRDefault="00511639" w:rsidP="00B30B0C">
            <w:pPr>
              <w:pStyle w:val="TableParagraph"/>
              <w:rPr>
                <w:sz w:val="18"/>
                <w:lang w:val="it-IT"/>
              </w:rPr>
            </w:pPr>
          </w:p>
          <w:p w:rsidR="00511639" w:rsidRPr="008B3B7E" w:rsidRDefault="00511639" w:rsidP="00B30B0C">
            <w:pPr>
              <w:pStyle w:val="TableParagraph"/>
              <w:spacing w:before="141" w:line="283" w:lineRule="auto"/>
              <w:ind w:right="94"/>
              <w:rPr>
                <w:sz w:val="18"/>
                <w:lang w:val="it-IT"/>
              </w:rPr>
            </w:pPr>
            <w:r w:rsidRPr="008B3B7E">
              <w:rPr>
                <w:sz w:val="18"/>
                <w:lang w:val="it-IT"/>
              </w:rPr>
              <w:t>Conoscere e comprendere gli elementi fondanti dei linguaggi digitali che possano consentire allo studente da una parte laccesso, linterpretazione, la gestione delle espressioni multimediali di una società globalizzata e fondata su una generale interconnessione digitale, dallaltro, un adeguato posizionamento nellambito delle attività relazionali e aziendali relative alla comunicazione interna e esterna.</w:t>
            </w:r>
          </w:p>
          <w:p w:rsidR="00511639" w:rsidRPr="008B3B7E" w:rsidRDefault="00511639" w:rsidP="00B30B0C">
            <w:pPr>
              <w:pStyle w:val="TableParagraph"/>
              <w:spacing w:before="2" w:line="283" w:lineRule="auto"/>
              <w:ind w:right="175"/>
              <w:rPr>
                <w:sz w:val="18"/>
                <w:lang w:val="it-IT"/>
              </w:rPr>
            </w:pPr>
            <w:r w:rsidRPr="008B3B7E">
              <w:rPr>
                <w:sz w:val="18"/>
                <w:lang w:val="it-IT"/>
              </w:rPr>
              <w:t>Conoscere e comprendere i processi di comunicazione mediata della società dei consumi, il funzionamento delle connessioni intermediali, i contesti di produzione, distribuzione e consumo, con una particolare attenzione alle forme di comunicazione non verbali in un contesto di cultura digitale. Acquisire conoscenze, anche attraverso il supporto di approfondimenti avanzati, dei contesti culturali e, attraverso esperienze di laboratorio e di gruppo, avvicinarsi a temi di avanguardia e prodotti di innovazione applicativa nei diversi campi della comunicazione mediata, della comunicazione d'impresa e delleditoria, che tenga ampiamente conto di una prospettiva sistemica e delle sinergie digitali.</w:t>
            </w:r>
          </w:p>
          <w:p w:rsidR="00511639" w:rsidRDefault="00511639" w:rsidP="00B30B0C">
            <w:pPr>
              <w:pStyle w:val="TableParagraph"/>
              <w:spacing w:before="2"/>
              <w:ind w:right="94"/>
              <w:rPr>
                <w:sz w:val="18"/>
              </w:rPr>
            </w:pPr>
            <w:r>
              <w:rPr>
                <w:sz w:val="18"/>
              </w:rPr>
              <w:t>Il laureato magistrale:</w:t>
            </w:r>
          </w:p>
          <w:p w:rsidR="00511639" w:rsidRPr="008B3B7E" w:rsidRDefault="00511639" w:rsidP="00511639">
            <w:pPr>
              <w:pStyle w:val="TableParagraph"/>
              <w:numPr>
                <w:ilvl w:val="0"/>
                <w:numId w:val="32"/>
              </w:numPr>
              <w:tabs>
                <w:tab w:val="left" w:pos="260"/>
              </w:tabs>
              <w:spacing w:before="38"/>
              <w:ind w:firstLine="0"/>
              <w:rPr>
                <w:sz w:val="18"/>
                <w:lang w:val="it-IT"/>
              </w:rPr>
            </w:pPr>
            <w:r w:rsidRPr="008B3B7E">
              <w:rPr>
                <w:sz w:val="18"/>
                <w:lang w:val="it-IT"/>
              </w:rPr>
              <w:t>conosce in modo approfondito i linguaggi</w:t>
            </w:r>
            <w:r w:rsidRPr="008B3B7E">
              <w:rPr>
                <w:spacing w:val="-8"/>
                <w:sz w:val="18"/>
                <w:lang w:val="it-IT"/>
              </w:rPr>
              <w:t xml:space="preserve"> </w:t>
            </w:r>
            <w:r w:rsidRPr="008B3B7E">
              <w:rPr>
                <w:sz w:val="18"/>
                <w:lang w:val="it-IT"/>
              </w:rPr>
              <w:t>digitali;</w:t>
            </w:r>
          </w:p>
          <w:p w:rsidR="00511639" w:rsidRPr="008B3B7E" w:rsidRDefault="00511639" w:rsidP="00511639">
            <w:pPr>
              <w:pStyle w:val="TableParagraph"/>
              <w:numPr>
                <w:ilvl w:val="0"/>
                <w:numId w:val="32"/>
              </w:numPr>
              <w:tabs>
                <w:tab w:val="left" w:pos="260"/>
              </w:tabs>
              <w:spacing w:before="38"/>
              <w:ind w:left="259" w:hanging="109"/>
              <w:rPr>
                <w:sz w:val="18"/>
                <w:lang w:val="it-IT"/>
              </w:rPr>
            </w:pPr>
            <w:r w:rsidRPr="008B3B7E">
              <w:rPr>
                <w:sz w:val="18"/>
                <w:lang w:val="it-IT"/>
              </w:rPr>
              <w:t>ha consapevolezza delle dinamiche sociali in diretta relazione con la comunicazione</w:t>
            </w:r>
            <w:r w:rsidRPr="008B3B7E">
              <w:rPr>
                <w:spacing w:val="-14"/>
                <w:sz w:val="18"/>
                <w:lang w:val="it-IT"/>
              </w:rPr>
              <w:t xml:space="preserve"> </w:t>
            </w:r>
            <w:r w:rsidRPr="008B3B7E">
              <w:rPr>
                <w:sz w:val="18"/>
                <w:lang w:val="it-IT"/>
              </w:rPr>
              <w:t>digitale;</w:t>
            </w:r>
          </w:p>
          <w:p w:rsidR="00511639" w:rsidRPr="008B3B7E" w:rsidRDefault="00511639" w:rsidP="00511639">
            <w:pPr>
              <w:pStyle w:val="TableParagraph"/>
              <w:numPr>
                <w:ilvl w:val="0"/>
                <w:numId w:val="32"/>
              </w:numPr>
              <w:tabs>
                <w:tab w:val="left" w:pos="260"/>
              </w:tabs>
              <w:spacing w:before="38"/>
              <w:ind w:left="259" w:hanging="109"/>
              <w:rPr>
                <w:sz w:val="18"/>
                <w:lang w:val="it-IT"/>
              </w:rPr>
            </w:pPr>
            <w:r w:rsidRPr="008B3B7E">
              <w:rPr>
                <w:sz w:val="18"/>
                <w:lang w:val="it-IT"/>
              </w:rPr>
              <w:t>possiede conoscenze nel campo della comunicazione d'impresa e</w:t>
            </w:r>
            <w:r w:rsidRPr="008B3B7E">
              <w:rPr>
                <w:spacing w:val="-10"/>
                <w:sz w:val="18"/>
                <w:lang w:val="it-IT"/>
              </w:rPr>
              <w:t xml:space="preserve"> </w:t>
            </w:r>
            <w:r w:rsidRPr="008B3B7E">
              <w:rPr>
                <w:sz w:val="18"/>
                <w:lang w:val="it-IT"/>
              </w:rPr>
              <w:t>dell'editoria.</w:t>
            </w:r>
          </w:p>
          <w:p w:rsidR="00511639" w:rsidRPr="008B3B7E" w:rsidRDefault="00511639" w:rsidP="00B30B0C">
            <w:pPr>
              <w:pStyle w:val="TableParagraph"/>
              <w:spacing w:before="38"/>
              <w:ind w:right="94"/>
              <w:rPr>
                <w:sz w:val="18"/>
                <w:lang w:val="it-IT"/>
              </w:rPr>
            </w:pPr>
            <w:r w:rsidRPr="008B3B7E">
              <w:rPr>
                <w:sz w:val="18"/>
                <w:lang w:val="it-IT"/>
              </w:rPr>
              <w:t>Le conoscenze e capacità di comprensione sopraelencate sono conseguite tramite:</w:t>
            </w:r>
          </w:p>
          <w:p w:rsidR="00511639" w:rsidRPr="008B3B7E" w:rsidRDefault="00511639" w:rsidP="00511639">
            <w:pPr>
              <w:pStyle w:val="TableParagraph"/>
              <w:numPr>
                <w:ilvl w:val="0"/>
                <w:numId w:val="32"/>
              </w:numPr>
              <w:tabs>
                <w:tab w:val="left" w:pos="260"/>
              </w:tabs>
              <w:spacing w:before="38"/>
              <w:ind w:left="259" w:hanging="109"/>
              <w:rPr>
                <w:sz w:val="18"/>
                <w:lang w:val="it-IT"/>
              </w:rPr>
            </w:pPr>
            <w:r w:rsidRPr="008B3B7E">
              <w:rPr>
                <w:sz w:val="18"/>
                <w:lang w:val="it-IT"/>
              </w:rPr>
              <w:t>la partecipazione alle lezioni frontali di livello avanzato e ad attività</w:t>
            </w:r>
            <w:r w:rsidRPr="008B3B7E">
              <w:rPr>
                <w:spacing w:val="-14"/>
                <w:sz w:val="18"/>
                <w:lang w:val="it-IT"/>
              </w:rPr>
              <w:t xml:space="preserve"> </w:t>
            </w:r>
            <w:r w:rsidRPr="008B3B7E">
              <w:rPr>
                <w:sz w:val="18"/>
                <w:lang w:val="it-IT"/>
              </w:rPr>
              <w:t>seminariali;</w:t>
            </w:r>
          </w:p>
          <w:p w:rsidR="00511639" w:rsidRPr="008B3B7E" w:rsidRDefault="00511639" w:rsidP="00511639">
            <w:pPr>
              <w:pStyle w:val="TableParagraph"/>
              <w:numPr>
                <w:ilvl w:val="0"/>
                <w:numId w:val="32"/>
              </w:numPr>
              <w:tabs>
                <w:tab w:val="left" w:pos="260"/>
              </w:tabs>
              <w:spacing w:before="38" w:line="283" w:lineRule="auto"/>
              <w:ind w:right="229" w:firstLine="0"/>
              <w:rPr>
                <w:sz w:val="18"/>
                <w:lang w:val="it-IT"/>
              </w:rPr>
            </w:pPr>
            <w:r w:rsidRPr="008B3B7E">
              <w:rPr>
                <w:sz w:val="18"/>
                <w:lang w:val="it-IT"/>
              </w:rPr>
              <w:t>la partecipazione a conferenze e seminari di alto livello scientifico tenuti da esperti nazionali e internazionali,</w:t>
            </w:r>
            <w:r w:rsidRPr="008B3B7E">
              <w:rPr>
                <w:spacing w:val="-20"/>
                <w:sz w:val="18"/>
                <w:lang w:val="it-IT"/>
              </w:rPr>
              <w:t xml:space="preserve"> </w:t>
            </w:r>
            <w:r w:rsidRPr="008B3B7E">
              <w:rPr>
                <w:sz w:val="18"/>
                <w:lang w:val="it-IT"/>
              </w:rPr>
              <w:t>eventualmente seguita da una relazione a cura dello</w:t>
            </w:r>
            <w:r w:rsidRPr="008B3B7E">
              <w:rPr>
                <w:spacing w:val="-9"/>
                <w:sz w:val="18"/>
                <w:lang w:val="it-IT"/>
              </w:rPr>
              <w:t xml:space="preserve"> </w:t>
            </w:r>
            <w:r w:rsidRPr="008B3B7E">
              <w:rPr>
                <w:sz w:val="18"/>
                <w:lang w:val="it-IT"/>
              </w:rPr>
              <w:t>studente;</w:t>
            </w:r>
          </w:p>
          <w:p w:rsidR="00511639" w:rsidRPr="008B3B7E" w:rsidRDefault="00511639" w:rsidP="00511639">
            <w:pPr>
              <w:pStyle w:val="TableParagraph"/>
              <w:numPr>
                <w:ilvl w:val="0"/>
                <w:numId w:val="32"/>
              </w:numPr>
              <w:tabs>
                <w:tab w:val="left" w:pos="260"/>
              </w:tabs>
              <w:spacing w:before="2"/>
              <w:ind w:left="259" w:hanging="109"/>
              <w:rPr>
                <w:sz w:val="18"/>
                <w:lang w:val="it-IT"/>
              </w:rPr>
            </w:pPr>
            <w:r w:rsidRPr="008B3B7E">
              <w:rPr>
                <w:sz w:val="18"/>
                <w:lang w:val="it-IT"/>
              </w:rPr>
              <w:t>lo studio personale guidato e individuale, così come previsto dalle attività formative</w:t>
            </w:r>
            <w:r w:rsidRPr="008B3B7E">
              <w:rPr>
                <w:spacing w:val="-16"/>
                <w:sz w:val="18"/>
                <w:lang w:val="it-IT"/>
              </w:rPr>
              <w:t xml:space="preserve"> </w:t>
            </w:r>
            <w:r w:rsidRPr="008B3B7E">
              <w:rPr>
                <w:sz w:val="18"/>
                <w:lang w:val="it-IT"/>
              </w:rPr>
              <w:t>attivate</w:t>
            </w:r>
          </w:p>
          <w:p w:rsidR="00511639" w:rsidRPr="008B3B7E" w:rsidRDefault="00511639" w:rsidP="00B30B0C">
            <w:pPr>
              <w:pStyle w:val="TableParagraph"/>
              <w:spacing w:before="7"/>
              <w:rPr>
                <w:sz w:val="24"/>
                <w:lang w:val="it-IT"/>
              </w:rPr>
            </w:pPr>
          </w:p>
          <w:p w:rsidR="00511639" w:rsidRPr="008B3B7E" w:rsidRDefault="00511639" w:rsidP="00B30B0C">
            <w:pPr>
              <w:pStyle w:val="TableParagraph"/>
              <w:ind w:right="94"/>
              <w:rPr>
                <w:sz w:val="18"/>
                <w:lang w:val="it-IT"/>
              </w:rPr>
            </w:pPr>
            <w:r w:rsidRPr="008B3B7E">
              <w:rPr>
                <w:sz w:val="18"/>
                <w:lang w:val="it-IT"/>
              </w:rPr>
              <w:t>I risultati di apprendimento indicati sono verificati tramite:</w:t>
            </w:r>
          </w:p>
          <w:p w:rsidR="00511639" w:rsidRPr="008B3B7E" w:rsidRDefault="00511639" w:rsidP="00511639">
            <w:pPr>
              <w:pStyle w:val="TableParagraph"/>
              <w:numPr>
                <w:ilvl w:val="0"/>
                <w:numId w:val="31"/>
              </w:numPr>
              <w:tabs>
                <w:tab w:val="left" w:pos="260"/>
              </w:tabs>
              <w:spacing w:before="38"/>
              <w:ind w:hanging="109"/>
              <w:rPr>
                <w:sz w:val="18"/>
                <w:lang w:val="it-IT"/>
              </w:rPr>
            </w:pPr>
            <w:r w:rsidRPr="008B3B7E">
              <w:rPr>
                <w:sz w:val="18"/>
                <w:lang w:val="it-IT"/>
              </w:rPr>
              <w:t>esami di profitto e prove di valutazione scritti e/o orali, finali ed in</w:t>
            </w:r>
            <w:r w:rsidRPr="008B3B7E">
              <w:rPr>
                <w:spacing w:val="-16"/>
                <w:sz w:val="18"/>
                <w:lang w:val="it-IT"/>
              </w:rPr>
              <w:t xml:space="preserve"> </w:t>
            </w:r>
            <w:r w:rsidRPr="008B3B7E">
              <w:rPr>
                <w:sz w:val="18"/>
                <w:lang w:val="it-IT"/>
              </w:rPr>
              <w:t>itinere;</w:t>
            </w:r>
          </w:p>
          <w:p w:rsidR="00511639" w:rsidRPr="008B3B7E" w:rsidRDefault="00511639" w:rsidP="00511639">
            <w:pPr>
              <w:pStyle w:val="TableParagraph"/>
              <w:numPr>
                <w:ilvl w:val="0"/>
                <w:numId w:val="31"/>
              </w:numPr>
              <w:tabs>
                <w:tab w:val="left" w:pos="260"/>
              </w:tabs>
              <w:spacing w:before="38"/>
              <w:ind w:hanging="109"/>
              <w:rPr>
                <w:sz w:val="18"/>
                <w:lang w:val="it-IT"/>
              </w:rPr>
            </w:pPr>
            <w:r w:rsidRPr="008B3B7E">
              <w:rPr>
                <w:sz w:val="18"/>
                <w:lang w:val="it-IT"/>
              </w:rPr>
              <w:t>produzione di elaborati multimediali e relazioni individuali e di</w:t>
            </w:r>
            <w:r w:rsidRPr="008B3B7E">
              <w:rPr>
                <w:spacing w:val="-11"/>
                <w:sz w:val="18"/>
                <w:lang w:val="it-IT"/>
              </w:rPr>
              <w:t xml:space="preserve"> </w:t>
            </w:r>
            <w:r w:rsidRPr="008B3B7E">
              <w:rPr>
                <w:sz w:val="18"/>
                <w:lang w:val="it-IT"/>
              </w:rPr>
              <w:t>gruppo;</w:t>
            </w:r>
          </w:p>
          <w:p w:rsidR="00511639" w:rsidRDefault="00511639" w:rsidP="00511639">
            <w:pPr>
              <w:pStyle w:val="TableParagraph"/>
              <w:numPr>
                <w:ilvl w:val="0"/>
                <w:numId w:val="31"/>
              </w:numPr>
              <w:tabs>
                <w:tab w:val="left" w:pos="260"/>
              </w:tabs>
              <w:spacing w:before="38"/>
              <w:ind w:hanging="109"/>
              <w:rPr>
                <w:sz w:val="18"/>
              </w:rPr>
            </w:pPr>
            <w:r>
              <w:rPr>
                <w:sz w:val="18"/>
              </w:rPr>
              <w:t>prova di valutazione</w:t>
            </w:r>
            <w:r>
              <w:rPr>
                <w:spacing w:val="-4"/>
                <w:sz w:val="18"/>
              </w:rPr>
              <w:t xml:space="preserve"> </w:t>
            </w:r>
            <w:r>
              <w:rPr>
                <w:sz w:val="18"/>
              </w:rPr>
              <w:t>finale.</w:t>
            </w:r>
          </w:p>
        </w:tc>
      </w:tr>
    </w:tbl>
    <w:p w:rsidR="00511639" w:rsidRDefault="00511639" w:rsidP="00511639">
      <w:pPr>
        <w:rPr>
          <w:sz w:val="18"/>
        </w:rPr>
        <w:sectPr w:rsidR="00511639">
          <w:pgSz w:w="12240" w:h="15840"/>
          <w:pgMar w:top="720" w:right="960" w:bottom="280" w:left="700" w:header="720" w:footer="720" w:gutter="0"/>
          <w:cols w:space="720"/>
        </w:sectPr>
      </w:pPr>
    </w:p>
    <w:tbl>
      <w:tblPr>
        <w:tblStyle w:val="TableNormal"/>
        <w:tblW w:w="0" w:type="auto"/>
        <w:tblInd w:w="118" w:type="dxa"/>
        <w:tblBorders>
          <w:top w:val="nil"/>
          <w:left w:val="nil"/>
          <w:bottom w:val="nil"/>
          <w:right w:val="nil"/>
          <w:insideH w:val="nil"/>
          <w:insideV w:val="nil"/>
        </w:tblBorders>
        <w:tblLayout w:type="fixed"/>
        <w:tblLook w:val="01E0"/>
      </w:tblPr>
      <w:tblGrid>
        <w:gridCol w:w="10328"/>
      </w:tblGrid>
      <w:tr w:rsidR="00511639" w:rsidRPr="008B3B7E" w:rsidTr="00B30B0C">
        <w:trPr>
          <w:trHeight w:hRule="exact" w:val="11263"/>
        </w:trPr>
        <w:tc>
          <w:tcPr>
            <w:tcW w:w="10328" w:type="dxa"/>
            <w:tcBorders>
              <w:left w:val="single" w:sz="6" w:space="0" w:color="FFFFFF"/>
            </w:tcBorders>
            <w:shd w:val="clear" w:color="auto" w:fill="DFDFDF"/>
          </w:tcPr>
          <w:p w:rsidR="00511639" w:rsidRPr="008B3B7E" w:rsidRDefault="00511639" w:rsidP="00B30B0C">
            <w:pPr>
              <w:pStyle w:val="TableParagraph"/>
              <w:spacing w:before="19"/>
              <w:ind w:right="94"/>
              <w:rPr>
                <w:b/>
                <w:sz w:val="18"/>
                <w:lang w:val="it-IT"/>
              </w:rPr>
            </w:pPr>
            <w:r w:rsidRPr="008B3B7E">
              <w:rPr>
                <w:b/>
                <w:sz w:val="18"/>
                <w:lang w:val="it-IT"/>
              </w:rPr>
              <w:lastRenderedPageBreak/>
              <w:t>Capacità di applicare conoscenza e comprensione</w:t>
            </w:r>
            <w:r>
              <w:rPr>
                <w:b/>
                <w:sz w:val="18"/>
                <w:lang w:val="it-IT"/>
              </w:rPr>
              <w:t xml:space="preserve">         </w:t>
            </w:r>
            <w:r w:rsidRPr="00F5244A">
              <w:rPr>
                <w:b/>
                <w:sz w:val="18"/>
                <w:highlight w:val="yellow"/>
                <w:lang w:val="it-IT"/>
              </w:rPr>
              <w:t xml:space="preserve">(DUBLINO </w:t>
            </w:r>
            <w:r>
              <w:rPr>
                <w:b/>
                <w:sz w:val="18"/>
                <w:highlight w:val="yellow"/>
                <w:lang w:val="it-IT"/>
              </w:rPr>
              <w:t>2</w:t>
            </w:r>
            <w:r w:rsidRPr="00F5244A">
              <w:rPr>
                <w:b/>
                <w:sz w:val="18"/>
                <w:highlight w:val="yellow"/>
                <w:lang w:val="it-IT"/>
              </w:rPr>
              <w:t>)</w:t>
            </w:r>
          </w:p>
          <w:p w:rsidR="00511639" w:rsidRPr="008B3B7E" w:rsidRDefault="00511639" w:rsidP="00B30B0C">
            <w:pPr>
              <w:pStyle w:val="TableParagraph"/>
              <w:rPr>
                <w:sz w:val="18"/>
                <w:lang w:val="it-IT"/>
              </w:rPr>
            </w:pPr>
          </w:p>
          <w:p w:rsidR="00511639" w:rsidRPr="008B3B7E" w:rsidRDefault="00511639" w:rsidP="00B30B0C">
            <w:pPr>
              <w:pStyle w:val="TableParagraph"/>
              <w:spacing w:before="141" w:line="285" w:lineRule="auto"/>
              <w:ind w:right="94"/>
              <w:rPr>
                <w:sz w:val="18"/>
                <w:lang w:val="it-IT"/>
              </w:rPr>
            </w:pPr>
            <w:r w:rsidRPr="008B3B7E">
              <w:rPr>
                <w:sz w:val="18"/>
                <w:lang w:val="it-IT"/>
              </w:rPr>
              <w:t>Al termine dei corsi, lo studente sarà in grado di usare agilmente gli strumenti per la gestione di basi di dati, di progettare, realizzare, gestire siti Web e definire i passi necessari per ideare, progettare e valutare interfacce utente in relazione alla loro usabilità e costruire modelli utenti per applicazioni interattive.</w:t>
            </w:r>
          </w:p>
          <w:p w:rsidR="00511639" w:rsidRPr="008B3B7E" w:rsidRDefault="00511639" w:rsidP="00B30B0C">
            <w:pPr>
              <w:pStyle w:val="TableParagraph"/>
              <w:spacing w:line="283" w:lineRule="auto"/>
              <w:ind w:right="94"/>
              <w:rPr>
                <w:sz w:val="18"/>
                <w:lang w:val="it-IT"/>
              </w:rPr>
            </w:pPr>
            <w:r w:rsidRPr="008B3B7E">
              <w:rPr>
                <w:sz w:val="18"/>
                <w:lang w:val="it-IT"/>
              </w:rPr>
              <w:t>Lo studente dovrà considerare criticamente i processi produttivi di comunicazione assumendo le competenze utili a ideare, produrre, gestire contenuti multimediali per il web. In particolare saprà adottare e sperimentare approcci professionali in contesti di comunicazione d'impresa e di comunicazione pubblica collegandoli in ambienti digitali e in sistemi complessi e in innovazione permanente.</w:t>
            </w:r>
          </w:p>
          <w:p w:rsidR="00511639" w:rsidRDefault="00511639" w:rsidP="00B30B0C">
            <w:pPr>
              <w:pStyle w:val="TableParagraph"/>
              <w:spacing w:before="2"/>
              <w:ind w:right="94"/>
              <w:rPr>
                <w:sz w:val="18"/>
              </w:rPr>
            </w:pPr>
            <w:r>
              <w:rPr>
                <w:sz w:val="18"/>
              </w:rPr>
              <w:t>Il laureato magistrale:</w:t>
            </w:r>
          </w:p>
          <w:p w:rsidR="00511639" w:rsidRPr="008B3B7E" w:rsidRDefault="00511639" w:rsidP="00511639">
            <w:pPr>
              <w:pStyle w:val="TableParagraph"/>
              <w:numPr>
                <w:ilvl w:val="0"/>
                <w:numId w:val="30"/>
              </w:numPr>
              <w:tabs>
                <w:tab w:val="left" w:pos="260"/>
              </w:tabs>
              <w:spacing w:before="38" w:line="285" w:lineRule="auto"/>
              <w:ind w:right="529" w:firstLine="0"/>
              <w:rPr>
                <w:sz w:val="18"/>
                <w:lang w:val="it-IT"/>
              </w:rPr>
            </w:pPr>
            <w:r w:rsidRPr="008B3B7E">
              <w:rPr>
                <w:sz w:val="18"/>
                <w:lang w:val="it-IT"/>
              </w:rPr>
              <w:t>è in grado di ideare progetti e prospettare soluzioni a problemi professionali connessi alla sua formazione, applicando</w:t>
            </w:r>
            <w:r w:rsidRPr="008B3B7E">
              <w:rPr>
                <w:spacing w:val="-21"/>
                <w:sz w:val="18"/>
                <w:lang w:val="it-IT"/>
              </w:rPr>
              <w:t xml:space="preserve"> </w:t>
            </w:r>
            <w:r w:rsidRPr="008B3B7E">
              <w:rPr>
                <w:sz w:val="18"/>
                <w:lang w:val="it-IT"/>
              </w:rPr>
              <w:t>le conoscenze avanzate maturate nell'ambito dei linguaggi digitali, organizzando e pianificando la propria</w:t>
            </w:r>
            <w:r w:rsidRPr="008B3B7E">
              <w:rPr>
                <w:spacing w:val="-16"/>
                <w:sz w:val="18"/>
                <w:lang w:val="it-IT"/>
              </w:rPr>
              <w:t xml:space="preserve"> </w:t>
            </w:r>
            <w:r w:rsidRPr="008B3B7E">
              <w:rPr>
                <w:sz w:val="18"/>
                <w:lang w:val="it-IT"/>
              </w:rPr>
              <w:t>attività;</w:t>
            </w:r>
          </w:p>
          <w:p w:rsidR="00511639" w:rsidRPr="008B3B7E" w:rsidRDefault="00511639" w:rsidP="00511639">
            <w:pPr>
              <w:pStyle w:val="TableParagraph"/>
              <w:numPr>
                <w:ilvl w:val="0"/>
                <w:numId w:val="30"/>
              </w:numPr>
              <w:tabs>
                <w:tab w:val="left" w:pos="260"/>
              </w:tabs>
              <w:spacing w:line="283" w:lineRule="auto"/>
              <w:ind w:right="639" w:firstLine="0"/>
              <w:rPr>
                <w:sz w:val="18"/>
                <w:lang w:val="it-IT"/>
              </w:rPr>
            </w:pPr>
            <w:r w:rsidRPr="008B3B7E">
              <w:rPr>
                <w:sz w:val="18"/>
                <w:lang w:val="it-IT"/>
              </w:rPr>
              <w:t>sa adattare le proprie competenze a contesti lavorativi diversi, con particolare propensione per gli ambienti in cui</w:t>
            </w:r>
            <w:r w:rsidRPr="008B3B7E">
              <w:rPr>
                <w:spacing w:val="-21"/>
                <w:sz w:val="18"/>
                <w:lang w:val="it-IT"/>
              </w:rPr>
              <w:t xml:space="preserve"> </w:t>
            </w:r>
            <w:r w:rsidRPr="008B3B7E">
              <w:rPr>
                <w:sz w:val="18"/>
                <w:lang w:val="it-IT"/>
              </w:rPr>
              <w:t>siano necessarie abilità di tipo comunicativo e</w:t>
            </w:r>
            <w:r w:rsidRPr="008B3B7E">
              <w:rPr>
                <w:spacing w:val="-8"/>
                <w:sz w:val="18"/>
                <w:lang w:val="it-IT"/>
              </w:rPr>
              <w:t xml:space="preserve"> </w:t>
            </w:r>
            <w:r w:rsidRPr="008B3B7E">
              <w:rPr>
                <w:sz w:val="18"/>
                <w:lang w:val="it-IT"/>
              </w:rPr>
              <w:t>creativo.</w:t>
            </w:r>
          </w:p>
          <w:p w:rsidR="00511639" w:rsidRPr="008B3B7E" w:rsidRDefault="00511639" w:rsidP="00B30B0C">
            <w:pPr>
              <w:pStyle w:val="TableParagraph"/>
              <w:spacing w:before="5"/>
              <w:rPr>
                <w:sz w:val="21"/>
                <w:lang w:val="it-IT"/>
              </w:rPr>
            </w:pPr>
          </w:p>
          <w:p w:rsidR="00511639" w:rsidRPr="008B3B7E" w:rsidRDefault="00511639" w:rsidP="00B30B0C">
            <w:pPr>
              <w:pStyle w:val="TableParagraph"/>
              <w:spacing w:before="1"/>
              <w:ind w:right="94"/>
              <w:rPr>
                <w:sz w:val="18"/>
                <w:lang w:val="it-IT"/>
              </w:rPr>
            </w:pPr>
            <w:r w:rsidRPr="008B3B7E">
              <w:rPr>
                <w:sz w:val="18"/>
                <w:lang w:val="it-IT"/>
              </w:rPr>
              <w:t>Le capacità di comprendere e applicare conoscenze previste dal percorso formativo della classe si raggiungono tramite:</w:t>
            </w:r>
          </w:p>
          <w:p w:rsidR="00511639" w:rsidRPr="008B3B7E" w:rsidRDefault="00511639" w:rsidP="00511639">
            <w:pPr>
              <w:pStyle w:val="TableParagraph"/>
              <w:numPr>
                <w:ilvl w:val="0"/>
                <w:numId w:val="30"/>
              </w:numPr>
              <w:tabs>
                <w:tab w:val="left" w:pos="260"/>
              </w:tabs>
              <w:spacing w:before="38"/>
              <w:ind w:left="259" w:hanging="109"/>
              <w:rPr>
                <w:sz w:val="18"/>
                <w:lang w:val="it-IT"/>
              </w:rPr>
            </w:pPr>
            <w:r w:rsidRPr="008B3B7E">
              <w:rPr>
                <w:sz w:val="18"/>
                <w:lang w:val="it-IT"/>
              </w:rPr>
              <w:t>la riflessione sulle forme e l'uso dei linguaggi</w:t>
            </w:r>
            <w:r w:rsidRPr="008B3B7E">
              <w:rPr>
                <w:spacing w:val="-10"/>
                <w:sz w:val="18"/>
                <w:lang w:val="it-IT"/>
              </w:rPr>
              <w:t xml:space="preserve"> </w:t>
            </w:r>
            <w:r w:rsidRPr="008B3B7E">
              <w:rPr>
                <w:sz w:val="18"/>
                <w:lang w:val="it-IT"/>
              </w:rPr>
              <w:t>multimediali;</w:t>
            </w:r>
          </w:p>
          <w:p w:rsidR="00511639" w:rsidRPr="008B3B7E" w:rsidRDefault="00511639" w:rsidP="00511639">
            <w:pPr>
              <w:pStyle w:val="TableParagraph"/>
              <w:numPr>
                <w:ilvl w:val="0"/>
                <w:numId w:val="30"/>
              </w:numPr>
              <w:tabs>
                <w:tab w:val="left" w:pos="260"/>
              </w:tabs>
              <w:spacing w:before="38"/>
              <w:ind w:left="259" w:hanging="109"/>
              <w:rPr>
                <w:sz w:val="18"/>
                <w:lang w:val="it-IT"/>
              </w:rPr>
            </w:pPr>
            <w:r w:rsidRPr="008B3B7E">
              <w:rPr>
                <w:sz w:val="18"/>
                <w:lang w:val="it-IT"/>
              </w:rPr>
              <w:t>la riflessione sui metodi e le tecniche adottati in incontri frontali e seminariali e proposti per lo studio</w:t>
            </w:r>
            <w:r w:rsidRPr="008B3B7E">
              <w:rPr>
                <w:spacing w:val="-22"/>
                <w:sz w:val="18"/>
                <w:lang w:val="it-IT"/>
              </w:rPr>
              <w:t xml:space="preserve"> </w:t>
            </w:r>
            <w:r w:rsidRPr="008B3B7E">
              <w:rPr>
                <w:sz w:val="18"/>
                <w:lang w:val="it-IT"/>
              </w:rPr>
              <w:t>individuale;</w:t>
            </w:r>
          </w:p>
          <w:p w:rsidR="00511639" w:rsidRPr="008B3B7E" w:rsidRDefault="00511639" w:rsidP="00511639">
            <w:pPr>
              <w:pStyle w:val="TableParagraph"/>
              <w:numPr>
                <w:ilvl w:val="0"/>
                <w:numId w:val="30"/>
              </w:numPr>
              <w:tabs>
                <w:tab w:val="left" w:pos="260"/>
              </w:tabs>
              <w:spacing w:before="38"/>
              <w:ind w:left="259" w:hanging="109"/>
              <w:rPr>
                <w:sz w:val="18"/>
                <w:lang w:val="it-IT"/>
              </w:rPr>
            </w:pPr>
            <w:r w:rsidRPr="008B3B7E">
              <w:rPr>
                <w:sz w:val="18"/>
                <w:lang w:val="it-IT"/>
              </w:rPr>
              <w:t>lo svolgimento di esercitazioni pratiche nelle attività laboratoriali e</w:t>
            </w:r>
            <w:r w:rsidRPr="008B3B7E">
              <w:rPr>
                <w:spacing w:val="-12"/>
                <w:sz w:val="18"/>
                <w:lang w:val="it-IT"/>
              </w:rPr>
              <w:t xml:space="preserve"> </w:t>
            </w:r>
            <w:r w:rsidRPr="008B3B7E">
              <w:rPr>
                <w:sz w:val="18"/>
                <w:lang w:val="it-IT"/>
              </w:rPr>
              <w:t>seminariali;</w:t>
            </w:r>
          </w:p>
          <w:p w:rsidR="00511639" w:rsidRPr="008B3B7E" w:rsidRDefault="00511639" w:rsidP="00511639">
            <w:pPr>
              <w:pStyle w:val="TableParagraph"/>
              <w:numPr>
                <w:ilvl w:val="0"/>
                <w:numId w:val="30"/>
              </w:numPr>
              <w:tabs>
                <w:tab w:val="left" w:pos="260"/>
              </w:tabs>
              <w:spacing w:before="38"/>
              <w:ind w:left="259" w:hanging="109"/>
              <w:rPr>
                <w:sz w:val="18"/>
                <w:lang w:val="it-IT"/>
              </w:rPr>
            </w:pPr>
            <w:r w:rsidRPr="008B3B7E">
              <w:rPr>
                <w:sz w:val="18"/>
                <w:lang w:val="it-IT"/>
              </w:rPr>
              <w:t>la creazione e l'uso delle banche dati specializzate</w:t>
            </w:r>
            <w:r w:rsidRPr="008B3B7E">
              <w:rPr>
                <w:spacing w:val="-10"/>
                <w:sz w:val="18"/>
                <w:lang w:val="it-IT"/>
              </w:rPr>
              <w:t xml:space="preserve"> </w:t>
            </w:r>
            <w:r w:rsidRPr="008B3B7E">
              <w:rPr>
                <w:sz w:val="18"/>
                <w:lang w:val="it-IT"/>
              </w:rPr>
              <w:t>;</w:t>
            </w:r>
          </w:p>
          <w:p w:rsidR="00511639" w:rsidRPr="008B3B7E" w:rsidRDefault="00511639" w:rsidP="00511639">
            <w:pPr>
              <w:pStyle w:val="TableParagraph"/>
              <w:numPr>
                <w:ilvl w:val="0"/>
                <w:numId w:val="30"/>
              </w:numPr>
              <w:tabs>
                <w:tab w:val="left" w:pos="260"/>
              </w:tabs>
              <w:spacing w:before="38"/>
              <w:ind w:left="259" w:hanging="109"/>
              <w:rPr>
                <w:sz w:val="18"/>
                <w:lang w:val="it-IT"/>
              </w:rPr>
            </w:pPr>
            <w:r w:rsidRPr="008B3B7E">
              <w:rPr>
                <w:sz w:val="18"/>
                <w:lang w:val="it-IT"/>
              </w:rPr>
              <w:t>la preparazione della prova</w:t>
            </w:r>
            <w:r w:rsidRPr="008B3B7E">
              <w:rPr>
                <w:spacing w:val="-5"/>
                <w:sz w:val="18"/>
                <w:lang w:val="it-IT"/>
              </w:rPr>
              <w:t xml:space="preserve"> </w:t>
            </w:r>
            <w:r w:rsidRPr="008B3B7E">
              <w:rPr>
                <w:sz w:val="18"/>
                <w:lang w:val="it-IT"/>
              </w:rPr>
              <w:t>finale.</w:t>
            </w:r>
          </w:p>
          <w:p w:rsidR="00511639" w:rsidRPr="008B3B7E" w:rsidRDefault="00511639" w:rsidP="00B30B0C">
            <w:pPr>
              <w:pStyle w:val="TableParagraph"/>
              <w:rPr>
                <w:sz w:val="18"/>
                <w:lang w:val="it-IT"/>
              </w:rPr>
            </w:pPr>
          </w:p>
          <w:p w:rsidR="00511639" w:rsidRPr="008B3B7E" w:rsidRDefault="00511639" w:rsidP="00B30B0C">
            <w:pPr>
              <w:pStyle w:val="TableParagraph"/>
              <w:rPr>
                <w:sz w:val="18"/>
                <w:lang w:val="it-IT"/>
              </w:rPr>
            </w:pPr>
          </w:p>
          <w:p w:rsidR="00511639" w:rsidRPr="008B3B7E" w:rsidRDefault="00511639" w:rsidP="00B30B0C">
            <w:pPr>
              <w:pStyle w:val="TableParagraph"/>
              <w:rPr>
                <w:sz w:val="18"/>
                <w:lang w:val="it-IT"/>
              </w:rPr>
            </w:pPr>
          </w:p>
          <w:p w:rsidR="00511639" w:rsidRPr="008B3B7E" w:rsidRDefault="00511639" w:rsidP="00B30B0C">
            <w:pPr>
              <w:pStyle w:val="TableParagraph"/>
              <w:spacing w:before="153"/>
              <w:ind w:right="94"/>
              <w:rPr>
                <w:sz w:val="18"/>
                <w:lang w:val="it-IT"/>
              </w:rPr>
            </w:pPr>
            <w:r w:rsidRPr="008B3B7E">
              <w:rPr>
                <w:sz w:val="18"/>
                <w:lang w:val="it-IT"/>
              </w:rPr>
              <w:t>La padronanza degli strumenti di analisi e delle metodologie viene valutata tramite:</w:t>
            </w:r>
          </w:p>
          <w:p w:rsidR="00511639" w:rsidRPr="008B3B7E" w:rsidRDefault="00511639" w:rsidP="00511639">
            <w:pPr>
              <w:pStyle w:val="TableParagraph"/>
              <w:numPr>
                <w:ilvl w:val="0"/>
                <w:numId w:val="30"/>
              </w:numPr>
              <w:tabs>
                <w:tab w:val="left" w:pos="260"/>
              </w:tabs>
              <w:spacing w:before="38"/>
              <w:ind w:left="259" w:hanging="109"/>
              <w:rPr>
                <w:sz w:val="18"/>
                <w:lang w:val="it-IT"/>
              </w:rPr>
            </w:pPr>
            <w:r w:rsidRPr="008B3B7E">
              <w:rPr>
                <w:sz w:val="18"/>
                <w:lang w:val="it-IT"/>
              </w:rPr>
              <w:t>verifiche (esami scritti e</w:t>
            </w:r>
            <w:r w:rsidRPr="008B3B7E">
              <w:rPr>
                <w:spacing w:val="-6"/>
                <w:sz w:val="18"/>
                <w:lang w:val="it-IT"/>
              </w:rPr>
              <w:t xml:space="preserve"> </w:t>
            </w:r>
            <w:r w:rsidRPr="008B3B7E">
              <w:rPr>
                <w:sz w:val="18"/>
                <w:lang w:val="it-IT"/>
              </w:rPr>
              <w:t>orali);</w:t>
            </w:r>
          </w:p>
          <w:p w:rsidR="00511639" w:rsidRPr="008B3B7E" w:rsidRDefault="00511639" w:rsidP="00511639">
            <w:pPr>
              <w:pStyle w:val="TableParagraph"/>
              <w:numPr>
                <w:ilvl w:val="0"/>
                <w:numId w:val="30"/>
              </w:numPr>
              <w:tabs>
                <w:tab w:val="left" w:pos="260"/>
              </w:tabs>
              <w:spacing w:before="38"/>
              <w:ind w:left="259" w:hanging="109"/>
              <w:rPr>
                <w:sz w:val="18"/>
                <w:lang w:val="it-IT"/>
              </w:rPr>
            </w:pPr>
            <w:r w:rsidRPr="008B3B7E">
              <w:rPr>
                <w:sz w:val="18"/>
                <w:lang w:val="it-IT"/>
              </w:rPr>
              <w:t>partecipazione a tirocini, stages</w:t>
            </w:r>
            <w:r w:rsidRPr="008B3B7E">
              <w:rPr>
                <w:spacing w:val="-6"/>
                <w:sz w:val="18"/>
                <w:lang w:val="it-IT"/>
              </w:rPr>
              <w:t xml:space="preserve"> </w:t>
            </w:r>
            <w:r w:rsidRPr="008B3B7E">
              <w:rPr>
                <w:sz w:val="18"/>
                <w:lang w:val="it-IT"/>
              </w:rPr>
              <w:t>ecc.</w:t>
            </w:r>
          </w:p>
          <w:p w:rsidR="00511639" w:rsidRPr="008B3B7E" w:rsidRDefault="00511639" w:rsidP="00511639">
            <w:pPr>
              <w:pStyle w:val="TableParagraph"/>
              <w:numPr>
                <w:ilvl w:val="0"/>
                <w:numId w:val="30"/>
              </w:numPr>
              <w:tabs>
                <w:tab w:val="left" w:pos="260"/>
              </w:tabs>
              <w:spacing w:before="38"/>
              <w:ind w:left="259" w:hanging="109"/>
              <w:rPr>
                <w:sz w:val="18"/>
                <w:lang w:val="it-IT"/>
              </w:rPr>
            </w:pPr>
            <w:r w:rsidRPr="008B3B7E">
              <w:rPr>
                <w:sz w:val="18"/>
                <w:lang w:val="it-IT"/>
              </w:rPr>
              <w:t>produzione di elaborati, tesine e relazioni individuali e di</w:t>
            </w:r>
            <w:r w:rsidRPr="008B3B7E">
              <w:rPr>
                <w:spacing w:val="-11"/>
                <w:sz w:val="18"/>
                <w:lang w:val="it-IT"/>
              </w:rPr>
              <w:t xml:space="preserve"> </w:t>
            </w:r>
            <w:r w:rsidRPr="008B3B7E">
              <w:rPr>
                <w:sz w:val="18"/>
                <w:lang w:val="it-IT"/>
              </w:rPr>
              <w:t>gruppo;</w:t>
            </w:r>
          </w:p>
          <w:p w:rsidR="00511639" w:rsidRDefault="00511639" w:rsidP="00511639">
            <w:pPr>
              <w:pStyle w:val="TableParagraph"/>
              <w:numPr>
                <w:ilvl w:val="0"/>
                <w:numId w:val="30"/>
              </w:numPr>
              <w:tabs>
                <w:tab w:val="left" w:pos="260"/>
              </w:tabs>
              <w:spacing w:before="38"/>
              <w:ind w:left="259" w:hanging="109"/>
              <w:rPr>
                <w:sz w:val="18"/>
              </w:rPr>
            </w:pPr>
            <w:r>
              <w:rPr>
                <w:sz w:val="18"/>
              </w:rPr>
              <w:t>prova di valutazione</w:t>
            </w:r>
            <w:r>
              <w:rPr>
                <w:spacing w:val="-4"/>
                <w:sz w:val="18"/>
              </w:rPr>
              <w:t xml:space="preserve"> </w:t>
            </w:r>
            <w:r>
              <w:rPr>
                <w:sz w:val="18"/>
              </w:rPr>
              <w:t>finale.</w:t>
            </w:r>
          </w:p>
          <w:p w:rsidR="00511639" w:rsidRDefault="00511639" w:rsidP="00B30B0C">
            <w:pPr>
              <w:pStyle w:val="TableParagraph"/>
              <w:rPr>
                <w:sz w:val="18"/>
              </w:rPr>
            </w:pPr>
          </w:p>
          <w:p w:rsidR="00511639" w:rsidRDefault="00511639" w:rsidP="00B30B0C">
            <w:pPr>
              <w:pStyle w:val="TableParagraph"/>
              <w:rPr>
                <w:sz w:val="18"/>
              </w:rPr>
            </w:pPr>
          </w:p>
          <w:p w:rsidR="00511639" w:rsidRPr="008B3B7E" w:rsidRDefault="00511639" w:rsidP="00B30B0C">
            <w:pPr>
              <w:pStyle w:val="TableParagraph"/>
              <w:spacing w:before="116"/>
              <w:ind w:right="94"/>
              <w:rPr>
                <w:b/>
                <w:sz w:val="18"/>
                <w:lang w:val="it-IT"/>
              </w:rPr>
            </w:pPr>
            <w:r w:rsidRPr="008B3B7E">
              <w:rPr>
                <w:b/>
                <w:sz w:val="18"/>
                <w:lang w:val="it-IT"/>
              </w:rPr>
              <w:t>Le conoscenze e capacità sono conseguite e verificate nelle seguenti attività formative:</w:t>
            </w:r>
          </w:p>
          <w:p w:rsidR="00511639" w:rsidRPr="008B3B7E" w:rsidRDefault="00511639" w:rsidP="00B30B0C">
            <w:pPr>
              <w:pStyle w:val="TableParagraph"/>
              <w:spacing w:before="48" w:line="283" w:lineRule="auto"/>
              <w:ind w:right="8209"/>
              <w:rPr>
                <w:sz w:val="18"/>
                <w:lang w:val="it-IT"/>
              </w:rPr>
            </w:pPr>
            <w:r w:rsidRPr="008B3B7E">
              <w:rPr>
                <w:color w:val="0000FF"/>
                <w:sz w:val="18"/>
                <w:lang w:val="it-IT"/>
              </w:rPr>
              <w:t>Visualizza Insegnamenti Chiudi Insegnamenti</w:t>
            </w:r>
          </w:p>
          <w:p w:rsidR="00511639" w:rsidRPr="008B3B7E" w:rsidRDefault="00511639" w:rsidP="00B30B0C">
            <w:pPr>
              <w:pStyle w:val="TableParagraph"/>
              <w:spacing w:before="2" w:line="285" w:lineRule="auto"/>
              <w:ind w:right="6850"/>
              <w:rPr>
                <w:sz w:val="18"/>
                <w:lang w:val="it-IT"/>
              </w:rPr>
            </w:pPr>
            <w:r w:rsidRPr="008B3B7E">
              <w:rPr>
                <w:sz w:val="18"/>
                <w:lang w:val="it-IT"/>
              </w:rPr>
              <w:t xml:space="preserve">LETTERATURE E COMUNICAZIONE </w:t>
            </w:r>
            <w:r w:rsidRPr="008B3B7E">
              <w:rPr>
                <w:color w:val="0000FF"/>
                <w:sz w:val="18"/>
                <w:lang w:val="it-IT"/>
              </w:rPr>
              <w:t xml:space="preserve">url </w:t>
            </w:r>
            <w:r w:rsidRPr="008B3B7E">
              <w:rPr>
                <w:sz w:val="18"/>
                <w:lang w:val="it-IT"/>
              </w:rPr>
              <w:t xml:space="preserve">WEB E MULTIMEDIALITA' </w:t>
            </w:r>
            <w:r w:rsidRPr="008B3B7E">
              <w:rPr>
                <w:color w:val="0000FF"/>
                <w:sz w:val="18"/>
                <w:lang w:val="it-IT"/>
              </w:rPr>
              <w:t>url</w:t>
            </w:r>
          </w:p>
          <w:p w:rsidR="00511639" w:rsidRPr="008B3B7E" w:rsidRDefault="00511639" w:rsidP="00B30B0C">
            <w:pPr>
              <w:pStyle w:val="TableParagraph"/>
              <w:spacing w:line="283" w:lineRule="auto"/>
              <w:ind w:right="5145"/>
              <w:rPr>
                <w:sz w:val="18"/>
                <w:lang w:val="it-IT"/>
              </w:rPr>
            </w:pPr>
            <w:r w:rsidRPr="008B3B7E">
              <w:rPr>
                <w:sz w:val="18"/>
                <w:lang w:val="it-IT"/>
              </w:rPr>
              <w:t xml:space="preserve">SOCIOLOGIA DEI CONSUMI E PUBBLICITA' </w:t>
            </w:r>
            <w:r w:rsidRPr="008B3B7E">
              <w:rPr>
                <w:color w:val="0000FF"/>
                <w:sz w:val="18"/>
                <w:lang w:val="it-IT"/>
              </w:rPr>
              <w:t xml:space="preserve">url </w:t>
            </w:r>
            <w:r w:rsidRPr="008B3B7E">
              <w:rPr>
                <w:sz w:val="18"/>
                <w:lang w:val="it-IT"/>
              </w:rPr>
              <w:t xml:space="preserve">PSICOLOGIA E COMUNICAZIONE MEDIATICA </w:t>
            </w:r>
            <w:r w:rsidRPr="008B3B7E">
              <w:rPr>
                <w:color w:val="0000FF"/>
                <w:sz w:val="18"/>
                <w:lang w:val="it-IT"/>
              </w:rPr>
              <w:t>url</w:t>
            </w:r>
          </w:p>
          <w:p w:rsidR="00511639" w:rsidRPr="008B3B7E" w:rsidRDefault="00511639" w:rsidP="00B30B0C">
            <w:pPr>
              <w:pStyle w:val="TableParagraph"/>
              <w:spacing w:before="2" w:line="283" w:lineRule="auto"/>
              <w:ind w:right="4159"/>
              <w:rPr>
                <w:sz w:val="18"/>
                <w:lang w:val="it-IT"/>
              </w:rPr>
            </w:pPr>
            <w:r w:rsidRPr="008B3B7E">
              <w:rPr>
                <w:sz w:val="18"/>
                <w:lang w:val="it-IT"/>
              </w:rPr>
              <w:t xml:space="preserve">STORIA DELLE ISTITUZIONI E DELLA COMUNICAZIONE EUROPEA </w:t>
            </w:r>
            <w:r w:rsidRPr="008B3B7E">
              <w:rPr>
                <w:color w:val="0000FF"/>
                <w:sz w:val="18"/>
                <w:lang w:val="it-IT"/>
              </w:rPr>
              <w:t xml:space="preserve">url </w:t>
            </w:r>
            <w:r w:rsidRPr="008B3B7E">
              <w:rPr>
                <w:sz w:val="18"/>
                <w:lang w:val="it-IT"/>
              </w:rPr>
              <w:t xml:space="preserve">LINGUISTICA ITALIANA </w:t>
            </w:r>
            <w:r w:rsidRPr="008B3B7E">
              <w:rPr>
                <w:color w:val="0000FF"/>
                <w:sz w:val="18"/>
                <w:lang w:val="it-IT"/>
              </w:rPr>
              <w:t>url</w:t>
            </w:r>
          </w:p>
          <w:p w:rsidR="00511639" w:rsidRPr="008B3B7E" w:rsidRDefault="00511639" w:rsidP="00B30B0C">
            <w:pPr>
              <w:pStyle w:val="TableParagraph"/>
              <w:spacing w:before="2" w:line="285" w:lineRule="auto"/>
              <w:ind w:right="4159"/>
              <w:rPr>
                <w:sz w:val="18"/>
                <w:lang w:val="it-IT"/>
              </w:rPr>
            </w:pPr>
            <w:r w:rsidRPr="008B3B7E">
              <w:rPr>
                <w:sz w:val="18"/>
                <w:lang w:val="it-IT"/>
              </w:rPr>
              <w:t xml:space="preserve">LINGUA INGLESE PER LA CULTURA E LA COMUNICAZIONE </w:t>
            </w:r>
            <w:r w:rsidRPr="008B3B7E">
              <w:rPr>
                <w:color w:val="0000FF"/>
                <w:sz w:val="18"/>
                <w:lang w:val="it-IT"/>
              </w:rPr>
              <w:t xml:space="preserve">url </w:t>
            </w:r>
            <w:r w:rsidRPr="008B3B7E">
              <w:rPr>
                <w:sz w:val="18"/>
                <w:lang w:val="it-IT"/>
              </w:rPr>
              <w:t xml:space="preserve">LINGUA PORTOGHESE PER LA CULTURA E LA COMUNICAZIONE </w:t>
            </w:r>
            <w:r w:rsidRPr="008B3B7E">
              <w:rPr>
                <w:color w:val="0000FF"/>
                <w:sz w:val="18"/>
                <w:lang w:val="it-IT"/>
              </w:rPr>
              <w:t xml:space="preserve">url </w:t>
            </w:r>
            <w:r w:rsidRPr="008B3B7E">
              <w:rPr>
                <w:sz w:val="18"/>
                <w:lang w:val="it-IT"/>
              </w:rPr>
              <w:t xml:space="preserve">CULTURE DIGITALI E SOCIAL MEDIA </w:t>
            </w:r>
            <w:r w:rsidRPr="008B3B7E">
              <w:rPr>
                <w:color w:val="0000FF"/>
                <w:sz w:val="18"/>
                <w:lang w:val="it-IT"/>
              </w:rPr>
              <w:t>url</w:t>
            </w:r>
          </w:p>
          <w:p w:rsidR="00511639" w:rsidRPr="008B3B7E" w:rsidRDefault="00511639" w:rsidP="00B30B0C">
            <w:pPr>
              <w:pStyle w:val="TableParagraph"/>
              <w:spacing w:line="283" w:lineRule="auto"/>
              <w:ind w:right="5145"/>
              <w:rPr>
                <w:sz w:val="18"/>
                <w:lang w:val="it-IT"/>
              </w:rPr>
            </w:pPr>
            <w:r w:rsidRPr="008B3B7E">
              <w:rPr>
                <w:sz w:val="18"/>
                <w:lang w:val="it-IT"/>
              </w:rPr>
              <w:t xml:space="preserve">GRAFICA ED INTERFACCE PER LA COMUNICAZIONE </w:t>
            </w:r>
            <w:r w:rsidRPr="008B3B7E">
              <w:rPr>
                <w:color w:val="0000FF"/>
                <w:sz w:val="18"/>
                <w:lang w:val="it-IT"/>
              </w:rPr>
              <w:t xml:space="preserve">url </w:t>
            </w:r>
            <w:r w:rsidRPr="008B3B7E">
              <w:rPr>
                <w:sz w:val="18"/>
                <w:lang w:val="it-IT"/>
              </w:rPr>
              <w:t xml:space="preserve">MOSTRE ED ESPOSIZIONE MUSEALI </w:t>
            </w:r>
            <w:r w:rsidRPr="008B3B7E">
              <w:rPr>
                <w:color w:val="0000FF"/>
                <w:sz w:val="18"/>
                <w:lang w:val="it-IT"/>
              </w:rPr>
              <w:t>url</w:t>
            </w:r>
          </w:p>
        </w:tc>
      </w:tr>
    </w:tbl>
    <w:p w:rsidR="00511639" w:rsidRDefault="00511639" w:rsidP="00511639">
      <w:pPr>
        <w:pStyle w:val="Corpodeltesto"/>
        <w:rPr>
          <w:sz w:val="20"/>
          <w:lang w:val="it-IT"/>
        </w:rPr>
      </w:pPr>
    </w:p>
    <w:p w:rsidR="00511639" w:rsidRDefault="00511639" w:rsidP="00511639">
      <w:pPr>
        <w:rPr>
          <w:rFonts w:ascii="Arial" w:eastAsia="Arial" w:hAnsi="Arial" w:cs="Arial"/>
          <w:sz w:val="20"/>
          <w:szCs w:val="18"/>
        </w:rPr>
      </w:pPr>
      <w:r>
        <w:rPr>
          <w:sz w:val="20"/>
        </w:rPr>
        <w:br w:type="page"/>
      </w:r>
    </w:p>
    <w:p w:rsidR="00511639" w:rsidRPr="008B3B7E" w:rsidRDefault="00B171C4" w:rsidP="00511639">
      <w:pPr>
        <w:pStyle w:val="Corpodeltesto"/>
        <w:rPr>
          <w:sz w:val="20"/>
          <w:lang w:val="it-IT"/>
        </w:rPr>
      </w:pPr>
      <w:r w:rsidRPr="00B171C4">
        <w:rPr>
          <w:noProof/>
          <w:lang w:val="it-IT" w:eastAsia="it-IT"/>
        </w:rPr>
        <w:lastRenderedPageBreak/>
        <w:pict>
          <v:line id="Connettore 1 30" o:spid="_x0000_s1064" style="position:absolute;z-index:-251649024;visibility:visible;mso-position-horizontal-relative:page;mso-position-vertical-relative:page" from="155pt,625.4pt" to="155pt,6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" strokecolor="white">
            <w10:wrap anchorx="page" anchory="page"/>
          </v:line>
        </w:pict>
      </w:r>
    </w:p>
    <w:p w:rsidR="00511639" w:rsidRPr="008B3B7E" w:rsidRDefault="00511639" w:rsidP="00511639">
      <w:pPr>
        <w:pStyle w:val="Corpodeltesto"/>
        <w:spacing w:before="5"/>
        <w:rPr>
          <w:sz w:val="20"/>
          <w:lang w:val="it-IT"/>
        </w:rPr>
      </w:pPr>
    </w:p>
    <w:tbl>
      <w:tblPr>
        <w:tblStyle w:val="TableNormal"/>
        <w:tblW w:w="0" w:type="auto"/>
        <w:tblInd w:w="111" w:type="dxa"/>
        <w:tblBorders>
          <w:top w:val="single" w:sz="6" w:space="0" w:color="1F4052"/>
          <w:left w:val="single" w:sz="6" w:space="0" w:color="1F4052"/>
          <w:bottom w:val="single" w:sz="6" w:space="0" w:color="1F4052"/>
          <w:right w:val="single" w:sz="6" w:space="0" w:color="1F4052"/>
          <w:insideH w:val="single" w:sz="6" w:space="0" w:color="1F4052"/>
          <w:insideV w:val="single" w:sz="6" w:space="0" w:color="1F4052"/>
        </w:tblBorders>
        <w:tblLayout w:type="fixed"/>
        <w:tblLook w:val="01E0"/>
      </w:tblPr>
      <w:tblGrid>
        <w:gridCol w:w="1622"/>
        <w:gridCol w:w="8407"/>
        <w:gridCol w:w="316"/>
      </w:tblGrid>
      <w:tr w:rsidR="00511639" w:rsidRPr="008B3B7E" w:rsidTr="00B30B0C">
        <w:trPr>
          <w:trHeight w:hRule="exact" w:val="1242"/>
        </w:trPr>
        <w:tc>
          <w:tcPr>
            <w:tcW w:w="10345" w:type="dxa"/>
            <w:gridSpan w:val="3"/>
            <w:shd w:val="clear" w:color="auto" w:fill="3D6A79"/>
          </w:tcPr>
          <w:p w:rsidR="00511639" w:rsidRPr="008B3B7E" w:rsidRDefault="00511639" w:rsidP="00B30B0C">
            <w:pPr>
              <w:pStyle w:val="TableParagraph"/>
              <w:spacing w:before="7"/>
              <w:rPr>
                <w:sz w:val="18"/>
                <w:lang w:val="it-IT"/>
              </w:rPr>
            </w:pPr>
          </w:p>
          <w:p w:rsidR="00511639" w:rsidRPr="008B3B7E" w:rsidRDefault="00511639" w:rsidP="00B30B0C">
            <w:pPr>
              <w:pStyle w:val="TableParagraph"/>
              <w:tabs>
                <w:tab w:val="left" w:pos="2431"/>
              </w:tabs>
              <w:spacing w:line="273" w:lineRule="auto"/>
              <w:ind w:left="2431" w:right="5586" w:hanging="2439"/>
              <w:rPr>
                <w:b/>
                <w:sz w:val="18"/>
                <w:lang w:val="it-IT"/>
              </w:rPr>
            </w:pPr>
            <w:r w:rsidRPr="008B3B7E">
              <w:rPr>
                <w:color w:val="FFFFFF"/>
                <w:position w:val="-3"/>
                <w:sz w:val="18"/>
                <w:lang w:val="it-IT"/>
              </w:rPr>
              <w:t>QUADRO</w:t>
            </w:r>
            <w:r w:rsidRPr="008B3B7E">
              <w:rPr>
                <w:color w:val="FFFFFF"/>
                <w:spacing w:val="-2"/>
                <w:position w:val="-3"/>
                <w:sz w:val="18"/>
                <w:lang w:val="it-IT"/>
              </w:rPr>
              <w:t xml:space="preserve"> </w:t>
            </w:r>
            <w:r w:rsidRPr="008B3B7E">
              <w:rPr>
                <w:color w:val="FFFFFF"/>
                <w:position w:val="-3"/>
                <w:sz w:val="18"/>
                <w:lang w:val="it-IT"/>
              </w:rPr>
              <w:t>A4.c</w:t>
            </w:r>
            <w:r w:rsidRPr="008B3B7E">
              <w:rPr>
                <w:color w:val="FFFFFF"/>
                <w:position w:val="-3"/>
                <w:sz w:val="18"/>
                <w:lang w:val="it-IT"/>
              </w:rPr>
              <w:tab/>
            </w:r>
            <w:r w:rsidRPr="008B3B7E">
              <w:rPr>
                <w:b/>
                <w:color w:val="FFFFFF"/>
                <w:sz w:val="18"/>
                <w:lang w:val="it-IT"/>
              </w:rPr>
              <w:t>Autonomia</w:t>
            </w:r>
            <w:r w:rsidRPr="008B3B7E">
              <w:rPr>
                <w:b/>
                <w:color w:val="FFFFFF"/>
                <w:spacing w:val="-3"/>
                <w:sz w:val="18"/>
                <w:lang w:val="it-IT"/>
              </w:rPr>
              <w:t xml:space="preserve"> </w:t>
            </w:r>
            <w:r w:rsidRPr="008B3B7E">
              <w:rPr>
                <w:b/>
                <w:color w:val="FFFFFF"/>
                <w:sz w:val="18"/>
                <w:lang w:val="it-IT"/>
              </w:rPr>
              <w:t>di</w:t>
            </w:r>
            <w:r w:rsidRPr="008B3B7E">
              <w:rPr>
                <w:b/>
                <w:color w:val="FFFFFF"/>
                <w:spacing w:val="-3"/>
                <w:sz w:val="18"/>
                <w:lang w:val="it-IT"/>
              </w:rPr>
              <w:t xml:space="preserve"> </w:t>
            </w:r>
            <w:r w:rsidRPr="008B3B7E">
              <w:rPr>
                <w:b/>
                <w:color w:val="FFFFFF"/>
                <w:sz w:val="18"/>
                <w:lang w:val="it-IT"/>
              </w:rPr>
              <w:t>giudizio</w:t>
            </w:r>
            <w:r w:rsidRPr="008B3B7E">
              <w:rPr>
                <w:b/>
                <w:color w:val="FFFFFF"/>
                <w:w w:val="99"/>
                <w:sz w:val="18"/>
                <w:lang w:val="it-IT"/>
              </w:rPr>
              <w:t xml:space="preserve"> </w:t>
            </w:r>
            <w:r w:rsidRPr="008B3B7E">
              <w:rPr>
                <w:b/>
                <w:color w:val="FFFFFF"/>
                <w:sz w:val="18"/>
                <w:lang w:val="it-IT"/>
              </w:rPr>
              <w:t>Abilità comunicative Capacità di</w:t>
            </w:r>
            <w:r w:rsidRPr="008B3B7E">
              <w:rPr>
                <w:b/>
                <w:color w:val="FFFFFF"/>
                <w:spacing w:val="-4"/>
                <w:sz w:val="18"/>
                <w:lang w:val="it-IT"/>
              </w:rPr>
              <w:t xml:space="preserve"> </w:t>
            </w:r>
            <w:r w:rsidRPr="008B3B7E">
              <w:rPr>
                <w:b/>
                <w:color w:val="FFFFFF"/>
                <w:sz w:val="18"/>
                <w:lang w:val="it-IT"/>
              </w:rPr>
              <w:t>apprendimento</w:t>
            </w:r>
          </w:p>
        </w:tc>
      </w:tr>
      <w:tr w:rsidR="00511639" w:rsidRPr="008B3B7E" w:rsidTr="00B30B0C">
        <w:trPr>
          <w:trHeight w:hRule="exact" w:val="11343"/>
        </w:trPr>
        <w:tc>
          <w:tcPr>
            <w:tcW w:w="1622" w:type="dxa"/>
            <w:tcBorders>
              <w:left w:val="single" w:sz="6" w:space="0" w:color="FFFFFF"/>
              <w:bottom w:val="nil"/>
              <w:right w:val="single" w:sz="6" w:space="0" w:color="FFFFFF"/>
            </w:tcBorders>
            <w:shd w:val="clear" w:color="auto" w:fill="DFDFDF"/>
          </w:tcPr>
          <w:p w:rsidR="00511639" w:rsidRPr="008B3B7E" w:rsidRDefault="00511639" w:rsidP="00B30B0C">
            <w:pPr>
              <w:pStyle w:val="TableParagraph"/>
              <w:rPr>
                <w:sz w:val="18"/>
                <w:lang w:val="it-IT"/>
              </w:rPr>
            </w:pPr>
          </w:p>
          <w:p w:rsidR="00511639" w:rsidRPr="008B3B7E" w:rsidRDefault="00511639" w:rsidP="00B30B0C">
            <w:pPr>
              <w:pStyle w:val="TableParagraph"/>
              <w:rPr>
                <w:sz w:val="18"/>
                <w:lang w:val="it-IT"/>
              </w:rPr>
            </w:pPr>
          </w:p>
          <w:p w:rsidR="00511639" w:rsidRPr="008B3B7E" w:rsidRDefault="00511639" w:rsidP="00B30B0C">
            <w:pPr>
              <w:pStyle w:val="TableParagraph"/>
              <w:rPr>
                <w:sz w:val="18"/>
                <w:lang w:val="it-IT"/>
              </w:rPr>
            </w:pPr>
          </w:p>
          <w:p w:rsidR="00511639" w:rsidRPr="008B3B7E" w:rsidRDefault="00511639" w:rsidP="00B30B0C">
            <w:pPr>
              <w:pStyle w:val="TableParagraph"/>
              <w:rPr>
                <w:sz w:val="18"/>
                <w:lang w:val="it-IT"/>
              </w:rPr>
            </w:pPr>
          </w:p>
          <w:p w:rsidR="00511639" w:rsidRPr="008B3B7E" w:rsidRDefault="00511639" w:rsidP="00B30B0C">
            <w:pPr>
              <w:pStyle w:val="TableParagraph"/>
              <w:rPr>
                <w:sz w:val="18"/>
                <w:lang w:val="it-IT"/>
              </w:rPr>
            </w:pPr>
          </w:p>
          <w:p w:rsidR="00511639" w:rsidRPr="008B3B7E" w:rsidRDefault="00511639" w:rsidP="00B30B0C">
            <w:pPr>
              <w:pStyle w:val="TableParagraph"/>
              <w:rPr>
                <w:sz w:val="18"/>
                <w:lang w:val="it-IT"/>
              </w:rPr>
            </w:pPr>
          </w:p>
          <w:p w:rsidR="00511639" w:rsidRPr="008B3B7E" w:rsidRDefault="00511639" w:rsidP="00B30B0C">
            <w:pPr>
              <w:pStyle w:val="TableParagraph"/>
              <w:rPr>
                <w:sz w:val="18"/>
                <w:lang w:val="it-IT"/>
              </w:rPr>
            </w:pPr>
          </w:p>
          <w:p w:rsidR="00511639" w:rsidRPr="008B3B7E" w:rsidRDefault="00511639" w:rsidP="00B30B0C">
            <w:pPr>
              <w:pStyle w:val="TableParagraph"/>
              <w:rPr>
                <w:sz w:val="18"/>
                <w:lang w:val="it-IT"/>
              </w:rPr>
            </w:pPr>
          </w:p>
          <w:p w:rsidR="00511639" w:rsidRPr="008B3B7E" w:rsidRDefault="00511639" w:rsidP="00B30B0C">
            <w:pPr>
              <w:pStyle w:val="TableParagraph"/>
              <w:rPr>
                <w:sz w:val="18"/>
                <w:lang w:val="it-IT"/>
              </w:rPr>
            </w:pPr>
          </w:p>
          <w:p w:rsidR="00511639" w:rsidRPr="008B3B7E" w:rsidRDefault="00511639" w:rsidP="00B30B0C">
            <w:pPr>
              <w:pStyle w:val="TableParagraph"/>
              <w:rPr>
                <w:sz w:val="18"/>
                <w:lang w:val="it-IT"/>
              </w:rPr>
            </w:pPr>
          </w:p>
          <w:p w:rsidR="00511639" w:rsidRPr="008B3B7E" w:rsidRDefault="00511639" w:rsidP="00B30B0C">
            <w:pPr>
              <w:pStyle w:val="TableParagraph"/>
              <w:rPr>
                <w:sz w:val="18"/>
                <w:lang w:val="it-IT"/>
              </w:rPr>
            </w:pPr>
          </w:p>
          <w:p w:rsidR="00511639" w:rsidRPr="008B3B7E" w:rsidRDefault="00511639" w:rsidP="00B30B0C">
            <w:pPr>
              <w:pStyle w:val="TableParagraph"/>
              <w:rPr>
                <w:sz w:val="18"/>
                <w:lang w:val="it-IT"/>
              </w:rPr>
            </w:pPr>
          </w:p>
          <w:p w:rsidR="00511639" w:rsidRPr="008B3B7E" w:rsidRDefault="00511639" w:rsidP="00B30B0C">
            <w:pPr>
              <w:pStyle w:val="TableParagraph"/>
              <w:rPr>
                <w:sz w:val="18"/>
                <w:lang w:val="it-IT"/>
              </w:rPr>
            </w:pPr>
          </w:p>
          <w:p w:rsidR="00511639" w:rsidRPr="008B3B7E" w:rsidRDefault="00511639" w:rsidP="00B30B0C">
            <w:pPr>
              <w:pStyle w:val="TableParagraph"/>
              <w:rPr>
                <w:sz w:val="18"/>
                <w:lang w:val="it-IT"/>
              </w:rPr>
            </w:pPr>
          </w:p>
          <w:p w:rsidR="00511639" w:rsidRPr="008B3B7E" w:rsidRDefault="00511639" w:rsidP="00B30B0C">
            <w:pPr>
              <w:pStyle w:val="TableParagraph"/>
              <w:rPr>
                <w:sz w:val="18"/>
                <w:lang w:val="it-IT"/>
              </w:rPr>
            </w:pPr>
          </w:p>
          <w:p w:rsidR="00511639" w:rsidRPr="008B3B7E" w:rsidRDefault="00511639" w:rsidP="00B30B0C">
            <w:pPr>
              <w:pStyle w:val="TableParagraph"/>
              <w:rPr>
                <w:sz w:val="18"/>
                <w:lang w:val="it-IT"/>
              </w:rPr>
            </w:pPr>
          </w:p>
          <w:p w:rsidR="00511639" w:rsidRPr="008B3B7E" w:rsidRDefault="00511639" w:rsidP="00B30B0C">
            <w:pPr>
              <w:pStyle w:val="TableParagraph"/>
              <w:rPr>
                <w:sz w:val="18"/>
                <w:lang w:val="it-IT"/>
              </w:rPr>
            </w:pPr>
          </w:p>
          <w:p w:rsidR="00511639" w:rsidRPr="008B3B7E" w:rsidRDefault="00511639" w:rsidP="00B30B0C">
            <w:pPr>
              <w:pStyle w:val="TableParagraph"/>
              <w:rPr>
                <w:sz w:val="18"/>
                <w:lang w:val="it-IT"/>
              </w:rPr>
            </w:pPr>
          </w:p>
          <w:p w:rsidR="00511639" w:rsidRPr="008B3B7E" w:rsidRDefault="00511639" w:rsidP="00B30B0C">
            <w:pPr>
              <w:pStyle w:val="TableParagraph"/>
              <w:rPr>
                <w:sz w:val="18"/>
                <w:lang w:val="it-IT"/>
              </w:rPr>
            </w:pPr>
          </w:p>
          <w:p w:rsidR="00511639" w:rsidRPr="008B3B7E" w:rsidRDefault="00511639" w:rsidP="00B30B0C">
            <w:pPr>
              <w:pStyle w:val="TableParagraph"/>
              <w:rPr>
                <w:sz w:val="18"/>
                <w:lang w:val="it-IT"/>
              </w:rPr>
            </w:pPr>
          </w:p>
          <w:p w:rsidR="00511639" w:rsidRPr="008B3B7E" w:rsidRDefault="00511639" w:rsidP="00B30B0C">
            <w:pPr>
              <w:pStyle w:val="TableParagraph"/>
              <w:rPr>
                <w:sz w:val="18"/>
                <w:lang w:val="it-IT"/>
              </w:rPr>
            </w:pPr>
          </w:p>
          <w:p w:rsidR="00511639" w:rsidRPr="008B3B7E" w:rsidRDefault="00511639" w:rsidP="00B30B0C">
            <w:pPr>
              <w:pStyle w:val="TableParagraph"/>
              <w:rPr>
                <w:sz w:val="18"/>
                <w:lang w:val="it-IT"/>
              </w:rPr>
            </w:pPr>
          </w:p>
          <w:p w:rsidR="00511639" w:rsidRPr="008B3B7E" w:rsidRDefault="00511639" w:rsidP="00B30B0C">
            <w:pPr>
              <w:pStyle w:val="TableParagraph"/>
              <w:spacing w:before="2"/>
              <w:rPr>
                <w:sz w:val="24"/>
                <w:lang w:val="it-IT"/>
              </w:rPr>
            </w:pPr>
          </w:p>
          <w:p w:rsidR="00511639" w:rsidRDefault="00511639" w:rsidP="00B30B0C">
            <w:pPr>
              <w:rPr>
                <w:b/>
                <w:sz w:val="18"/>
              </w:rPr>
            </w:pPr>
            <w:r>
              <w:rPr>
                <w:b/>
                <w:sz w:val="18"/>
              </w:rPr>
              <w:t>Autonomia di giudizio</w:t>
            </w:r>
          </w:p>
          <w:p w:rsidR="00511639" w:rsidRDefault="00511639" w:rsidP="00B30B0C">
            <w:pPr>
              <w:rPr>
                <w:b/>
                <w:sz w:val="18"/>
              </w:rPr>
            </w:pPr>
          </w:p>
          <w:p w:rsidR="00511639" w:rsidRPr="008B3B7E" w:rsidRDefault="00511639" w:rsidP="00B30B0C">
            <w:pPr>
              <w:rPr>
                <w:lang w:val="it-IT"/>
              </w:rPr>
            </w:pPr>
            <w:r w:rsidRPr="00F5244A">
              <w:rPr>
                <w:b/>
                <w:sz w:val="18"/>
                <w:highlight w:val="yellow"/>
                <w:lang w:val="it-IT"/>
              </w:rPr>
              <w:t xml:space="preserve">(DUBLINO </w:t>
            </w:r>
            <w:r>
              <w:rPr>
                <w:b/>
                <w:sz w:val="18"/>
                <w:highlight w:val="yellow"/>
                <w:lang w:val="it-IT"/>
              </w:rPr>
              <w:t>3</w:t>
            </w:r>
            <w:r w:rsidRPr="00F5244A">
              <w:rPr>
                <w:b/>
                <w:sz w:val="18"/>
                <w:highlight w:val="yellow"/>
                <w:lang w:val="it-IT"/>
              </w:rPr>
              <w:t>)</w:t>
            </w:r>
          </w:p>
        </w:tc>
        <w:tc>
          <w:tcPr>
            <w:tcW w:w="8407" w:type="dxa"/>
            <w:tcBorders>
              <w:left w:val="single" w:sz="6" w:space="0" w:color="FFFFFF"/>
              <w:bottom w:val="nil"/>
              <w:right w:val="single" w:sz="6" w:space="0" w:color="FFFFFF"/>
            </w:tcBorders>
            <w:shd w:val="clear" w:color="auto" w:fill="DFDFDF"/>
          </w:tcPr>
          <w:p w:rsidR="00511639" w:rsidRPr="008B3B7E" w:rsidRDefault="00511639" w:rsidP="00B30B0C">
            <w:pPr>
              <w:pStyle w:val="TableParagraph"/>
              <w:rPr>
                <w:sz w:val="18"/>
                <w:lang w:val="it-IT"/>
              </w:rPr>
            </w:pPr>
          </w:p>
          <w:p w:rsidR="00511639" w:rsidRPr="008B3B7E" w:rsidRDefault="00511639" w:rsidP="00B30B0C">
            <w:pPr>
              <w:pStyle w:val="TableParagraph"/>
              <w:spacing w:before="6"/>
              <w:rPr>
                <w:sz w:val="18"/>
                <w:lang w:val="it-IT"/>
              </w:rPr>
            </w:pPr>
          </w:p>
          <w:p w:rsidR="00511639" w:rsidRPr="008B3B7E" w:rsidRDefault="00511639" w:rsidP="00B30B0C">
            <w:pPr>
              <w:pStyle w:val="TableParagraph"/>
              <w:ind w:right="148"/>
              <w:rPr>
                <w:sz w:val="18"/>
                <w:lang w:val="it-IT"/>
              </w:rPr>
            </w:pPr>
            <w:r w:rsidRPr="008B3B7E">
              <w:rPr>
                <w:sz w:val="18"/>
                <w:lang w:val="it-IT"/>
              </w:rPr>
              <w:t>Il laureato magistrale:</w:t>
            </w:r>
          </w:p>
          <w:p w:rsidR="00511639" w:rsidRDefault="00511639" w:rsidP="00B30B0C">
            <w:pPr>
              <w:pStyle w:val="TableParagraph"/>
              <w:spacing w:before="38" w:line="285" w:lineRule="auto"/>
              <w:ind w:right="148"/>
              <w:rPr>
                <w:sz w:val="18"/>
                <w:lang w:val="it-IT"/>
              </w:rPr>
            </w:pPr>
            <w:r w:rsidRPr="008B3B7E">
              <w:rPr>
                <w:sz w:val="18"/>
                <w:lang w:val="it-IT"/>
              </w:rPr>
              <w:t>- possiede capacità linguistiche di tipo specialistico nell'analisi, produzione e interpretazione di testi, nell'analisi della comunicazione parlata e scritta e nell'impiego di strumenti informatici e della comunicazione multimediale con autonomia di giudizio e capacità critica;</w:t>
            </w:r>
          </w:p>
          <w:p w:rsidR="00511639" w:rsidRPr="008B3B7E" w:rsidRDefault="00511639" w:rsidP="00511639">
            <w:pPr>
              <w:pStyle w:val="TableParagraph"/>
              <w:numPr>
                <w:ilvl w:val="0"/>
                <w:numId w:val="29"/>
              </w:numPr>
              <w:tabs>
                <w:tab w:val="left" w:pos="260"/>
              </w:tabs>
              <w:spacing w:before="10" w:line="283" w:lineRule="auto"/>
              <w:ind w:right="191" w:firstLine="0"/>
              <w:rPr>
                <w:sz w:val="18"/>
                <w:lang w:val="it-IT"/>
              </w:rPr>
            </w:pPr>
            <w:r w:rsidRPr="008B3B7E">
              <w:rPr>
                <w:sz w:val="18"/>
                <w:lang w:val="it-IT"/>
              </w:rPr>
              <w:t>è capace di produrre sintesi e di muoversi secondo una visione globale dei valori letterari, artistici e linguistici; ciò gli consente di adottare, applicare e tradurre con flessibilità i propri saperi in funzione</w:t>
            </w:r>
            <w:r w:rsidRPr="008B3B7E">
              <w:rPr>
                <w:spacing w:val="-20"/>
                <w:sz w:val="18"/>
                <w:lang w:val="it-IT"/>
              </w:rPr>
              <w:t xml:space="preserve"> </w:t>
            </w:r>
            <w:r w:rsidRPr="008B3B7E">
              <w:rPr>
                <w:sz w:val="18"/>
                <w:lang w:val="it-IT"/>
              </w:rPr>
              <w:t>di contesti anche apparentemente</w:t>
            </w:r>
            <w:r w:rsidRPr="008B3B7E">
              <w:rPr>
                <w:spacing w:val="-5"/>
                <w:sz w:val="18"/>
                <w:lang w:val="it-IT"/>
              </w:rPr>
              <w:t xml:space="preserve"> </w:t>
            </w:r>
            <w:r w:rsidRPr="008B3B7E">
              <w:rPr>
                <w:sz w:val="18"/>
                <w:lang w:val="it-IT"/>
              </w:rPr>
              <w:t>lontani;</w:t>
            </w:r>
          </w:p>
          <w:p w:rsidR="00511639" w:rsidRPr="008B3B7E" w:rsidRDefault="00511639" w:rsidP="00511639">
            <w:pPr>
              <w:pStyle w:val="TableParagraph"/>
              <w:numPr>
                <w:ilvl w:val="0"/>
                <w:numId w:val="29"/>
              </w:numPr>
              <w:tabs>
                <w:tab w:val="left" w:pos="260"/>
              </w:tabs>
              <w:spacing w:before="2" w:line="283" w:lineRule="auto"/>
              <w:ind w:right="170" w:firstLine="0"/>
              <w:rPr>
                <w:sz w:val="18"/>
                <w:lang w:val="it-IT"/>
              </w:rPr>
            </w:pPr>
            <w:r w:rsidRPr="008B3B7E">
              <w:rPr>
                <w:sz w:val="18"/>
                <w:lang w:val="it-IT"/>
              </w:rPr>
              <w:t>è dotato di una strumentazione euristica ed epistemica che gli consente di adattarsi flessibilmente</w:t>
            </w:r>
            <w:r w:rsidRPr="008B3B7E">
              <w:rPr>
                <w:spacing w:val="-18"/>
                <w:sz w:val="18"/>
                <w:lang w:val="it-IT"/>
              </w:rPr>
              <w:t xml:space="preserve"> </w:t>
            </w:r>
            <w:r w:rsidRPr="008B3B7E">
              <w:rPr>
                <w:sz w:val="18"/>
                <w:lang w:val="it-IT"/>
              </w:rPr>
              <w:t>ai diversi contesti di apprendimento: a partire dagli ambiti più naturalmente vicini alla sua formazione umanistica, fino ad arrivare a contesti più tecnico-scientifici, anche se apparentemente lontani da tale formazione;</w:t>
            </w:r>
          </w:p>
          <w:p w:rsidR="00511639" w:rsidRPr="008B3B7E" w:rsidRDefault="00511639" w:rsidP="00511639">
            <w:pPr>
              <w:pStyle w:val="TableParagraph"/>
              <w:numPr>
                <w:ilvl w:val="0"/>
                <w:numId w:val="29"/>
              </w:numPr>
              <w:tabs>
                <w:tab w:val="left" w:pos="260"/>
              </w:tabs>
              <w:spacing w:before="2" w:line="285" w:lineRule="auto"/>
              <w:ind w:right="510" w:firstLine="0"/>
              <w:rPr>
                <w:sz w:val="18"/>
                <w:lang w:val="it-IT"/>
              </w:rPr>
            </w:pPr>
            <w:r w:rsidRPr="008B3B7E">
              <w:rPr>
                <w:sz w:val="18"/>
                <w:lang w:val="it-IT"/>
              </w:rPr>
              <w:t>è in grado di elaborare criticamente conoscenze e di innovare creativamente i campi di studio</w:t>
            </w:r>
            <w:r w:rsidRPr="008B3B7E">
              <w:rPr>
                <w:spacing w:val="-18"/>
                <w:sz w:val="18"/>
                <w:lang w:val="it-IT"/>
              </w:rPr>
              <w:t xml:space="preserve"> </w:t>
            </w:r>
            <w:r w:rsidRPr="008B3B7E">
              <w:rPr>
                <w:sz w:val="18"/>
                <w:lang w:val="it-IT"/>
              </w:rPr>
              <w:t>ai quali si è</w:t>
            </w:r>
            <w:r w:rsidRPr="008B3B7E">
              <w:rPr>
                <w:spacing w:val="-4"/>
                <w:sz w:val="18"/>
                <w:lang w:val="it-IT"/>
              </w:rPr>
              <w:t xml:space="preserve"> </w:t>
            </w:r>
            <w:r w:rsidRPr="008B3B7E">
              <w:rPr>
                <w:sz w:val="18"/>
                <w:lang w:val="it-IT"/>
              </w:rPr>
              <w:t>dedicato.</w:t>
            </w:r>
          </w:p>
          <w:p w:rsidR="00511639" w:rsidRPr="008B3B7E" w:rsidRDefault="00511639" w:rsidP="00B30B0C">
            <w:pPr>
              <w:pStyle w:val="TableParagraph"/>
              <w:spacing w:before="3"/>
              <w:rPr>
                <w:sz w:val="21"/>
                <w:lang w:val="it-IT"/>
              </w:rPr>
            </w:pPr>
          </w:p>
          <w:p w:rsidR="00511639" w:rsidRPr="008B3B7E" w:rsidRDefault="00511639" w:rsidP="00B30B0C">
            <w:pPr>
              <w:pStyle w:val="TableParagraph"/>
              <w:spacing w:line="283" w:lineRule="auto"/>
              <w:ind w:right="148"/>
              <w:rPr>
                <w:sz w:val="18"/>
                <w:lang w:val="it-IT"/>
              </w:rPr>
            </w:pPr>
            <w:r w:rsidRPr="008B3B7E">
              <w:rPr>
                <w:sz w:val="18"/>
                <w:lang w:val="it-IT"/>
              </w:rPr>
              <w:t>Tutte le attività formative previste nel percorso della classe LM 14 concorrono all'acquisizione di autonomia di giudizio; si evidenziano in particolare:</w:t>
            </w:r>
          </w:p>
          <w:p w:rsidR="00511639" w:rsidRPr="008B3B7E" w:rsidRDefault="00511639" w:rsidP="00511639">
            <w:pPr>
              <w:pStyle w:val="TableParagraph"/>
              <w:numPr>
                <w:ilvl w:val="0"/>
                <w:numId w:val="29"/>
              </w:numPr>
              <w:tabs>
                <w:tab w:val="left" w:pos="260"/>
              </w:tabs>
              <w:spacing w:before="2" w:line="283" w:lineRule="auto"/>
              <w:ind w:right="466" w:firstLine="0"/>
              <w:rPr>
                <w:sz w:val="18"/>
                <w:lang w:val="it-IT"/>
              </w:rPr>
            </w:pPr>
            <w:r w:rsidRPr="008B3B7E">
              <w:rPr>
                <w:sz w:val="18"/>
                <w:lang w:val="it-IT"/>
              </w:rPr>
              <w:t>la partecipazione ad attività di gruppo seminariali con discussioni ed esercitazioni sull'analisi e l'interpretazioni dei testi, e sulle questioni metodologiche e teoriche di livello avanzato, in cui</w:t>
            </w:r>
            <w:r w:rsidRPr="008B3B7E">
              <w:rPr>
                <w:spacing w:val="-18"/>
                <w:sz w:val="18"/>
                <w:lang w:val="it-IT"/>
              </w:rPr>
              <w:t xml:space="preserve"> </w:t>
            </w:r>
            <w:r w:rsidRPr="008B3B7E">
              <w:rPr>
                <w:sz w:val="18"/>
                <w:lang w:val="it-IT"/>
              </w:rPr>
              <w:t>verrà stimolata la creatività critica dei</w:t>
            </w:r>
            <w:r w:rsidRPr="008B3B7E">
              <w:rPr>
                <w:spacing w:val="-7"/>
                <w:sz w:val="18"/>
                <w:lang w:val="it-IT"/>
              </w:rPr>
              <w:t xml:space="preserve"> </w:t>
            </w:r>
            <w:r w:rsidRPr="008B3B7E">
              <w:rPr>
                <w:sz w:val="18"/>
                <w:lang w:val="it-IT"/>
              </w:rPr>
              <w:t>discenti;</w:t>
            </w:r>
          </w:p>
          <w:p w:rsidR="00511639" w:rsidRPr="008B3B7E" w:rsidRDefault="00511639" w:rsidP="00511639">
            <w:pPr>
              <w:pStyle w:val="TableParagraph"/>
              <w:numPr>
                <w:ilvl w:val="0"/>
                <w:numId w:val="29"/>
              </w:numPr>
              <w:tabs>
                <w:tab w:val="left" w:pos="260"/>
              </w:tabs>
              <w:spacing w:before="2" w:line="283" w:lineRule="auto"/>
              <w:ind w:right="301" w:firstLine="0"/>
              <w:rPr>
                <w:sz w:val="18"/>
                <w:lang w:val="it-IT"/>
              </w:rPr>
            </w:pPr>
            <w:r w:rsidRPr="008B3B7E">
              <w:rPr>
                <w:sz w:val="18"/>
                <w:lang w:val="it-IT"/>
              </w:rPr>
              <w:t>la partecipazione ad attività di gruppo seminariali propedeutiche allo svolgimento della prova</w:t>
            </w:r>
            <w:r w:rsidRPr="008B3B7E">
              <w:rPr>
                <w:spacing w:val="-15"/>
                <w:sz w:val="18"/>
                <w:lang w:val="it-IT"/>
              </w:rPr>
              <w:t xml:space="preserve"> </w:t>
            </w:r>
            <w:r w:rsidRPr="008B3B7E">
              <w:rPr>
                <w:sz w:val="18"/>
                <w:lang w:val="it-IT"/>
              </w:rPr>
              <w:t>finale e durante l'attività di organizzazione ed elaborazione della prova finale</w:t>
            </w:r>
            <w:r w:rsidRPr="008B3B7E">
              <w:rPr>
                <w:spacing w:val="-13"/>
                <w:sz w:val="18"/>
                <w:lang w:val="it-IT"/>
              </w:rPr>
              <w:t xml:space="preserve"> </w:t>
            </w:r>
            <w:r w:rsidRPr="008B3B7E">
              <w:rPr>
                <w:sz w:val="18"/>
                <w:lang w:val="it-IT"/>
              </w:rPr>
              <w:t>stessa;</w:t>
            </w:r>
          </w:p>
          <w:p w:rsidR="00511639" w:rsidRPr="008B3B7E" w:rsidRDefault="00511639" w:rsidP="00511639">
            <w:pPr>
              <w:pStyle w:val="TableParagraph"/>
              <w:numPr>
                <w:ilvl w:val="0"/>
                <w:numId w:val="29"/>
              </w:numPr>
              <w:tabs>
                <w:tab w:val="left" w:pos="260"/>
              </w:tabs>
              <w:spacing w:before="2" w:line="283" w:lineRule="auto"/>
              <w:ind w:right="321" w:firstLine="0"/>
              <w:rPr>
                <w:sz w:val="18"/>
                <w:lang w:val="it-IT"/>
              </w:rPr>
            </w:pPr>
            <w:r w:rsidRPr="008B3B7E">
              <w:rPr>
                <w:sz w:val="18"/>
                <w:lang w:val="it-IT"/>
              </w:rPr>
              <w:t>la partecipazioni alle attività di tirocinio formativo o professionale, in cui lo studente si raffronta</w:t>
            </w:r>
            <w:r w:rsidRPr="008B3B7E">
              <w:rPr>
                <w:spacing w:val="-19"/>
                <w:sz w:val="18"/>
                <w:lang w:val="it-IT"/>
              </w:rPr>
              <w:t xml:space="preserve"> </w:t>
            </w:r>
            <w:r w:rsidRPr="008B3B7E">
              <w:rPr>
                <w:sz w:val="18"/>
                <w:lang w:val="it-IT"/>
              </w:rPr>
              <w:t>con contesti operativi</w:t>
            </w:r>
            <w:r w:rsidRPr="008B3B7E">
              <w:rPr>
                <w:spacing w:val="-4"/>
                <w:sz w:val="18"/>
                <w:lang w:val="it-IT"/>
              </w:rPr>
              <w:t xml:space="preserve"> </w:t>
            </w:r>
            <w:r w:rsidRPr="008B3B7E">
              <w:rPr>
                <w:sz w:val="18"/>
                <w:lang w:val="it-IT"/>
              </w:rPr>
              <w:t>specifici;</w:t>
            </w:r>
          </w:p>
          <w:p w:rsidR="00511639" w:rsidRPr="008B3B7E" w:rsidRDefault="00511639" w:rsidP="00511639">
            <w:pPr>
              <w:pStyle w:val="TableParagraph"/>
              <w:numPr>
                <w:ilvl w:val="0"/>
                <w:numId w:val="29"/>
              </w:numPr>
              <w:tabs>
                <w:tab w:val="left" w:pos="260"/>
              </w:tabs>
              <w:spacing w:before="2" w:line="283" w:lineRule="auto"/>
              <w:ind w:right="215" w:firstLine="0"/>
              <w:rPr>
                <w:sz w:val="18"/>
                <w:lang w:val="it-IT"/>
              </w:rPr>
            </w:pPr>
            <w:r w:rsidRPr="008B3B7E">
              <w:rPr>
                <w:sz w:val="18"/>
                <w:lang w:val="it-IT"/>
              </w:rPr>
              <w:t>la redazione dell'elaborato finale, in cui lo studente dovrà dar prova di aver effettivamente conseguito una sua propria autonomia di giudizio, affrontando con originalità ed efficacia</w:t>
            </w:r>
            <w:r w:rsidRPr="008B3B7E">
              <w:rPr>
                <w:spacing w:val="-16"/>
                <w:sz w:val="18"/>
                <w:lang w:val="it-IT"/>
              </w:rPr>
              <w:t xml:space="preserve"> </w:t>
            </w:r>
            <w:r w:rsidRPr="008B3B7E">
              <w:rPr>
                <w:sz w:val="18"/>
                <w:lang w:val="it-IT"/>
              </w:rPr>
              <w:t>l'argomento della</w:t>
            </w:r>
            <w:r w:rsidRPr="008B3B7E">
              <w:rPr>
                <w:spacing w:val="-2"/>
                <w:sz w:val="18"/>
                <w:lang w:val="it-IT"/>
              </w:rPr>
              <w:t xml:space="preserve"> </w:t>
            </w:r>
            <w:r w:rsidRPr="008B3B7E">
              <w:rPr>
                <w:sz w:val="18"/>
                <w:lang w:val="it-IT"/>
              </w:rPr>
              <w:t>tesi.</w:t>
            </w:r>
          </w:p>
          <w:p w:rsidR="00511639" w:rsidRPr="008B3B7E" w:rsidRDefault="00511639" w:rsidP="00B30B0C">
            <w:pPr>
              <w:pStyle w:val="TableParagraph"/>
              <w:spacing w:before="5"/>
              <w:rPr>
                <w:sz w:val="21"/>
                <w:lang w:val="it-IT"/>
              </w:rPr>
            </w:pPr>
          </w:p>
          <w:p w:rsidR="00511639" w:rsidRDefault="00511639" w:rsidP="00B30B0C">
            <w:pPr>
              <w:pStyle w:val="TableParagraph"/>
              <w:spacing w:before="38" w:line="285" w:lineRule="auto"/>
              <w:ind w:right="148"/>
              <w:rPr>
                <w:sz w:val="18"/>
                <w:lang w:val="it-IT"/>
              </w:rPr>
            </w:pPr>
            <w:r w:rsidRPr="008B3B7E">
              <w:rPr>
                <w:sz w:val="18"/>
                <w:lang w:val="it-IT"/>
              </w:rPr>
              <w:t>La verifica delle capacità di giudizio autonomo sarà effettuata mediante:</w:t>
            </w:r>
          </w:p>
          <w:p w:rsidR="00511639" w:rsidRPr="008B3B7E" w:rsidRDefault="00511639" w:rsidP="00511639">
            <w:pPr>
              <w:pStyle w:val="TableParagraph"/>
              <w:numPr>
                <w:ilvl w:val="0"/>
                <w:numId w:val="28"/>
              </w:numPr>
              <w:tabs>
                <w:tab w:val="left" w:pos="260"/>
              </w:tabs>
              <w:spacing w:before="10"/>
              <w:ind w:hanging="109"/>
              <w:rPr>
                <w:sz w:val="18"/>
                <w:lang w:val="it-IT"/>
              </w:rPr>
            </w:pPr>
            <w:r w:rsidRPr="008B3B7E">
              <w:rPr>
                <w:sz w:val="18"/>
                <w:lang w:val="it-IT"/>
              </w:rPr>
              <w:t>esami di profitto e prove di valutazione scritte e</w:t>
            </w:r>
            <w:r w:rsidRPr="008B3B7E">
              <w:rPr>
                <w:spacing w:val="-11"/>
                <w:sz w:val="18"/>
                <w:lang w:val="it-IT"/>
              </w:rPr>
              <w:t xml:space="preserve"> </w:t>
            </w:r>
            <w:r w:rsidRPr="008B3B7E">
              <w:rPr>
                <w:sz w:val="18"/>
                <w:lang w:val="it-IT"/>
              </w:rPr>
              <w:t>orali;</w:t>
            </w:r>
          </w:p>
          <w:p w:rsidR="00511639" w:rsidRPr="008B3B7E" w:rsidRDefault="00511639" w:rsidP="00511639">
            <w:pPr>
              <w:pStyle w:val="TableParagraph"/>
              <w:numPr>
                <w:ilvl w:val="0"/>
                <w:numId w:val="28"/>
              </w:numPr>
              <w:tabs>
                <w:tab w:val="left" w:pos="260"/>
              </w:tabs>
              <w:spacing w:before="38"/>
              <w:ind w:hanging="109"/>
              <w:rPr>
                <w:sz w:val="18"/>
                <w:lang w:val="it-IT"/>
              </w:rPr>
            </w:pPr>
            <w:r w:rsidRPr="008B3B7E">
              <w:rPr>
                <w:sz w:val="18"/>
                <w:lang w:val="it-IT"/>
              </w:rPr>
              <w:t>relazioni sui risultati della partecipazione ad attività di laboratorio e di tipo</w:t>
            </w:r>
            <w:r w:rsidRPr="008B3B7E">
              <w:rPr>
                <w:spacing w:val="-16"/>
                <w:sz w:val="18"/>
                <w:lang w:val="it-IT"/>
              </w:rPr>
              <w:t xml:space="preserve"> </w:t>
            </w:r>
            <w:r w:rsidRPr="008B3B7E">
              <w:rPr>
                <w:sz w:val="18"/>
                <w:lang w:val="it-IT"/>
              </w:rPr>
              <w:t>seminariale;</w:t>
            </w:r>
          </w:p>
          <w:p w:rsidR="00511639" w:rsidRPr="008B3B7E" w:rsidRDefault="00511639" w:rsidP="00511639">
            <w:pPr>
              <w:pStyle w:val="TableParagraph"/>
              <w:numPr>
                <w:ilvl w:val="0"/>
                <w:numId w:val="28"/>
              </w:numPr>
              <w:spacing w:before="38" w:line="285" w:lineRule="auto"/>
              <w:ind w:right="148"/>
              <w:rPr>
                <w:sz w:val="18"/>
                <w:lang w:val="it-IT"/>
              </w:rPr>
            </w:pPr>
            <w:r>
              <w:rPr>
                <w:sz w:val="18"/>
              </w:rPr>
              <w:t>prova di valutazione</w:t>
            </w:r>
            <w:r>
              <w:rPr>
                <w:spacing w:val="-4"/>
                <w:sz w:val="18"/>
              </w:rPr>
              <w:t xml:space="preserve"> </w:t>
            </w:r>
            <w:r>
              <w:rPr>
                <w:sz w:val="18"/>
              </w:rPr>
              <w:t>finale.</w:t>
            </w:r>
          </w:p>
        </w:tc>
        <w:tc>
          <w:tcPr>
            <w:tcW w:w="316" w:type="dxa"/>
            <w:tcBorders>
              <w:left w:val="single" w:sz="6" w:space="0" w:color="FFFFFF"/>
              <w:bottom w:val="nil"/>
              <w:right w:val="nil"/>
            </w:tcBorders>
            <w:shd w:val="clear" w:color="auto" w:fill="DFDFDF"/>
          </w:tcPr>
          <w:p w:rsidR="00511639" w:rsidRPr="008B3B7E" w:rsidRDefault="00511639" w:rsidP="00B30B0C">
            <w:pPr>
              <w:rPr>
                <w:lang w:val="it-IT"/>
              </w:rPr>
            </w:pPr>
          </w:p>
        </w:tc>
      </w:tr>
    </w:tbl>
    <w:p w:rsidR="00511639" w:rsidRPr="008B3B7E" w:rsidRDefault="00511639" w:rsidP="00511639">
      <w:pPr>
        <w:sectPr w:rsidR="00511639" w:rsidRPr="008B3B7E">
          <w:pgSz w:w="12240" w:h="15840"/>
          <w:pgMar w:top="720" w:right="960" w:bottom="280" w:left="700" w:header="720" w:footer="720" w:gutter="0"/>
          <w:cols w:space="720"/>
        </w:sectPr>
      </w:pPr>
    </w:p>
    <w:tbl>
      <w:tblPr>
        <w:tblStyle w:val="TableNormal"/>
        <w:tblW w:w="0" w:type="auto"/>
        <w:tblInd w:w="138" w:type="dxa"/>
        <w:tblBorders>
          <w:top w:val="nil"/>
          <w:left w:val="nil"/>
          <w:bottom w:val="nil"/>
          <w:right w:val="nil"/>
          <w:insideH w:val="nil"/>
          <w:insideV w:val="nil"/>
        </w:tblBorders>
        <w:tblLayout w:type="fixed"/>
        <w:tblLook w:val="01E0"/>
      </w:tblPr>
      <w:tblGrid>
        <w:gridCol w:w="1614"/>
        <w:gridCol w:w="8407"/>
        <w:gridCol w:w="308"/>
      </w:tblGrid>
      <w:tr w:rsidR="00511639" w:rsidTr="00B30B0C">
        <w:trPr>
          <w:trHeight w:hRule="exact" w:val="556"/>
        </w:trPr>
        <w:tc>
          <w:tcPr>
            <w:tcW w:w="10329" w:type="dxa"/>
            <w:gridSpan w:val="3"/>
            <w:tcBorders>
              <w:left w:val="single" w:sz="6" w:space="0" w:color="FFFFFF"/>
            </w:tcBorders>
            <w:shd w:val="clear" w:color="auto" w:fill="8DB1BB"/>
          </w:tcPr>
          <w:p w:rsidR="00511639" w:rsidRDefault="00511639" w:rsidP="00B30B0C"/>
        </w:tc>
      </w:tr>
      <w:tr w:rsidR="00511639" w:rsidRPr="008B3B7E" w:rsidTr="00B30B0C">
        <w:trPr>
          <w:trHeight w:hRule="exact" w:val="5450"/>
        </w:trPr>
        <w:tc>
          <w:tcPr>
            <w:tcW w:w="1614" w:type="dxa"/>
            <w:tcBorders>
              <w:left w:val="single" w:sz="6" w:space="0" w:color="FFFFFF"/>
              <w:right w:val="single" w:sz="6" w:space="0" w:color="FFFFFF"/>
            </w:tcBorders>
            <w:shd w:val="clear" w:color="auto" w:fill="DFDFDF"/>
          </w:tcPr>
          <w:p w:rsidR="00511639" w:rsidRDefault="00511639" w:rsidP="00B30B0C">
            <w:pPr>
              <w:pStyle w:val="TableParagraph"/>
              <w:rPr>
                <w:sz w:val="18"/>
              </w:rPr>
            </w:pPr>
          </w:p>
          <w:p w:rsidR="00511639" w:rsidRDefault="00511639" w:rsidP="00B30B0C">
            <w:pPr>
              <w:pStyle w:val="TableParagraph"/>
              <w:rPr>
                <w:sz w:val="18"/>
              </w:rPr>
            </w:pPr>
          </w:p>
          <w:p w:rsidR="00511639" w:rsidRDefault="00511639" w:rsidP="00B30B0C">
            <w:pPr>
              <w:pStyle w:val="TableParagraph"/>
              <w:rPr>
                <w:sz w:val="18"/>
              </w:rPr>
            </w:pPr>
          </w:p>
          <w:p w:rsidR="00511639" w:rsidRDefault="00511639" w:rsidP="00B30B0C">
            <w:pPr>
              <w:pStyle w:val="TableParagraph"/>
              <w:rPr>
                <w:sz w:val="18"/>
              </w:rPr>
            </w:pPr>
          </w:p>
          <w:p w:rsidR="00511639" w:rsidRDefault="00511639" w:rsidP="00B30B0C">
            <w:pPr>
              <w:pStyle w:val="TableParagraph"/>
              <w:rPr>
                <w:sz w:val="18"/>
              </w:rPr>
            </w:pPr>
          </w:p>
          <w:p w:rsidR="00511639" w:rsidRDefault="00511639" w:rsidP="00B30B0C">
            <w:pPr>
              <w:pStyle w:val="TableParagraph"/>
              <w:rPr>
                <w:sz w:val="18"/>
              </w:rPr>
            </w:pPr>
          </w:p>
          <w:p w:rsidR="00511639" w:rsidRDefault="00511639" w:rsidP="00B30B0C">
            <w:pPr>
              <w:pStyle w:val="TableParagraph"/>
              <w:rPr>
                <w:sz w:val="18"/>
              </w:rPr>
            </w:pPr>
          </w:p>
          <w:p w:rsidR="00511639" w:rsidRDefault="00511639" w:rsidP="00B30B0C">
            <w:pPr>
              <w:pStyle w:val="TableParagraph"/>
              <w:rPr>
                <w:sz w:val="18"/>
              </w:rPr>
            </w:pPr>
          </w:p>
          <w:p w:rsidR="00511639" w:rsidRDefault="00511639" w:rsidP="00B30B0C">
            <w:pPr>
              <w:pStyle w:val="TableParagraph"/>
              <w:rPr>
                <w:sz w:val="18"/>
              </w:rPr>
            </w:pPr>
          </w:p>
          <w:p w:rsidR="00511639" w:rsidRDefault="00511639" w:rsidP="00B30B0C">
            <w:pPr>
              <w:pStyle w:val="TableParagraph"/>
              <w:rPr>
                <w:sz w:val="18"/>
              </w:rPr>
            </w:pPr>
          </w:p>
          <w:p w:rsidR="00511639" w:rsidRDefault="00511639" w:rsidP="00B30B0C">
            <w:pPr>
              <w:pStyle w:val="TableParagraph"/>
              <w:rPr>
                <w:sz w:val="18"/>
              </w:rPr>
            </w:pPr>
          </w:p>
          <w:p w:rsidR="00511639" w:rsidRDefault="00511639" w:rsidP="00B30B0C">
            <w:pPr>
              <w:pStyle w:val="TableParagraph"/>
              <w:spacing w:before="7"/>
              <w:rPr>
                <w:sz w:val="17"/>
              </w:rPr>
            </w:pPr>
          </w:p>
          <w:p w:rsidR="00511639" w:rsidRDefault="00511639" w:rsidP="00B30B0C">
            <w:pPr>
              <w:pStyle w:val="TableParagraph"/>
              <w:spacing w:before="1" w:line="297" w:lineRule="auto"/>
              <w:ind w:right="278"/>
              <w:rPr>
                <w:b/>
                <w:sz w:val="18"/>
              </w:rPr>
            </w:pPr>
            <w:r>
              <w:rPr>
                <w:b/>
                <w:sz w:val="18"/>
              </w:rPr>
              <w:t>Abilità communicative</w:t>
            </w:r>
          </w:p>
          <w:p w:rsidR="00511639" w:rsidRDefault="00511639" w:rsidP="00B30B0C">
            <w:pPr>
              <w:pStyle w:val="TableParagraph"/>
              <w:spacing w:before="1" w:line="297" w:lineRule="auto"/>
              <w:ind w:right="278"/>
              <w:rPr>
                <w:b/>
                <w:sz w:val="18"/>
              </w:rPr>
            </w:pPr>
            <w:r w:rsidRPr="00F5244A">
              <w:rPr>
                <w:b/>
                <w:sz w:val="18"/>
                <w:highlight w:val="yellow"/>
                <w:lang w:val="it-IT"/>
              </w:rPr>
              <w:t xml:space="preserve">(DUBLINO </w:t>
            </w:r>
            <w:r>
              <w:rPr>
                <w:b/>
                <w:sz w:val="18"/>
                <w:highlight w:val="yellow"/>
                <w:lang w:val="it-IT"/>
              </w:rPr>
              <w:t>4</w:t>
            </w:r>
            <w:r w:rsidRPr="00F5244A">
              <w:rPr>
                <w:b/>
                <w:sz w:val="18"/>
                <w:highlight w:val="yellow"/>
                <w:lang w:val="it-IT"/>
              </w:rPr>
              <w:t>)</w:t>
            </w:r>
          </w:p>
        </w:tc>
        <w:tc>
          <w:tcPr>
            <w:tcW w:w="8407" w:type="dxa"/>
            <w:tcBorders>
              <w:left w:val="single" w:sz="6" w:space="0" w:color="FFFFFF"/>
              <w:right w:val="single" w:sz="6" w:space="0" w:color="FFFFFF"/>
            </w:tcBorders>
            <w:shd w:val="clear" w:color="auto" w:fill="DFDFDF"/>
          </w:tcPr>
          <w:p w:rsidR="00511639" w:rsidRDefault="00511639" w:rsidP="00B30B0C">
            <w:pPr>
              <w:pStyle w:val="TableParagraph"/>
              <w:rPr>
                <w:sz w:val="18"/>
              </w:rPr>
            </w:pPr>
          </w:p>
          <w:p w:rsidR="00511639" w:rsidRDefault="00511639" w:rsidP="00B30B0C">
            <w:pPr>
              <w:pStyle w:val="TableParagraph"/>
              <w:spacing w:before="3"/>
              <w:rPr>
                <w:sz w:val="17"/>
              </w:rPr>
            </w:pPr>
          </w:p>
          <w:p w:rsidR="00511639" w:rsidRDefault="00511639" w:rsidP="00B30B0C">
            <w:pPr>
              <w:pStyle w:val="TableParagraph"/>
              <w:ind w:left="149" w:right="148"/>
              <w:rPr>
                <w:sz w:val="18"/>
              </w:rPr>
            </w:pPr>
            <w:r>
              <w:rPr>
                <w:sz w:val="18"/>
              </w:rPr>
              <w:t>Il laureato magistrale:</w:t>
            </w:r>
          </w:p>
          <w:p w:rsidR="00511639" w:rsidRDefault="00511639" w:rsidP="00B30B0C">
            <w:pPr>
              <w:pStyle w:val="TableParagraph"/>
              <w:spacing w:before="7"/>
              <w:rPr>
                <w:sz w:val="24"/>
              </w:rPr>
            </w:pPr>
          </w:p>
          <w:p w:rsidR="00511639" w:rsidRPr="008B3B7E" w:rsidRDefault="00511639" w:rsidP="00511639">
            <w:pPr>
              <w:pStyle w:val="TableParagraph"/>
              <w:numPr>
                <w:ilvl w:val="0"/>
                <w:numId w:val="27"/>
              </w:numPr>
              <w:tabs>
                <w:tab w:val="left" w:pos="260"/>
              </w:tabs>
              <w:spacing w:line="283" w:lineRule="auto"/>
              <w:ind w:right="432" w:firstLine="0"/>
              <w:rPr>
                <w:sz w:val="18"/>
                <w:lang w:val="it-IT"/>
              </w:rPr>
            </w:pPr>
            <w:r w:rsidRPr="008B3B7E">
              <w:rPr>
                <w:sz w:val="18"/>
                <w:lang w:val="it-IT"/>
              </w:rPr>
              <w:t>è in grado di comunicare in forma scritta e orale in modo corretto, preciso ed efficace. È inoltre</w:t>
            </w:r>
            <w:r w:rsidRPr="008B3B7E">
              <w:rPr>
                <w:spacing w:val="-22"/>
                <w:sz w:val="18"/>
                <w:lang w:val="it-IT"/>
              </w:rPr>
              <w:t xml:space="preserve"> </w:t>
            </w:r>
            <w:r w:rsidRPr="008B3B7E">
              <w:rPr>
                <w:sz w:val="18"/>
                <w:lang w:val="it-IT"/>
              </w:rPr>
              <w:t>in grado di sfruttare le sue risorse comunicative per adattare il proprio registro al contesto e all'interlocutore; riesce ad esprimersi in lingua straniera ed a sfruttare i mezzi informatici di</w:t>
            </w:r>
            <w:r w:rsidRPr="008B3B7E">
              <w:rPr>
                <w:spacing w:val="-18"/>
                <w:sz w:val="18"/>
                <w:lang w:val="it-IT"/>
              </w:rPr>
              <w:t xml:space="preserve"> </w:t>
            </w:r>
            <w:r w:rsidRPr="008B3B7E">
              <w:rPr>
                <w:sz w:val="18"/>
                <w:lang w:val="it-IT"/>
              </w:rPr>
              <w:t>base;</w:t>
            </w:r>
          </w:p>
          <w:p w:rsidR="00511639" w:rsidRPr="008B3B7E" w:rsidRDefault="00511639" w:rsidP="00511639">
            <w:pPr>
              <w:pStyle w:val="TableParagraph"/>
              <w:numPr>
                <w:ilvl w:val="0"/>
                <w:numId w:val="27"/>
              </w:numPr>
              <w:tabs>
                <w:tab w:val="left" w:pos="260"/>
              </w:tabs>
              <w:spacing w:before="2" w:line="283" w:lineRule="auto"/>
              <w:ind w:right="341" w:firstLine="0"/>
              <w:rPr>
                <w:sz w:val="18"/>
                <w:lang w:val="it-IT"/>
              </w:rPr>
            </w:pPr>
            <w:r w:rsidRPr="008B3B7E">
              <w:rPr>
                <w:sz w:val="18"/>
                <w:lang w:val="it-IT"/>
              </w:rPr>
              <w:t>è in grado di affrontare problemi legati alla comunicazione scritta e orale; è perciò in grado di reperire informazioni, trasmetterle in modo coerente ed efficace a scopi formativi, riformulare</w:t>
            </w:r>
            <w:r w:rsidRPr="008B3B7E">
              <w:rPr>
                <w:spacing w:val="-16"/>
                <w:sz w:val="18"/>
                <w:lang w:val="it-IT"/>
              </w:rPr>
              <w:t xml:space="preserve"> </w:t>
            </w:r>
            <w:r w:rsidRPr="008B3B7E">
              <w:rPr>
                <w:sz w:val="18"/>
                <w:lang w:val="it-IT"/>
              </w:rPr>
              <w:t>anche in base a scopi divulgativi per pubblici</w:t>
            </w:r>
            <w:r w:rsidRPr="008B3B7E">
              <w:rPr>
                <w:spacing w:val="-9"/>
                <w:sz w:val="18"/>
                <w:lang w:val="it-IT"/>
              </w:rPr>
              <w:t xml:space="preserve"> </w:t>
            </w:r>
            <w:r w:rsidRPr="008B3B7E">
              <w:rPr>
                <w:sz w:val="18"/>
                <w:lang w:val="it-IT"/>
              </w:rPr>
              <w:t>differenziati;</w:t>
            </w:r>
          </w:p>
          <w:p w:rsidR="00511639" w:rsidRPr="008B3B7E" w:rsidRDefault="00511639" w:rsidP="00511639">
            <w:pPr>
              <w:pStyle w:val="TableParagraph"/>
              <w:numPr>
                <w:ilvl w:val="0"/>
                <w:numId w:val="27"/>
              </w:numPr>
              <w:tabs>
                <w:tab w:val="left" w:pos="260"/>
              </w:tabs>
              <w:spacing w:before="2"/>
              <w:ind w:left="259" w:hanging="109"/>
              <w:rPr>
                <w:sz w:val="18"/>
                <w:lang w:val="it-IT"/>
              </w:rPr>
            </w:pPr>
            <w:r w:rsidRPr="008B3B7E">
              <w:rPr>
                <w:sz w:val="18"/>
                <w:lang w:val="it-IT"/>
              </w:rPr>
              <w:t>è in grado di sfruttare a fini comunicativi, espressivi e di ricerca le risorse informatiche di</w:t>
            </w:r>
            <w:r w:rsidRPr="008B3B7E">
              <w:rPr>
                <w:spacing w:val="-19"/>
                <w:sz w:val="18"/>
                <w:lang w:val="it-IT"/>
              </w:rPr>
              <w:t xml:space="preserve"> </w:t>
            </w:r>
            <w:r w:rsidRPr="008B3B7E">
              <w:rPr>
                <w:sz w:val="18"/>
                <w:lang w:val="it-IT"/>
              </w:rPr>
              <w:t>base.</w:t>
            </w:r>
          </w:p>
          <w:p w:rsidR="00511639" w:rsidRPr="008B3B7E" w:rsidRDefault="00511639" w:rsidP="00B30B0C">
            <w:pPr>
              <w:pStyle w:val="TableParagraph"/>
              <w:spacing w:before="7"/>
              <w:rPr>
                <w:sz w:val="24"/>
                <w:lang w:val="it-IT"/>
              </w:rPr>
            </w:pPr>
          </w:p>
          <w:p w:rsidR="00511639" w:rsidRPr="008B3B7E" w:rsidRDefault="00511639" w:rsidP="00B30B0C">
            <w:pPr>
              <w:pStyle w:val="TableParagraph"/>
              <w:spacing w:line="283" w:lineRule="auto"/>
              <w:ind w:left="149" w:right="148"/>
              <w:rPr>
                <w:sz w:val="18"/>
                <w:lang w:val="it-IT"/>
              </w:rPr>
            </w:pPr>
            <w:r w:rsidRPr="008B3B7E">
              <w:rPr>
                <w:sz w:val="18"/>
                <w:lang w:val="it-IT"/>
              </w:rPr>
              <w:t>Oltre agli specifici insegnamenti di ambito linguistico, l'acquisizione delle abilità comunicative si raggiunge all'interno delle varie attività formative, tramite:</w:t>
            </w:r>
          </w:p>
          <w:p w:rsidR="00511639" w:rsidRPr="008B3B7E" w:rsidRDefault="00511639" w:rsidP="00511639">
            <w:pPr>
              <w:pStyle w:val="TableParagraph"/>
              <w:numPr>
                <w:ilvl w:val="0"/>
                <w:numId w:val="27"/>
              </w:numPr>
              <w:tabs>
                <w:tab w:val="left" w:pos="260"/>
              </w:tabs>
              <w:spacing w:before="2"/>
              <w:ind w:left="259" w:hanging="109"/>
              <w:rPr>
                <w:sz w:val="18"/>
                <w:lang w:val="it-IT"/>
              </w:rPr>
            </w:pPr>
            <w:r w:rsidRPr="008B3B7E">
              <w:rPr>
                <w:sz w:val="18"/>
                <w:lang w:val="it-IT"/>
              </w:rPr>
              <w:t>relazioni ed elaborati su problematiche</w:t>
            </w:r>
            <w:r w:rsidRPr="008B3B7E">
              <w:rPr>
                <w:spacing w:val="-7"/>
                <w:sz w:val="18"/>
                <w:lang w:val="it-IT"/>
              </w:rPr>
              <w:t xml:space="preserve"> </w:t>
            </w:r>
            <w:r w:rsidRPr="008B3B7E">
              <w:rPr>
                <w:sz w:val="18"/>
                <w:lang w:val="it-IT"/>
              </w:rPr>
              <w:t>complesse;</w:t>
            </w:r>
          </w:p>
          <w:p w:rsidR="00511639" w:rsidRPr="008B3B7E" w:rsidRDefault="00511639" w:rsidP="00511639">
            <w:pPr>
              <w:pStyle w:val="TableParagraph"/>
              <w:numPr>
                <w:ilvl w:val="0"/>
                <w:numId w:val="27"/>
              </w:numPr>
              <w:tabs>
                <w:tab w:val="left" w:pos="260"/>
              </w:tabs>
              <w:spacing w:before="38"/>
              <w:ind w:left="259" w:hanging="109"/>
              <w:rPr>
                <w:sz w:val="18"/>
                <w:lang w:val="it-IT"/>
              </w:rPr>
            </w:pPr>
            <w:r w:rsidRPr="008B3B7E">
              <w:rPr>
                <w:sz w:val="18"/>
                <w:lang w:val="it-IT"/>
              </w:rPr>
              <w:t>svolgimento di attività a diretto contatto con studiosi interni o esterni alla</w:t>
            </w:r>
            <w:r w:rsidRPr="008B3B7E">
              <w:rPr>
                <w:spacing w:val="-16"/>
                <w:sz w:val="18"/>
                <w:lang w:val="it-IT"/>
              </w:rPr>
              <w:t xml:space="preserve"> </w:t>
            </w:r>
            <w:r w:rsidRPr="008B3B7E">
              <w:rPr>
                <w:sz w:val="18"/>
                <w:lang w:val="it-IT"/>
              </w:rPr>
              <w:t>struttura;</w:t>
            </w:r>
          </w:p>
          <w:p w:rsidR="00511639" w:rsidRPr="008B3B7E" w:rsidRDefault="00511639" w:rsidP="00511639">
            <w:pPr>
              <w:pStyle w:val="TableParagraph"/>
              <w:numPr>
                <w:ilvl w:val="0"/>
                <w:numId w:val="27"/>
              </w:numPr>
              <w:tabs>
                <w:tab w:val="left" w:pos="260"/>
              </w:tabs>
              <w:spacing w:before="38"/>
              <w:ind w:left="259" w:hanging="109"/>
              <w:rPr>
                <w:sz w:val="18"/>
                <w:lang w:val="it-IT"/>
              </w:rPr>
            </w:pPr>
            <w:r w:rsidRPr="008B3B7E">
              <w:rPr>
                <w:sz w:val="18"/>
                <w:lang w:val="it-IT"/>
              </w:rPr>
              <w:t>partecipazione a tirocini, stages, progetti Erasmus e</w:t>
            </w:r>
            <w:r w:rsidRPr="008B3B7E">
              <w:rPr>
                <w:spacing w:val="-10"/>
                <w:sz w:val="18"/>
                <w:lang w:val="it-IT"/>
              </w:rPr>
              <w:t xml:space="preserve"> </w:t>
            </w:r>
            <w:r w:rsidRPr="008B3B7E">
              <w:rPr>
                <w:sz w:val="18"/>
                <w:lang w:val="it-IT"/>
              </w:rPr>
              <w:t>Socrates;</w:t>
            </w:r>
          </w:p>
          <w:p w:rsidR="00511639" w:rsidRPr="008B3B7E" w:rsidRDefault="00511639" w:rsidP="00511639">
            <w:pPr>
              <w:pStyle w:val="TableParagraph"/>
              <w:numPr>
                <w:ilvl w:val="0"/>
                <w:numId w:val="27"/>
              </w:numPr>
              <w:tabs>
                <w:tab w:val="left" w:pos="260"/>
              </w:tabs>
              <w:spacing w:before="38"/>
              <w:ind w:left="259" w:hanging="109"/>
              <w:rPr>
                <w:sz w:val="18"/>
                <w:lang w:val="it-IT"/>
              </w:rPr>
            </w:pPr>
            <w:r w:rsidRPr="008B3B7E">
              <w:rPr>
                <w:sz w:val="18"/>
                <w:lang w:val="it-IT"/>
              </w:rPr>
              <w:t>preparazione della prova finale, anche con l'impiego di strumenti</w:t>
            </w:r>
            <w:r w:rsidRPr="008B3B7E">
              <w:rPr>
                <w:spacing w:val="-12"/>
                <w:sz w:val="18"/>
                <w:lang w:val="it-IT"/>
              </w:rPr>
              <w:t xml:space="preserve"> </w:t>
            </w:r>
            <w:r w:rsidRPr="008B3B7E">
              <w:rPr>
                <w:sz w:val="18"/>
                <w:lang w:val="it-IT"/>
              </w:rPr>
              <w:t>multimediali.</w:t>
            </w:r>
          </w:p>
          <w:p w:rsidR="00511639" w:rsidRPr="008B3B7E" w:rsidRDefault="00511639" w:rsidP="00B30B0C">
            <w:pPr>
              <w:pStyle w:val="TableParagraph"/>
              <w:spacing w:before="7"/>
              <w:rPr>
                <w:sz w:val="24"/>
                <w:lang w:val="it-IT"/>
              </w:rPr>
            </w:pPr>
          </w:p>
          <w:p w:rsidR="00511639" w:rsidRPr="008B3B7E" w:rsidRDefault="00511639" w:rsidP="00B30B0C">
            <w:pPr>
              <w:pStyle w:val="TableParagraph"/>
              <w:spacing w:line="283" w:lineRule="auto"/>
              <w:ind w:left="149" w:right="148"/>
              <w:rPr>
                <w:sz w:val="18"/>
                <w:lang w:val="it-IT"/>
              </w:rPr>
            </w:pPr>
            <w:r w:rsidRPr="008B3B7E">
              <w:rPr>
                <w:sz w:val="18"/>
                <w:lang w:val="it-IT"/>
              </w:rPr>
              <w:t>Le presenti abilità sono verificate attraverso esami di profitto; elaborazione di relazioni e documenti scritti e l'esposizione orale dei medesimi, inclusa la prova di valutazione finale, in cui si presenta e si argomenta il contenuto dell'elaborato anche mediante supporto informatico.</w:t>
            </w:r>
          </w:p>
        </w:tc>
        <w:tc>
          <w:tcPr>
            <w:tcW w:w="308" w:type="dxa"/>
            <w:tcBorders>
              <w:left w:val="single" w:sz="6" w:space="0" w:color="FFFFFF"/>
            </w:tcBorders>
            <w:shd w:val="clear" w:color="auto" w:fill="DFDFDF"/>
          </w:tcPr>
          <w:p w:rsidR="00511639" w:rsidRPr="008B3B7E" w:rsidRDefault="00511639" w:rsidP="00B30B0C">
            <w:pPr>
              <w:rPr>
                <w:lang w:val="it-IT"/>
              </w:rPr>
            </w:pPr>
          </w:p>
        </w:tc>
      </w:tr>
      <w:tr w:rsidR="00511639" w:rsidRPr="008B3B7E" w:rsidTr="00B30B0C">
        <w:trPr>
          <w:trHeight w:hRule="exact" w:val="557"/>
        </w:trPr>
        <w:tc>
          <w:tcPr>
            <w:tcW w:w="10329" w:type="dxa"/>
            <w:gridSpan w:val="3"/>
            <w:tcBorders>
              <w:left w:val="single" w:sz="6" w:space="0" w:color="FFFFFF"/>
            </w:tcBorders>
            <w:shd w:val="clear" w:color="auto" w:fill="8DB1BB"/>
          </w:tcPr>
          <w:p w:rsidR="00511639" w:rsidRPr="008B3B7E" w:rsidRDefault="00511639" w:rsidP="00B30B0C">
            <w:pPr>
              <w:rPr>
                <w:lang w:val="it-IT"/>
              </w:rPr>
            </w:pPr>
          </w:p>
        </w:tc>
      </w:tr>
      <w:tr w:rsidR="00511639" w:rsidRPr="008B3B7E" w:rsidTr="00B30B0C">
        <w:trPr>
          <w:trHeight w:hRule="exact" w:val="5450"/>
        </w:trPr>
        <w:tc>
          <w:tcPr>
            <w:tcW w:w="1614" w:type="dxa"/>
            <w:tcBorders>
              <w:left w:val="single" w:sz="6" w:space="0" w:color="FFFFFF"/>
              <w:right w:val="single" w:sz="6" w:space="0" w:color="FFFFFF"/>
            </w:tcBorders>
            <w:shd w:val="clear" w:color="auto" w:fill="DFDFDF"/>
          </w:tcPr>
          <w:p w:rsidR="00511639" w:rsidRPr="008B3B7E" w:rsidRDefault="00511639" w:rsidP="00B30B0C">
            <w:pPr>
              <w:pStyle w:val="TableParagraph"/>
              <w:rPr>
                <w:sz w:val="18"/>
                <w:lang w:val="it-IT"/>
              </w:rPr>
            </w:pPr>
          </w:p>
          <w:p w:rsidR="00511639" w:rsidRPr="008B3B7E" w:rsidRDefault="00511639" w:rsidP="00B30B0C">
            <w:pPr>
              <w:pStyle w:val="TableParagraph"/>
              <w:rPr>
                <w:sz w:val="18"/>
                <w:lang w:val="it-IT"/>
              </w:rPr>
            </w:pPr>
          </w:p>
          <w:p w:rsidR="00511639" w:rsidRPr="008B3B7E" w:rsidRDefault="00511639" w:rsidP="00B30B0C">
            <w:pPr>
              <w:pStyle w:val="TableParagraph"/>
              <w:rPr>
                <w:sz w:val="18"/>
                <w:lang w:val="it-IT"/>
              </w:rPr>
            </w:pPr>
          </w:p>
          <w:p w:rsidR="00511639" w:rsidRPr="008B3B7E" w:rsidRDefault="00511639" w:rsidP="00B30B0C">
            <w:pPr>
              <w:pStyle w:val="TableParagraph"/>
              <w:rPr>
                <w:sz w:val="18"/>
                <w:lang w:val="it-IT"/>
              </w:rPr>
            </w:pPr>
          </w:p>
          <w:p w:rsidR="00511639" w:rsidRPr="008B3B7E" w:rsidRDefault="00511639" w:rsidP="00B30B0C">
            <w:pPr>
              <w:pStyle w:val="TableParagraph"/>
              <w:rPr>
                <w:sz w:val="18"/>
                <w:lang w:val="it-IT"/>
              </w:rPr>
            </w:pPr>
          </w:p>
          <w:p w:rsidR="00511639" w:rsidRPr="008B3B7E" w:rsidRDefault="00511639" w:rsidP="00B30B0C">
            <w:pPr>
              <w:pStyle w:val="TableParagraph"/>
              <w:rPr>
                <w:sz w:val="18"/>
                <w:lang w:val="it-IT"/>
              </w:rPr>
            </w:pPr>
          </w:p>
          <w:p w:rsidR="00511639" w:rsidRPr="008B3B7E" w:rsidRDefault="00511639" w:rsidP="00B30B0C">
            <w:pPr>
              <w:pStyle w:val="TableParagraph"/>
              <w:rPr>
                <w:sz w:val="18"/>
                <w:lang w:val="it-IT"/>
              </w:rPr>
            </w:pPr>
          </w:p>
          <w:p w:rsidR="00511639" w:rsidRPr="008B3B7E" w:rsidRDefault="00511639" w:rsidP="00B30B0C">
            <w:pPr>
              <w:pStyle w:val="TableParagraph"/>
              <w:rPr>
                <w:sz w:val="18"/>
                <w:lang w:val="it-IT"/>
              </w:rPr>
            </w:pPr>
          </w:p>
          <w:p w:rsidR="00511639" w:rsidRPr="008B3B7E" w:rsidRDefault="00511639" w:rsidP="00B30B0C">
            <w:pPr>
              <w:pStyle w:val="TableParagraph"/>
              <w:rPr>
                <w:sz w:val="18"/>
                <w:lang w:val="it-IT"/>
              </w:rPr>
            </w:pPr>
          </w:p>
          <w:p w:rsidR="00511639" w:rsidRPr="008B3B7E" w:rsidRDefault="00511639" w:rsidP="00B30B0C">
            <w:pPr>
              <w:pStyle w:val="TableParagraph"/>
              <w:rPr>
                <w:sz w:val="18"/>
                <w:lang w:val="it-IT"/>
              </w:rPr>
            </w:pPr>
          </w:p>
          <w:p w:rsidR="00511639" w:rsidRPr="008B3B7E" w:rsidRDefault="00511639" w:rsidP="00B30B0C">
            <w:pPr>
              <w:pStyle w:val="TableParagraph"/>
              <w:rPr>
                <w:sz w:val="18"/>
                <w:lang w:val="it-IT"/>
              </w:rPr>
            </w:pPr>
          </w:p>
          <w:p w:rsidR="00511639" w:rsidRPr="008B3B7E" w:rsidRDefault="00511639" w:rsidP="00B30B0C">
            <w:pPr>
              <w:pStyle w:val="TableParagraph"/>
              <w:spacing w:before="7"/>
              <w:rPr>
                <w:sz w:val="17"/>
                <w:lang w:val="it-IT"/>
              </w:rPr>
            </w:pPr>
          </w:p>
          <w:p w:rsidR="00511639" w:rsidRDefault="00511639" w:rsidP="00B30B0C">
            <w:pPr>
              <w:pStyle w:val="TableParagraph"/>
              <w:spacing w:before="1" w:line="297" w:lineRule="auto"/>
              <w:ind w:right="128"/>
              <w:rPr>
                <w:b/>
                <w:sz w:val="18"/>
              </w:rPr>
            </w:pPr>
            <w:r>
              <w:rPr>
                <w:b/>
                <w:sz w:val="18"/>
              </w:rPr>
              <w:t>Capacità di apprendimento</w:t>
            </w:r>
          </w:p>
          <w:p w:rsidR="00511639" w:rsidRDefault="00511639" w:rsidP="00B30B0C">
            <w:pPr>
              <w:pStyle w:val="TableParagraph"/>
              <w:spacing w:before="1" w:line="297" w:lineRule="auto"/>
              <w:ind w:right="128"/>
              <w:rPr>
                <w:b/>
                <w:sz w:val="18"/>
              </w:rPr>
            </w:pPr>
          </w:p>
          <w:p w:rsidR="00511639" w:rsidRDefault="00511639" w:rsidP="00B30B0C">
            <w:pPr>
              <w:pStyle w:val="TableParagraph"/>
              <w:spacing w:before="1" w:line="297" w:lineRule="auto"/>
              <w:ind w:right="128"/>
              <w:rPr>
                <w:b/>
                <w:sz w:val="18"/>
              </w:rPr>
            </w:pPr>
            <w:r w:rsidRPr="00F5244A">
              <w:rPr>
                <w:b/>
                <w:sz w:val="18"/>
                <w:highlight w:val="yellow"/>
                <w:lang w:val="it-IT"/>
              </w:rPr>
              <w:t xml:space="preserve">(DUBLINO </w:t>
            </w:r>
            <w:r>
              <w:rPr>
                <w:b/>
                <w:sz w:val="18"/>
                <w:highlight w:val="yellow"/>
                <w:lang w:val="it-IT"/>
              </w:rPr>
              <w:t>5</w:t>
            </w:r>
            <w:r w:rsidRPr="00F5244A">
              <w:rPr>
                <w:b/>
                <w:sz w:val="18"/>
                <w:highlight w:val="yellow"/>
                <w:lang w:val="it-IT"/>
              </w:rPr>
              <w:t>)</w:t>
            </w:r>
          </w:p>
        </w:tc>
        <w:tc>
          <w:tcPr>
            <w:tcW w:w="8407" w:type="dxa"/>
            <w:tcBorders>
              <w:left w:val="single" w:sz="6" w:space="0" w:color="FFFFFF"/>
              <w:right w:val="single" w:sz="6" w:space="0" w:color="FFFFFF"/>
            </w:tcBorders>
            <w:shd w:val="clear" w:color="auto" w:fill="DFDFDF"/>
          </w:tcPr>
          <w:p w:rsidR="00511639" w:rsidRPr="008B3B7E" w:rsidRDefault="00511639" w:rsidP="00B30B0C">
            <w:pPr>
              <w:pStyle w:val="TableParagraph"/>
              <w:rPr>
                <w:sz w:val="18"/>
                <w:lang w:val="it-IT"/>
              </w:rPr>
            </w:pPr>
          </w:p>
          <w:p w:rsidR="00511639" w:rsidRPr="008B3B7E" w:rsidRDefault="00511639" w:rsidP="00B30B0C">
            <w:pPr>
              <w:pStyle w:val="TableParagraph"/>
              <w:spacing w:before="3"/>
              <w:rPr>
                <w:sz w:val="17"/>
                <w:lang w:val="it-IT"/>
              </w:rPr>
            </w:pPr>
          </w:p>
          <w:p w:rsidR="00511639" w:rsidRPr="008B3B7E" w:rsidRDefault="00511639" w:rsidP="00B30B0C">
            <w:pPr>
              <w:pStyle w:val="TableParagraph"/>
              <w:ind w:left="149" w:right="148"/>
              <w:rPr>
                <w:sz w:val="18"/>
                <w:lang w:val="it-IT"/>
              </w:rPr>
            </w:pPr>
            <w:r w:rsidRPr="008B3B7E">
              <w:rPr>
                <w:sz w:val="18"/>
                <w:lang w:val="it-IT"/>
              </w:rPr>
              <w:t>Il laureato magistrale, partendo dalle proprie competenze, è in grado di:</w:t>
            </w:r>
          </w:p>
          <w:p w:rsidR="00511639" w:rsidRPr="008B3B7E" w:rsidRDefault="00511639" w:rsidP="00511639">
            <w:pPr>
              <w:pStyle w:val="TableParagraph"/>
              <w:numPr>
                <w:ilvl w:val="0"/>
                <w:numId w:val="26"/>
              </w:numPr>
              <w:tabs>
                <w:tab w:val="left" w:pos="260"/>
              </w:tabs>
              <w:spacing w:before="38"/>
              <w:ind w:firstLine="0"/>
              <w:rPr>
                <w:sz w:val="18"/>
                <w:lang w:val="it-IT"/>
              </w:rPr>
            </w:pPr>
            <w:r w:rsidRPr="008B3B7E">
              <w:rPr>
                <w:sz w:val="18"/>
                <w:lang w:val="it-IT"/>
              </w:rPr>
              <w:t>acquisire nuovi strumenti e metodi di studio e di analisi per un aggiornamento</w:t>
            </w:r>
            <w:r w:rsidRPr="008B3B7E">
              <w:rPr>
                <w:spacing w:val="-16"/>
                <w:sz w:val="18"/>
                <w:lang w:val="it-IT"/>
              </w:rPr>
              <w:t xml:space="preserve"> </w:t>
            </w:r>
            <w:r w:rsidRPr="008B3B7E">
              <w:rPr>
                <w:sz w:val="18"/>
                <w:lang w:val="it-IT"/>
              </w:rPr>
              <w:t>linguistico-filologico;</w:t>
            </w:r>
          </w:p>
          <w:p w:rsidR="00511639" w:rsidRPr="008B3B7E" w:rsidRDefault="00511639" w:rsidP="00511639">
            <w:pPr>
              <w:pStyle w:val="TableParagraph"/>
              <w:numPr>
                <w:ilvl w:val="0"/>
                <w:numId w:val="26"/>
              </w:numPr>
              <w:tabs>
                <w:tab w:val="left" w:pos="260"/>
              </w:tabs>
              <w:spacing w:before="38" w:line="283" w:lineRule="auto"/>
              <w:ind w:right="399" w:firstLine="0"/>
              <w:rPr>
                <w:sz w:val="18"/>
                <w:lang w:val="it-IT"/>
              </w:rPr>
            </w:pPr>
            <w:r w:rsidRPr="008B3B7E">
              <w:rPr>
                <w:sz w:val="18"/>
                <w:lang w:val="it-IT"/>
              </w:rPr>
              <w:t>sviluppare ulteriormente con capacità di analisi e di sintesi ed in regime di autonomia i contenuti studiati e le tematiche di pertinenza della classe, da applicare a contesti professionali, in modo da ingenerare un continuo processo di formazione di autoapprendimento, o al fine di un prosieguo</w:t>
            </w:r>
            <w:r w:rsidRPr="008B3B7E">
              <w:rPr>
                <w:spacing w:val="-17"/>
                <w:sz w:val="18"/>
                <w:lang w:val="it-IT"/>
              </w:rPr>
              <w:t xml:space="preserve"> </w:t>
            </w:r>
            <w:r w:rsidRPr="008B3B7E">
              <w:rPr>
                <w:sz w:val="18"/>
                <w:lang w:val="it-IT"/>
              </w:rPr>
              <w:t>dei propri studi a livelli di alta</w:t>
            </w:r>
            <w:r w:rsidRPr="008B3B7E">
              <w:rPr>
                <w:spacing w:val="-8"/>
                <w:sz w:val="18"/>
                <w:lang w:val="it-IT"/>
              </w:rPr>
              <w:t xml:space="preserve"> </w:t>
            </w:r>
            <w:r w:rsidRPr="008B3B7E">
              <w:rPr>
                <w:sz w:val="18"/>
                <w:lang w:val="it-IT"/>
              </w:rPr>
              <w:t>specializzazione.</w:t>
            </w:r>
          </w:p>
          <w:p w:rsidR="00511639" w:rsidRPr="008B3B7E" w:rsidRDefault="00511639" w:rsidP="00B30B0C">
            <w:pPr>
              <w:pStyle w:val="TableParagraph"/>
              <w:spacing w:before="2" w:line="285" w:lineRule="auto"/>
              <w:ind w:left="149" w:right="148"/>
              <w:rPr>
                <w:sz w:val="18"/>
                <w:lang w:val="it-IT"/>
              </w:rPr>
            </w:pPr>
            <w:r w:rsidRPr="008B3B7E">
              <w:rPr>
                <w:sz w:val="18"/>
                <w:lang w:val="it-IT"/>
              </w:rPr>
              <w:t>Le capacità di apprendimento acquisite sono il risultato di tutte le attività formative, nel loro complesso; si sottolineano in particolare:</w:t>
            </w:r>
          </w:p>
          <w:p w:rsidR="00511639" w:rsidRPr="008B3B7E" w:rsidRDefault="00511639" w:rsidP="00B30B0C">
            <w:pPr>
              <w:pStyle w:val="TableParagraph"/>
              <w:spacing w:before="3"/>
              <w:rPr>
                <w:sz w:val="21"/>
                <w:lang w:val="it-IT"/>
              </w:rPr>
            </w:pPr>
          </w:p>
          <w:p w:rsidR="00511639" w:rsidRPr="008B3B7E" w:rsidRDefault="00511639" w:rsidP="00511639">
            <w:pPr>
              <w:pStyle w:val="TableParagraph"/>
              <w:numPr>
                <w:ilvl w:val="0"/>
                <w:numId w:val="26"/>
              </w:numPr>
              <w:tabs>
                <w:tab w:val="left" w:pos="260"/>
              </w:tabs>
              <w:spacing w:line="285" w:lineRule="auto"/>
              <w:ind w:right="920" w:firstLine="0"/>
              <w:rPr>
                <w:sz w:val="18"/>
                <w:lang w:val="it-IT"/>
              </w:rPr>
            </w:pPr>
            <w:r w:rsidRPr="008B3B7E">
              <w:rPr>
                <w:sz w:val="18"/>
                <w:lang w:val="it-IT"/>
              </w:rPr>
              <w:t>lo studio individuale, affiancato da supporto tutoriale e iniziative di supporto alla capacità</w:t>
            </w:r>
            <w:r w:rsidRPr="008B3B7E">
              <w:rPr>
                <w:spacing w:val="-17"/>
                <w:sz w:val="18"/>
                <w:lang w:val="it-IT"/>
              </w:rPr>
              <w:t xml:space="preserve"> </w:t>
            </w:r>
            <w:r w:rsidRPr="008B3B7E">
              <w:rPr>
                <w:sz w:val="18"/>
                <w:lang w:val="it-IT"/>
              </w:rPr>
              <w:t>di programmazione e organizzazione del tempo di</w:t>
            </w:r>
            <w:r w:rsidRPr="008B3B7E">
              <w:rPr>
                <w:spacing w:val="-8"/>
                <w:sz w:val="18"/>
                <w:lang w:val="it-IT"/>
              </w:rPr>
              <w:t xml:space="preserve"> </w:t>
            </w:r>
            <w:r w:rsidRPr="008B3B7E">
              <w:rPr>
                <w:sz w:val="18"/>
                <w:lang w:val="it-IT"/>
              </w:rPr>
              <w:t>studio;</w:t>
            </w:r>
          </w:p>
          <w:p w:rsidR="00511639" w:rsidRPr="008B3B7E" w:rsidRDefault="00511639" w:rsidP="00511639">
            <w:pPr>
              <w:pStyle w:val="TableParagraph"/>
              <w:numPr>
                <w:ilvl w:val="0"/>
                <w:numId w:val="26"/>
              </w:numPr>
              <w:tabs>
                <w:tab w:val="left" w:pos="260"/>
              </w:tabs>
              <w:spacing w:line="283" w:lineRule="auto"/>
              <w:ind w:right="282" w:firstLine="0"/>
              <w:rPr>
                <w:sz w:val="18"/>
                <w:lang w:val="it-IT"/>
              </w:rPr>
            </w:pPr>
            <w:r w:rsidRPr="008B3B7E">
              <w:rPr>
                <w:sz w:val="18"/>
                <w:lang w:val="it-IT"/>
              </w:rPr>
              <w:t>le attività laboratoriali e su piattaforma multimediale per l'apprendimento e l'auto-apprendimento,</w:t>
            </w:r>
            <w:r w:rsidRPr="008B3B7E">
              <w:rPr>
                <w:spacing w:val="-15"/>
                <w:sz w:val="18"/>
                <w:lang w:val="it-IT"/>
              </w:rPr>
              <w:t xml:space="preserve"> </w:t>
            </w:r>
            <w:r w:rsidRPr="008B3B7E">
              <w:rPr>
                <w:sz w:val="18"/>
                <w:lang w:val="it-IT"/>
              </w:rPr>
              <w:t>in particolare delle</w:t>
            </w:r>
            <w:r w:rsidRPr="008B3B7E">
              <w:rPr>
                <w:spacing w:val="-3"/>
                <w:sz w:val="18"/>
                <w:lang w:val="it-IT"/>
              </w:rPr>
              <w:t xml:space="preserve"> </w:t>
            </w:r>
            <w:r w:rsidRPr="008B3B7E">
              <w:rPr>
                <w:sz w:val="18"/>
                <w:lang w:val="it-IT"/>
              </w:rPr>
              <w:t>lingue;</w:t>
            </w:r>
          </w:p>
          <w:p w:rsidR="00511639" w:rsidRPr="008B3B7E" w:rsidRDefault="00511639" w:rsidP="00511639">
            <w:pPr>
              <w:pStyle w:val="TableParagraph"/>
              <w:numPr>
                <w:ilvl w:val="0"/>
                <w:numId w:val="26"/>
              </w:numPr>
              <w:tabs>
                <w:tab w:val="left" w:pos="260"/>
              </w:tabs>
              <w:spacing w:before="2" w:line="285" w:lineRule="auto"/>
              <w:ind w:right="421" w:firstLine="0"/>
              <w:rPr>
                <w:sz w:val="18"/>
                <w:lang w:val="it-IT"/>
              </w:rPr>
            </w:pPr>
            <w:r w:rsidRPr="008B3B7E">
              <w:rPr>
                <w:sz w:val="18"/>
                <w:lang w:val="it-IT"/>
              </w:rPr>
              <w:t>le attività di ricerca bibliografica e di aggiornamento e uso di nuovi strumenti critici secondo le</w:t>
            </w:r>
            <w:r w:rsidRPr="008B3B7E">
              <w:rPr>
                <w:spacing w:val="-19"/>
                <w:sz w:val="18"/>
                <w:lang w:val="it-IT"/>
              </w:rPr>
              <w:t xml:space="preserve"> </w:t>
            </w:r>
            <w:r w:rsidRPr="008B3B7E">
              <w:rPr>
                <w:sz w:val="18"/>
                <w:lang w:val="it-IT"/>
              </w:rPr>
              <w:t>più recenti pubblicazioni nel proprio ambito di</w:t>
            </w:r>
            <w:r w:rsidRPr="008B3B7E">
              <w:rPr>
                <w:spacing w:val="-8"/>
                <w:sz w:val="18"/>
                <w:lang w:val="it-IT"/>
              </w:rPr>
              <w:t xml:space="preserve"> </w:t>
            </w:r>
            <w:r w:rsidRPr="008B3B7E">
              <w:rPr>
                <w:sz w:val="18"/>
                <w:lang w:val="it-IT"/>
              </w:rPr>
              <w:t>competenza;</w:t>
            </w:r>
          </w:p>
          <w:p w:rsidR="00511639" w:rsidRPr="008B3B7E" w:rsidRDefault="00511639" w:rsidP="00511639">
            <w:pPr>
              <w:pStyle w:val="TableParagraph"/>
              <w:numPr>
                <w:ilvl w:val="0"/>
                <w:numId w:val="26"/>
              </w:numPr>
              <w:tabs>
                <w:tab w:val="left" w:pos="260"/>
              </w:tabs>
              <w:spacing w:line="283" w:lineRule="auto"/>
              <w:ind w:right="221" w:firstLine="0"/>
              <w:rPr>
                <w:sz w:val="18"/>
                <w:lang w:val="it-IT"/>
              </w:rPr>
            </w:pPr>
            <w:r w:rsidRPr="008B3B7E">
              <w:rPr>
                <w:sz w:val="18"/>
                <w:lang w:val="it-IT"/>
              </w:rPr>
              <w:t>le attività di confronto seminariale, con attiva e critica partecipazione da parte degli studenti,</w:t>
            </w:r>
            <w:r w:rsidRPr="008B3B7E">
              <w:rPr>
                <w:spacing w:val="-18"/>
                <w:sz w:val="18"/>
                <w:lang w:val="it-IT"/>
              </w:rPr>
              <w:t xml:space="preserve"> </w:t>
            </w:r>
            <w:r w:rsidRPr="008B3B7E">
              <w:rPr>
                <w:sz w:val="18"/>
                <w:lang w:val="it-IT"/>
              </w:rPr>
              <w:t>inclusa la correzione degli elaborati e la</w:t>
            </w:r>
            <w:r w:rsidRPr="008B3B7E">
              <w:rPr>
                <w:spacing w:val="-8"/>
                <w:sz w:val="18"/>
                <w:lang w:val="it-IT"/>
              </w:rPr>
              <w:t xml:space="preserve"> </w:t>
            </w:r>
            <w:r w:rsidRPr="008B3B7E">
              <w:rPr>
                <w:sz w:val="18"/>
                <w:lang w:val="it-IT"/>
              </w:rPr>
              <w:t>riscrittura.</w:t>
            </w:r>
          </w:p>
          <w:p w:rsidR="00511639" w:rsidRPr="008B3B7E" w:rsidRDefault="00511639" w:rsidP="00B30B0C">
            <w:pPr>
              <w:pStyle w:val="TableParagraph"/>
              <w:spacing w:before="5"/>
              <w:rPr>
                <w:sz w:val="21"/>
                <w:lang w:val="it-IT"/>
              </w:rPr>
            </w:pPr>
          </w:p>
          <w:p w:rsidR="00511639" w:rsidRPr="008B3B7E" w:rsidRDefault="00511639" w:rsidP="00B30B0C">
            <w:pPr>
              <w:pStyle w:val="TableParagraph"/>
              <w:spacing w:before="1" w:line="283" w:lineRule="auto"/>
              <w:ind w:left="149" w:right="148"/>
              <w:rPr>
                <w:sz w:val="18"/>
                <w:lang w:val="it-IT"/>
              </w:rPr>
            </w:pPr>
            <w:r w:rsidRPr="008B3B7E">
              <w:rPr>
                <w:sz w:val="18"/>
                <w:lang w:val="it-IT"/>
              </w:rPr>
              <w:t>La capacità di apprendimento viene valutata attraverso varie forme di verifica continua durante le attività formative.</w:t>
            </w:r>
          </w:p>
        </w:tc>
        <w:tc>
          <w:tcPr>
            <w:tcW w:w="308" w:type="dxa"/>
            <w:tcBorders>
              <w:left w:val="single" w:sz="6" w:space="0" w:color="FFFFFF"/>
            </w:tcBorders>
            <w:shd w:val="clear" w:color="auto" w:fill="DFDFDF"/>
          </w:tcPr>
          <w:p w:rsidR="00511639" w:rsidRPr="008B3B7E" w:rsidRDefault="00511639" w:rsidP="00B30B0C">
            <w:pPr>
              <w:rPr>
                <w:lang w:val="it-IT"/>
              </w:rPr>
            </w:pPr>
          </w:p>
        </w:tc>
      </w:tr>
    </w:tbl>
    <w:p w:rsidR="00511639" w:rsidRPr="008B3B7E" w:rsidRDefault="00511639" w:rsidP="00511639">
      <w:pPr>
        <w:pStyle w:val="Corpodeltesto"/>
        <w:rPr>
          <w:sz w:val="20"/>
          <w:lang w:val="it-IT"/>
        </w:rPr>
      </w:pPr>
    </w:p>
    <w:p w:rsidR="00511639" w:rsidRPr="0089004F" w:rsidRDefault="00511639" w:rsidP="00511639">
      <w:pPr>
        <w:pStyle w:val="Corpodeltesto"/>
        <w:ind w:left="119"/>
        <w:rPr>
          <w:lang w:val="it-IT"/>
        </w:rPr>
      </w:pPr>
    </w:p>
    <w:p w:rsidR="00511639" w:rsidRDefault="00511639" w:rsidP="00511639">
      <w:r>
        <w:br w:type="page"/>
      </w:r>
    </w:p>
    <w:p w:rsidR="00511639" w:rsidRPr="00F85022" w:rsidRDefault="00511639" w:rsidP="00511639">
      <w:pPr>
        <w:spacing w:after="0" w:line="300" w:lineRule="atLeast"/>
        <w:jc w:val="both"/>
        <w:rPr>
          <w:rFonts w:ascii="Times New Roman" w:hAnsi="Times New Roman" w:cs="Times New Roman"/>
          <w:b/>
          <w:bCs/>
          <w:highlight w:val="yellow"/>
          <w:shd w:val="clear" w:color="auto" w:fill="FFFFFF"/>
        </w:rPr>
      </w:pPr>
      <w:r w:rsidRPr="00F85022">
        <w:rPr>
          <w:rFonts w:ascii="Times New Roman" w:hAnsi="Times New Roman" w:cs="Times New Roman"/>
          <w:b/>
          <w:bCs/>
          <w:highlight w:val="yellow"/>
          <w:shd w:val="clear" w:color="auto" w:fill="FFFFFF"/>
        </w:rPr>
        <w:lastRenderedPageBreak/>
        <w:t>Università degli Studi di TORINO</w:t>
      </w:r>
    </w:p>
    <w:p w:rsidR="00511639" w:rsidRPr="00F85022" w:rsidRDefault="00511639" w:rsidP="00511639">
      <w:pPr>
        <w:spacing w:after="0" w:line="300" w:lineRule="atLeast"/>
        <w:jc w:val="both"/>
        <w:rPr>
          <w:rFonts w:ascii="Times New Roman" w:hAnsi="Times New Roman" w:cs="Times New Roman"/>
          <w:b/>
          <w:bCs/>
          <w:highlight w:val="yellow"/>
          <w:shd w:val="clear" w:color="auto" w:fill="FFFFFF"/>
        </w:rPr>
      </w:pPr>
      <w:r w:rsidRPr="00F85022">
        <w:rPr>
          <w:rFonts w:ascii="Times New Roman" w:hAnsi="Times New Roman" w:cs="Times New Roman"/>
          <w:b/>
          <w:bCs/>
          <w:highlight w:val="yellow"/>
          <w:shd w:val="clear" w:color="auto" w:fill="FFFFFF"/>
        </w:rPr>
        <w:t>LM-39 – Linguistica</w:t>
      </w:r>
    </w:p>
    <w:p w:rsidR="00511639" w:rsidRPr="006B4C42" w:rsidRDefault="00511639" w:rsidP="00511639">
      <w:pPr>
        <w:spacing w:after="0" w:line="300" w:lineRule="atLeast"/>
        <w:jc w:val="both"/>
        <w:rPr>
          <w:rFonts w:ascii="Times New Roman" w:hAnsi="Times New Roman" w:cs="Times New Roman"/>
        </w:rPr>
      </w:pPr>
      <w:r w:rsidRPr="00F85022">
        <w:rPr>
          <w:rFonts w:ascii="Times New Roman" w:hAnsi="Times New Roman" w:cs="Times New Roman"/>
          <w:b/>
          <w:bCs/>
          <w:highlight w:val="yellow"/>
          <w:shd w:val="clear" w:color="auto" w:fill="FFFFFF"/>
        </w:rPr>
        <w:t>Scienze linguistiche</w:t>
      </w:r>
      <w:r w:rsidRPr="006B4C42">
        <w:rPr>
          <w:rStyle w:val="apple-converted-space"/>
          <w:rFonts w:ascii="Times New Roman" w:hAnsi="Times New Roman" w:cs="Times New Roman"/>
          <w:b/>
          <w:bCs/>
          <w:shd w:val="clear" w:color="auto" w:fill="FFFFFF"/>
        </w:rPr>
        <w:t> </w:t>
      </w:r>
    </w:p>
    <w:p w:rsidR="00511639" w:rsidRDefault="00511639" w:rsidP="00511639">
      <w:pPr>
        <w:spacing w:after="0" w:line="300" w:lineRule="atLeast"/>
        <w:jc w:val="both"/>
      </w:pPr>
    </w:p>
    <w:tbl>
      <w:tblPr>
        <w:tblStyle w:val="TableNormal"/>
        <w:tblW w:w="0" w:type="auto"/>
        <w:tblInd w:w="118" w:type="dxa"/>
        <w:tblBorders>
          <w:top w:val="nil"/>
          <w:left w:val="nil"/>
          <w:bottom w:val="nil"/>
          <w:right w:val="nil"/>
          <w:insideH w:val="nil"/>
          <w:insideV w:val="nil"/>
        </w:tblBorders>
        <w:tblLayout w:type="fixed"/>
        <w:tblLook w:val="01E0"/>
      </w:tblPr>
      <w:tblGrid>
        <w:gridCol w:w="20"/>
        <w:gridCol w:w="60"/>
        <w:gridCol w:w="10248"/>
        <w:gridCol w:w="20"/>
        <w:gridCol w:w="60"/>
      </w:tblGrid>
      <w:tr w:rsidR="00511639" w:rsidRPr="00C06FB4" w:rsidTr="00B30B0C">
        <w:trPr>
          <w:gridBefore w:val="2"/>
          <w:wBefore w:w="80" w:type="dxa"/>
          <w:trHeight w:hRule="exact" w:val="729"/>
        </w:trPr>
        <w:tc>
          <w:tcPr>
            <w:tcW w:w="10328" w:type="dxa"/>
            <w:gridSpan w:val="3"/>
            <w:tcBorders>
              <w:top w:val="single" w:sz="6" w:space="0" w:color="1F4052"/>
              <w:left w:val="single" w:sz="6" w:space="0" w:color="1F4052"/>
              <w:bottom w:val="single" w:sz="6" w:space="0" w:color="1F4052"/>
              <w:right w:val="single" w:sz="6" w:space="0" w:color="1F4052"/>
            </w:tcBorders>
            <w:shd w:val="clear" w:color="auto" w:fill="3D6A79"/>
          </w:tcPr>
          <w:p w:rsidR="00511639" w:rsidRPr="006B4C42" w:rsidRDefault="00511639" w:rsidP="00B30B0C">
            <w:pPr>
              <w:pStyle w:val="TableParagraph"/>
              <w:spacing w:before="7"/>
              <w:rPr>
                <w:sz w:val="18"/>
                <w:lang w:val="it-IT"/>
              </w:rPr>
            </w:pPr>
          </w:p>
          <w:p w:rsidR="00511639" w:rsidRPr="00C06FB4" w:rsidRDefault="00511639" w:rsidP="00B30B0C">
            <w:pPr>
              <w:pStyle w:val="TableParagraph"/>
              <w:tabs>
                <w:tab w:val="left" w:pos="2423"/>
              </w:tabs>
              <w:ind w:left="-15"/>
              <w:rPr>
                <w:b/>
                <w:sz w:val="18"/>
                <w:lang w:val="it-IT"/>
              </w:rPr>
            </w:pPr>
            <w:r w:rsidRPr="00C06FB4">
              <w:rPr>
                <w:color w:val="FFFFFF"/>
                <w:position w:val="-3"/>
                <w:sz w:val="18"/>
                <w:lang w:val="it-IT"/>
              </w:rPr>
              <w:t>QUADRO</w:t>
            </w:r>
            <w:r w:rsidRPr="00C06FB4">
              <w:rPr>
                <w:color w:val="FFFFFF"/>
                <w:spacing w:val="-2"/>
                <w:position w:val="-3"/>
                <w:sz w:val="18"/>
                <w:lang w:val="it-IT"/>
              </w:rPr>
              <w:t xml:space="preserve"> </w:t>
            </w:r>
            <w:r w:rsidRPr="00C06FB4">
              <w:rPr>
                <w:color w:val="FFFFFF"/>
                <w:position w:val="-3"/>
                <w:sz w:val="18"/>
                <w:lang w:val="it-IT"/>
              </w:rPr>
              <w:t>A2.a</w:t>
            </w:r>
            <w:r w:rsidRPr="00C06FB4">
              <w:rPr>
                <w:color w:val="FFFFFF"/>
                <w:position w:val="-3"/>
                <w:sz w:val="18"/>
                <w:lang w:val="it-IT"/>
              </w:rPr>
              <w:tab/>
            </w:r>
            <w:r w:rsidRPr="00C06FB4">
              <w:rPr>
                <w:b/>
                <w:color w:val="FFFFFF"/>
                <w:sz w:val="18"/>
                <w:lang w:val="it-IT"/>
              </w:rPr>
              <w:t>Profilo professionale e sbocchi occupazionali e professionali previsti per i</w:t>
            </w:r>
            <w:r w:rsidRPr="00C06FB4">
              <w:rPr>
                <w:b/>
                <w:color w:val="FFFFFF"/>
                <w:spacing w:val="-17"/>
                <w:sz w:val="18"/>
                <w:lang w:val="it-IT"/>
              </w:rPr>
              <w:t xml:space="preserve"> </w:t>
            </w:r>
            <w:r w:rsidRPr="00C06FB4">
              <w:rPr>
                <w:b/>
                <w:color w:val="FFFFFF"/>
                <w:sz w:val="18"/>
                <w:lang w:val="it-IT"/>
              </w:rPr>
              <w:t>laureati</w:t>
            </w:r>
          </w:p>
        </w:tc>
      </w:tr>
      <w:tr w:rsidR="00511639" w:rsidRPr="00C06FB4" w:rsidTr="00B30B0C">
        <w:trPr>
          <w:gridBefore w:val="2"/>
          <w:wBefore w:w="80" w:type="dxa"/>
          <w:trHeight w:hRule="exact" w:val="571"/>
        </w:trPr>
        <w:tc>
          <w:tcPr>
            <w:tcW w:w="10328" w:type="dxa"/>
            <w:gridSpan w:val="3"/>
            <w:tcBorders>
              <w:top w:val="single" w:sz="6" w:space="0" w:color="1F4052"/>
              <w:left w:val="single" w:sz="6" w:space="0" w:color="FFFFFF"/>
            </w:tcBorders>
            <w:shd w:val="clear" w:color="auto" w:fill="5292B2"/>
          </w:tcPr>
          <w:p w:rsidR="00511639" w:rsidRPr="00C06FB4" w:rsidRDefault="00511639" w:rsidP="00B30B0C">
            <w:pPr>
              <w:pStyle w:val="TableParagraph"/>
              <w:spacing w:before="4"/>
              <w:rPr>
                <w:sz w:val="15"/>
                <w:lang w:val="it-IT"/>
              </w:rPr>
            </w:pPr>
          </w:p>
          <w:p w:rsidR="00511639" w:rsidRPr="00C06FB4" w:rsidRDefault="00511639" w:rsidP="00B30B0C">
            <w:pPr>
              <w:pStyle w:val="TableParagraph"/>
              <w:ind w:right="985"/>
              <w:rPr>
                <w:b/>
                <w:sz w:val="18"/>
                <w:lang w:val="it-IT"/>
              </w:rPr>
            </w:pPr>
            <w:r w:rsidRPr="00C06FB4">
              <w:rPr>
                <w:b/>
                <w:color w:val="FFFFFF"/>
                <w:sz w:val="18"/>
                <w:lang w:val="it-IT"/>
              </w:rPr>
              <w:t>Consulente esperto in politiche e servizi per il plurilinguismo</w:t>
            </w:r>
          </w:p>
        </w:tc>
      </w:tr>
      <w:tr w:rsidR="00511639" w:rsidRPr="00C06FB4" w:rsidTr="00B30B0C">
        <w:trPr>
          <w:gridBefore w:val="2"/>
          <w:wBefore w:w="80" w:type="dxa"/>
          <w:trHeight w:hRule="exact" w:val="4122"/>
        </w:trPr>
        <w:tc>
          <w:tcPr>
            <w:tcW w:w="10328" w:type="dxa"/>
            <w:gridSpan w:val="3"/>
            <w:tcBorders>
              <w:left w:val="single" w:sz="6" w:space="0" w:color="FFFFFF"/>
            </w:tcBorders>
            <w:shd w:val="clear" w:color="auto" w:fill="DFDFDF"/>
          </w:tcPr>
          <w:p w:rsidR="00511639" w:rsidRPr="00C06FB4" w:rsidRDefault="00511639" w:rsidP="00B30B0C">
            <w:pPr>
              <w:pStyle w:val="TableParagraph"/>
              <w:spacing w:before="8"/>
              <w:rPr>
                <w:sz w:val="14"/>
                <w:lang w:val="it-IT"/>
              </w:rPr>
            </w:pPr>
          </w:p>
          <w:p w:rsidR="00511639" w:rsidRPr="00C06FB4" w:rsidRDefault="00511639" w:rsidP="00B30B0C">
            <w:pPr>
              <w:pStyle w:val="TableParagraph"/>
              <w:ind w:right="985"/>
              <w:rPr>
                <w:b/>
                <w:sz w:val="18"/>
                <w:lang w:val="it-IT"/>
              </w:rPr>
            </w:pPr>
            <w:r w:rsidRPr="00C06FB4">
              <w:rPr>
                <w:b/>
                <w:sz w:val="18"/>
                <w:lang w:val="it-IT"/>
              </w:rPr>
              <w:t>funzione in un contesto di lavoro:</w:t>
            </w:r>
          </w:p>
          <w:p w:rsidR="00511639" w:rsidRPr="00C06FB4" w:rsidRDefault="00511639" w:rsidP="00B30B0C">
            <w:pPr>
              <w:pStyle w:val="TableParagraph"/>
              <w:spacing w:before="48"/>
              <w:ind w:right="985"/>
              <w:rPr>
                <w:sz w:val="18"/>
                <w:lang w:val="it-IT"/>
              </w:rPr>
            </w:pPr>
            <w:r w:rsidRPr="00C06FB4">
              <w:rPr>
                <w:sz w:val="18"/>
                <w:lang w:val="it-IT"/>
              </w:rPr>
              <w:t>Progettare interventi di educazione plurilingue.</w:t>
            </w:r>
          </w:p>
          <w:p w:rsidR="00511639" w:rsidRPr="00C06FB4" w:rsidRDefault="00511639" w:rsidP="00B30B0C">
            <w:pPr>
              <w:pStyle w:val="TableParagraph"/>
              <w:spacing w:before="38" w:line="283" w:lineRule="auto"/>
              <w:ind w:right="985"/>
              <w:rPr>
                <w:sz w:val="18"/>
                <w:lang w:val="it-IT"/>
              </w:rPr>
            </w:pPr>
            <w:r w:rsidRPr="00C06FB4">
              <w:rPr>
                <w:sz w:val="18"/>
                <w:lang w:val="it-IT"/>
              </w:rPr>
              <w:t>Studiare e proporre soluzioni nella gestione di difficoltà di comunicazione interlinguistica e interculturale. Predisporre testi per la comunicazione pubblica e istituzionale in ambito plurilingue.</w:t>
            </w:r>
          </w:p>
          <w:p w:rsidR="00511639" w:rsidRPr="00C06FB4" w:rsidRDefault="00511639" w:rsidP="00B30B0C">
            <w:pPr>
              <w:pStyle w:val="TableParagraph"/>
              <w:spacing w:before="4"/>
              <w:rPr>
                <w:sz w:val="26"/>
                <w:lang w:val="it-IT"/>
              </w:rPr>
            </w:pPr>
          </w:p>
          <w:p w:rsidR="00511639" w:rsidRPr="00C06FB4" w:rsidRDefault="00511639" w:rsidP="00B30B0C">
            <w:pPr>
              <w:pStyle w:val="TableParagraph"/>
              <w:ind w:right="985"/>
              <w:rPr>
                <w:b/>
                <w:sz w:val="18"/>
                <w:lang w:val="it-IT"/>
              </w:rPr>
            </w:pPr>
            <w:r w:rsidRPr="00C06FB4">
              <w:rPr>
                <w:b/>
                <w:sz w:val="18"/>
                <w:lang w:val="it-IT"/>
              </w:rPr>
              <w:t>competenze associate alla funzione:</w:t>
            </w:r>
          </w:p>
          <w:p w:rsidR="00511639" w:rsidRPr="00C06FB4" w:rsidRDefault="00511639" w:rsidP="00B30B0C">
            <w:pPr>
              <w:pStyle w:val="TableParagraph"/>
              <w:spacing w:before="48" w:line="283" w:lineRule="auto"/>
              <w:ind w:right="145"/>
              <w:rPr>
                <w:sz w:val="18"/>
                <w:lang w:val="it-IT"/>
              </w:rPr>
            </w:pPr>
            <w:r w:rsidRPr="00C06FB4">
              <w:rPr>
                <w:sz w:val="18"/>
                <w:lang w:val="it-IT"/>
              </w:rPr>
              <w:t>Conoscenza delle caratteristiche delle diverse situazioni di plurilinguismo e di configurazioni dei repertori linguistici individuali; delle dinamiche del mutamento linguistico associate ai diversi assi di variazione (geografico, storico, legato al contesto sociale) e al prestigio linguistico.</w:t>
            </w:r>
          </w:p>
          <w:p w:rsidR="00511639" w:rsidRPr="00C06FB4" w:rsidRDefault="00511639" w:rsidP="00B30B0C">
            <w:pPr>
              <w:pStyle w:val="TableParagraph"/>
              <w:spacing w:before="2" w:line="285" w:lineRule="auto"/>
              <w:ind w:right="3569"/>
              <w:rPr>
                <w:sz w:val="18"/>
                <w:lang w:val="it-IT"/>
              </w:rPr>
            </w:pPr>
            <w:r w:rsidRPr="00C06FB4">
              <w:rPr>
                <w:sz w:val="18"/>
                <w:lang w:val="it-IT"/>
              </w:rPr>
              <w:t>Capacità di analisi delle competenze e dei bisogni linguistici degli individui. Conoscenza dei modelli di intervento sulle dinamiche sociolinguistiche.</w:t>
            </w:r>
          </w:p>
          <w:p w:rsidR="00511639" w:rsidRPr="00C06FB4" w:rsidRDefault="00511639" w:rsidP="00B30B0C">
            <w:pPr>
              <w:pStyle w:val="TableParagraph"/>
              <w:spacing w:before="2"/>
              <w:rPr>
                <w:sz w:val="26"/>
                <w:lang w:val="it-IT"/>
              </w:rPr>
            </w:pPr>
          </w:p>
          <w:p w:rsidR="00511639" w:rsidRPr="00C06FB4" w:rsidRDefault="00511639" w:rsidP="00B30B0C">
            <w:pPr>
              <w:pStyle w:val="TableParagraph"/>
              <w:ind w:right="985"/>
              <w:rPr>
                <w:b/>
                <w:sz w:val="18"/>
                <w:lang w:val="it-IT"/>
              </w:rPr>
            </w:pPr>
            <w:r w:rsidRPr="00C06FB4">
              <w:rPr>
                <w:b/>
                <w:sz w:val="18"/>
                <w:lang w:val="it-IT"/>
              </w:rPr>
              <w:t>sbocchi professionali:</w:t>
            </w:r>
          </w:p>
          <w:p w:rsidR="00511639" w:rsidRPr="00C06FB4" w:rsidRDefault="00511639" w:rsidP="00B30B0C">
            <w:pPr>
              <w:pStyle w:val="TableParagraph"/>
              <w:spacing w:before="48"/>
              <w:ind w:right="985"/>
              <w:rPr>
                <w:sz w:val="18"/>
                <w:lang w:val="it-IT"/>
              </w:rPr>
            </w:pPr>
            <w:r w:rsidRPr="00C06FB4">
              <w:rPr>
                <w:sz w:val="18"/>
                <w:lang w:val="it-IT"/>
              </w:rPr>
              <w:t>Enti e associazioni pubblici e privati impegnati nell'integrazione linguistica e culturale.</w:t>
            </w:r>
          </w:p>
          <w:p w:rsidR="00511639" w:rsidRPr="00C06FB4" w:rsidRDefault="00511639" w:rsidP="00B30B0C">
            <w:pPr>
              <w:pStyle w:val="TableParagraph"/>
              <w:spacing w:before="38"/>
              <w:ind w:right="985"/>
              <w:rPr>
                <w:sz w:val="18"/>
                <w:lang w:val="it-IT"/>
              </w:rPr>
            </w:pPr>
            <w:r w:rsidRPr="00C06FB4">
              <w:rPr>
                <w:sz w:val="18"/>
                <w:lang w:val="it-IT"/>
              </w:rPr>
              <w:t>Istituti nazionali ed internazionali attivi nelle attività di pianificazione linguistica e di gestione del plurilinguismo.</w:t>
            </w:r>
          </w:p>
        </w:tc>
      </w:tr>
      <w:tr w:rsidR="00511639" w:rsidRPr="00C06FB4" w:rsidTr="00B30B0C">
        <w:trPr>
          <w:gridBefore w:val="2"/>
          <w:wBefore w:w="80" w:type="dxa"/>
          <w:trHeight w:hRule="exact" w:val="557"/>
        </w:trPr>
        <w:tc>
          <w:tcPr>
            <w:tcW w:w="10328" w:type="dxa"/>
            <w:gridSpan w:val="3"/>
            <w:tcBorders>
              <w:left w:val="single" w:sz="6" w:space="0" w:color="FFFFFF"/>
            </w:tcBorders>
            <w:shd w:val="clear" w:color="auto" w:fill="5292B2"/>
          </w:tcPr>
          <w:p w:rsidR="00511639" w:rsidRPr="00C06FB4" w:rsidRDefault="00511639" w:rsidP="00B30B0C">
            <w:pPr>
              <w:pStyle w:val="TableParagraph"/>
              <w:spacing w:before="8"/>
              <w:rPr>
                <w:sz w:val="14"/>
                <w:lang w:val="it-IT"/>
              </w:rPr>
            </w:pPr>
          </w:p>
          <w:p w:rsidR="00511639" w:rsidRPr="00C06FB4" w:rsidRDefault="00511639" w:rsidP="00B30B0C">
            <w:pPr>
              <w:pStyle w:val="TableParagraph"/>
              <w:ind w:right="985"/>
              <w:rPr>
                <w:b/>
                <w:sz w:val="18"/>
                <w:lang w:val="it-IT"/>
              </w:rPr>
            </w:pPr>
            <w:r w:rsidRPr="00C06FB4">
              <w:rPr>
                <w:b/>
                <w:color w:val="FFFFFF"/>
                <w:sz w:val="18"/>
                <w:lang w:val="it-IT"/>
              </w:rPr>
              <w:t>Formatore esperto in ambito linguistico</w:t>
            </w:r>
          </w:p>
        </w:tc>
      </w:tr>
      <w:tr w:rsidR="00511639" w:rsidTr="00B30B0C">
        <w:trPr>
          <w:gridBefore w:val="2"/>
          <w:wBefore w:w="80" w:type="dxa"/>
          <w:trHeight w:hRule="exact" w:val="1555"/>
        </w:trPr>
        <w:tc>
          <w:tcPr>
            <w:tcW w:w="10328" w:type="dxa"/>
            <w:gridSpan w:val="3"/>
            <w:tcBorders>
              <w:left w:val="single" w:sz="6" w:space="0" w:color="FFFFFF"/>
            </w:tcBorders>
            <w:shd w:val="clear" w:color="auto" w:fill="DFDFDF"/>
          </w:tcPr>
          <w:p w:rsidR="00511639" w:rsidRPr="00C06FB4" w:rsidRDefault="00511639" w:rsidP="00B30B0C">
            <w:pPr>
              <w:pStyle w:val="TableParagraph"/>
              <w:spacing w:before="8"/>
              <w:rPr>
                <w:sz w:val="14"/>
                <w:lang w:val="it-IT"/>
              </w:rPr>
            </w:pPr>
          </w:p>
          <w:p w:rsidR="00511639" w:rsidRPr="00C06FB4" w:rsidRDefault="00511639" w:rsidP="00B30B0C">
            <w:pPr>
              <w:pStyle w:val="TableParagraph"/>
              <w:ind w:right="985"/>
              <w:rPr>
                <w:b/>
                <w:sz w:val="18"/>
                <w:lang w:val="it-IT"/>
              </w:rPr>
            </w:pPr>
            <w:r w:rsidRPr="00C06FB4">
              <w:rPr>
                <w:b/>
                <w:sz w:val="18"/>
                <w:lang w:val="it-IT"/>
              </w:rPr>
              <w:t>funzione in un contesto di lavoro:</w:t>
            </w:r>
          </w:p>
          <w:p w:rsidR="00511639" w:rsidRPr="00C06FB4" w:rsidRDefault="00511639" w:rsidP="00B30B0C">
            <w:pPr>
              <w:pStyle w:val="TableParagraph"/>
              <w:spacing w:before="48"/>
              <w:ind w:right="985"/>
              <w:rPr>
                <w:sz w:val="18"/>
                <w:lang w:val="it-IT"/>
              </w:rPr>
            </w:pPr>
            <w:r w:rsidRPr="00C06FB4">
              <w:rPr>
                <w:sz w:val="18"/>
                <w:lang w:val="it-IT"/>
              </w:rPr>
              <w:t>Progettare, coordinare e valutare interventi di educazione linguistica.</w:t>
            </w:r>
          </w:p>
          <w:p w:rsidR="00511639" w:rsidRPr="00C06FB4" w:rsidRDefault="00511639" w:rsidP="00B30B0C">
            <w:pPr>
              <w:pStyle w:val="TableParagraph"/>
              <w:spacing w:before="38"/>
              <w:ind w:right="145"/>
              <w:rPr>
                <w:sz w:val="18"/>
                <w:lang w:val="it-IT"/>
              </w:rPr>
            </w:pPr>
            <w:r w:rsidRPr="00C06FB4">
              <w:rPr>
                <w:sz w:val="18"/>
                <w:lang w:val="it-IT"/>
              </w:rPr>
              <w:t>Limitatamente alle lingue di competenza del singolo laureato, operare come insegnante ed esercitatore esperto di lingua.</w:t>
            </w:r>
          </w:p>
          <w:p w:rsidR="00511639" w:rsidRPr="00C06FB4" w:rsidRDefault="00511639" w:rsidP="00B30B0C">
            <w:pPr>
              <w:pStyle w:val="TableParagraph"/>
              <w:rPr>
                <w:sz w:val="18"/>
                <w:lang w:val="it-IT"/>
              </w:rPr>
            </w:pPr>
          </w:p>
          <w:p w:rsidR="00511639" w:rsidRDefault="00511639" w:rsidP="00B30B0C">
            <w:pPr>
              <w:pStyle w:val="TableParagraph"/>
              <w:spacing w:before="133"/>
              <w:ind w:right="985"/>
              <w:rPr>
                <w:b/>
                <w:sz w:val="18"/>
              </w:rPr>
            </w:pPr>
            <w:r>
              <w:rPr>
                <w:b/>
                <w:sz w:val="18"/>
              </w:rPr>
              <w:t>competenze associate alla funzione:</w:t>
            </w:r>
          </w:p>
        </w:tc>
      </w:tr>
      <w:tr w:rsidR="00511639" w:rsidRPr="00C06FB4" w:rsidTr="00B30B0C">
        <w:trPr>
          <w:gridAfter w:val="2"/>
          <w:wAfter w:w="80" w:type="dxa"/>
          <w:trHeight w:hRule="exact" w:val="2423"/>
        </w:trPr>
        <w:tc>
          <w:tcPr>
            <w:tcW w:w="10328" w:type="dxa"/>
            <w:gridSpan w:val="3"/>
            <w:tcBorders>
              <w:left w:val="single" w:sz="6" w:space="0" w:color="FFFFFF"/>
            </w:tcBorders>
            <w:shd w:val="clear" w:color="auto" w:fill="DFDFDF"/>
          </w:tcPr>
          <w:p w:rsidR="00511639" w:rsidRPr="00C06FB4" w:rsidRDefault="00511639" w:rsidP="00B30B0C">
            <w:pPr>
              <w:pStyle w:val="TableParagraph"/>
              <w:spacing w:before="18" w:line="283" w:lineRule="auto"/>
              <w:ind w:right="3569"/>
              <w:rPr>
                <w:sz w:val="18"/>
                <w:lang w:val="it-IT"/>
              </w:rPr>
            </w:pPr>
            <w:r w:rsidRPr="00C06FB4">
              <w:rPr>
                <w:sz w:val="18"/>
                <w:lang w:val="it-IT"/>
              </w:rPr>
              <w:t>Conoscenza delle strutture delle lingue e del loro funzionamento interno. Conoscenza dei meccanismi di apprendimento linguistico.</w:t>
            </w:r>
          </w:p>
          <w:p w:rsidR="00511639" w:rsidRPr="00C06FB4" w:rsidRDefault="00511639" w:rsidP="00B30B0C">
            <w:pPr>
              <w:pStyle w:val="TableParagraph"/>
              <w:spacing w:before="2"/>
              <w:ind w:right="985"/>
              <w:rPr>
                <w:sz w:val="18"/>
                <w:lang w:val="it-IT"/>
              </w:rPr>
            </w:pPr>
            <w:r w:rsidRPr="00C06FB4">
              <w:rPr>
                <w:sz w:val="18"/>
                <w:lang w:val="it-IT"/>
              </w:rPr>
              <w:t>Capacità di analisi delle competenze e dei bisogni linguistici individuali.</w:t>
            </w:r>
          </w:p>
          <w:p w:rsidR="00511639" w:rsidRPr="00C06FB4" w:rsidRDefault="00511639" w:rsidP="00B30B0C">
            <w:pPr>
              <w:pStyle w:val="TableParagraph"/>
              <w:rPr>
                <w:sz w:val="18"/>
                <w:lang w:val="it-IT"/>
              </w:rPr>
            </w:pPr>
          </w:p>
          <w:p w:rsidR="00511639" w:rsidRPr="00C06FB4" w:rsidRDefault="00511639" w:rsidP="00B30B0C">
            <w:pPr>
              <w:pStyle w:val="TableParagraph"/>
              <w:spacing w:before="133"/>
              <w:ind w:right="985"/>
              <w:rPr>
                <w:b/>
                <w:sz w:val="18"/>
                <w:lang w:val="it-IT"/>
              </w:rPr>
            </w:pPr>
            <w:r w:rsidRPr="00C06FB4">
              <w:rPr>
                <w:b/>
                <w:sz w:val="18"/>
                <w:lang w:val="it-IT"/>
              </w:rPr>
              <w:t>sbocchi professionali:</w:t>
            </w:r>
          </w:p>
          <w:p w:rsidR="00511639" w:rsidRPr="00C06FB4" w:rsidRDefault="00511639" w:rsidP="00B30B0C">
            <w:pPr>
              <w:pStyle w:val="TableParagraph"/>
              <w:spacing w:before="48"/>
              <w:ind w:right="985"/>
              <w:rPr>
                <w:sz w:val="18"/>
                <w:lang w:val="it-IT"/>
              </w:rPr>
            </w:pPr>
            <w:r w:rsidRPr="00C06FB4">
              <w:rPr>
                <w:sz w:val="18"/>
                <w:lang w:val="it-IT"/>
              </w:rPr>
              <w:t>Scuole pubbliche e private.</w:t>
            </w:r>
          </w:p>
          <w:p w:rsidR="00511639" w:rsidRPr="00C06FB4" w:rsidRDefault="00511639" w:rsidP="00B30B0C">
            <w:pPr>
              <w:pStyle w:val="TableParagraph"/>
              <w:spacing w:before="38" w:line="283" w:lineRule="auto"/>
              <w:ind w:right="5888"/>
              <w:rPr>
                <w:sz w:val="18"/>
                <w:lang w:val="it-IT"/>
              </w:rPr>
            </w:pPr>
            <w:r w:rsidRPr="00C06FB4">
              <w:rPr>
                <w:sz w:val="18"/>
                <w:lang w:val="it-IT"/>
              </w:rPr>
              <w:t>Istituti di formazione linguistica pubblici e privati. Istituti di cultura italiana all'estero.</w:t>
            </w:r>
          </w:p>
          <w:p w:rsidR="00511639" w:rsidRPr="00C06FB4" w:rsidRDefault="00511639" w:rsidP="00B30B0C">
            <w:pPr>
              <w:pStyle w:val="TableParagraph"/>
              <w:spacing w:before="2"/>
              <w:ind w:right="985"/>
              <w:rPr>
                <w:sz w:val="18"/>
                <w:lang w:val="it-IT"/>
              </w:rPr>
            </w:pPr>
            <w:r w:rsidRPr="00C06FB4">
              <w:rPr>
                <w:sz w:val="18"/>
                <w:lang w:val="it-IT"/>
              </w:rPr>
              <w:t>Dipartimenti di lingua e cultura italiana in università estere.</w:t>
            </w:r>
          </w:p>
        </w:tc>
      </w:tr>
      <w:tr w:rsidR="00511639" w:rsidRPr="00C06FB4" w:rsidTr="00B30B0C">
        <w:trPr>
          <w:gridAfter w:val="2"/>
          <w:wAfter w:w="80" w:type="dxa"/>
          <w:trHeight w:hRule="exact" w:val="557"/>
        </w:trPr>
        <w:tc>
          <w:tcPr>
            <w:tcW w:w="10328" w:type="dxa"/>
            <w:gridSpan w:val="3"/>
            <w:tcBorders>
              <w:left w:val="single" w:sz="6" w:space="0" w:color="FFFFFF"/>
            </w:tcBorders>
            <w:shd w:val="clear" w:color="auto" w:fill="5292B2"/>
          </w:tcPr>
          <w:p w:rsidR="00511639" w:rsidRPr="00C06FB4" w:rsidRDefault="00511639" w:rsidP="00B30B0C">
            <w:pPr>
              <w:pStyle w:val="TableParagraph"/>
              <w:spacing w:before="8"/>
              <w:rPr>
                <w:sz w:val="14"/>
                <w:lang w:val="it-IT"/>
              </w:rPr>
            </w:pPr>
          </w:p>
          <w:p w:rsidR="00511639" w:rsidRPr="00C06FB4" w:rsidRDefault="00511639" w:rsidP="00B30B0C">
            <w:pPr>
              <w:pStyle w:val="TableParagraph"/>
              <w:ind w:right="985"/>
              <w:rPr>
                <w:b/>
                <w:sz w:val="18"/>
                <w:lang w:val="it-IT"/>
              </w:rPr>
            </w:pPr>
            <w:r w:rsidRPr="00C06FB4">
              <w:rPr>
                <w:b/>
                <w:color w:val="FFFFFF"/>
                <w:sz w:val="18"/>
                <w:lang w:val="it-IT"/>
              </w:rPr>
              <w:t>Studioso e futuro ricercatore nell'ambito della linguistica teorica e applicata</w:t>
            </w:r>
          </w:p>
        </w:tc>
      </w:tr>
      <w:tr w:rsidR="00511639" w:rsidRPr="00C06FB4" w:rsidTr="00B30B0C">
        <w:trPr>
          <w:gridAfter w:val="2"/>
          <w:wAfter w:w="80" w:type="dxa"/>
          <w:trHeight w:hRule="exact" w:val="3404"/>
        </w:trPr>
        <w:tc>
          <w:tcPr>
            <w:tcW w:w="10328" w:type="dxa"/>
            <w:gridSpan w:val="3"/>
            <w:tcBorders>
              <w:left w:val="single" w:sz="6" w:space="0" w:color="FFFFFF"/>
            </w:tcBorders>
            <w:shd w:val="clear" w:color="auto" w:fill="DFDFDF"/>
          </w:tcPr>
          <w:p w:rsidR="00511639" w:rsidRPr="00C06FB4" w:rsidRDefault="00511639" w:rsidP="00B30B0C">
            <w:pPr>
              <w:pStyle w:val="TableParagraph"/>
              <w:ind w:right="985"/>
              <w:rPr>
                <w:b/>
                <w:sz w:val="18"/>
                <w:lang w:val="it-IT"/>
              </w:rPr>
            </w:pPr>
            <w:r w:rsidRPr="00C06FB4">
              <w:rPr>
                <w:b/>
                <w:sz w:val="18"/>
                <w:lang w:val="it-IT"/>
              </w:rPr>
              <w:lastRenderedPageBreak/>
              <w:t>funzione in un contesto di lavoro:</w:t>
            </w:r>
          </w:p>
          <w:p w:rsidR="00511639" w:rsidRPr="00C06FB4" w:rsidRDefault="00511639" w:rsidP="00B30B0C">
            <w:pPr>
              <w:pStyle w:val="TableParagraph"/>
              <w:spacing w:before="48" w:line="283" w:lineRule="auto"/>
              <w:ind w:right="3569"/>
              <w:rPr>
                <w:sz w:val="18"/>
                <w:lang w:val="it-IT"/>
              </w:rPr>
            </w:pPr>
            <w:r w:rsidRPr="00C06FB4">
              <w:rPr>
                <w:sz w:val="18"/>
                <w:lang w:val="it-IT"/>
              </w:rPr>
              <w:t>Disegnare, condurre e cooperare in progetti di ricerca in ambito linguistico. Pianificare e condurre il rilevamento di dati a scopi di ricerca.</w:t>
            </w:r>
          </w:p>
          <w:p w:rsidR="00511639" w:rsidRPr="00C06FB4" w:rsidRDefault="00511639" w:rsidP="00B30B0C">
            <w:pPr>
              <w:pStyle w:val="TableParagraph"/>
              <w:spacing w:before="2" w:line="285" w:lineRule="auto"/>
              <w:ind w:right="5118"/>
              <w:rPr>
                <w:sz w:val="18"/>
                <w:lang w:val="it-IT"/>
              </w:rPr>
            </w:pPr>
            <w:r w:rsidRPr="00C06FB4">
              <w:rPr>
                <w:sz w:val="18"/>
                <w:lang w:val="it-IT"/>
              </w:rPr>
              <w:t>Redigere rapporti e documenti su progetti di ricerca. Presentare, in forma scritta e orale, i risultati delle ricerche.</w:t>
            </w:r>
          </w:p>
          <w:p w:rsidR="00511639" w:rsidRPr="00C06FB4" w:rsidRDefault="00511639" w:rsidP="00B30B0C">
            <w:pPr>
              <w:pStyle w:val="TableParagraph"/>
              <w:spacing w:before="2"/>
              <w:rPr>
                <w:sz w:val="26"/>
                <w:lang w:val="it-IT"/>
              </w:rPr>
            </w:pPr>
          </w:p>
          <w:p w:rsidR="00511639" w:rsidRPr="00C06FB4" w:rsidRDefault="00511639" w:rsidP="00B30B0C">
            <w:pPr>
              <w:pStyle w:val="TableParagraph"/>
              <w:ind w:right="985"/>
              <w:rPr>
                <w:b/>
                <w:sz w:val="18"/>
                <w:lang w:val="it-IT"/>
              </w:rPr>
            </w:pPr>
            <w:r w:rsidRPr="00C06FB4">
              <w:rPr>
                <w:b/>
                <w:sz w:val="18"/>
                <w:lang w:val="it-IT"/>
              </w:rPr>
              <w:t>competenze associate alla funzione:</w:t>
            </w:r>
          </w:p>
          <w:p w:rsidR="00511639" w:rsidRPr="00C06FB4" w:rsidRDefault="00511639" w:rsidP="00B30B0C">
            <w:pPr>
              <w:pStyle w:val="TableParagraph"/>
              <w:spacing w:before="48" w:line="285" w:lineRule="auto"/>
              <w:ind w:right="145"/>
              <w:rPr>
                <w:sz w:val="18"/>
                <w:lang w:val="it-IT"/>
              </w:rPr>
            </w:pPr>
            <w:r w:rsidRPr="00C06FB4">
              <w:rPr>
                <w:sz w:val="18"/>
                <w:lang w:val="it-IT"/>
              </w:rPr>
              <w:t>Oltre alla conoscenza approfondita del funzionamento dei sistemi linguistici, è qui particolarmente rilevante la raggiunta familiarità con gli strumenti specifici della ricerca, nella diversità degli approcci teorici e delle scelte metodologiche, e l'autonomia critica che ne risulta.</w:t>
            </w:r>
          </w:p>
          <w:p w:rsidR="00511639" w:rsidRPr="00C06FB4" w:rsidRDefault="00511639" w:rsidP="00B30B0C">
            <w:pPr>
              <w:pStyle w:val="TableParagraph"/>
              <w:spacing w:before="2"/>
              <w:rPr>
                <w:sz w:val="26"/>
                <w:lang w:val="it-IT"/>
              </w:rPr>
            </w:pPr>
          </w:p>
          <w:p w:rsidR="00511639" w:rsidRPr="00C06FB4" w:rsidRDefault="00511639" w:rsidP="00B30B0C">
            <w:pPr>
              <w:pStyle w:val="TableParagraph"/>
              <w:ind w:right="985"/>
              <w:rPr>
                <w:b/>
                <w:sz w:val="18"/>
                <w:lang w:val="it-IT"/>
              </w:rPr>
            </w:pPr>
            <w:r w:rsidRPr="00C06FB4">
              <w:rPr>
                <w:b/>
                <w:sz w:val="18"/>
                <w:lang w:val="it-IT"/>
              </w:rPr>
              <w:t>sbocchi professionali:</w:t>
            </w:r>
          </w:p>
          <w:p w:rsidR="00511639" w:rsidRPr="00C06FB4" w:rsidRDefault="00511639" w:rsidP="00B30B0C">
            <w:pPr>
              <w:pStyle w:val="TableParagraph"/>
              <w:spacing w:before="48"/>
              <w:ind w:right="985"/>
              <w:rPr>
                <w:sz w:val="18"/>
                <w:lang w:val="it-IT"/>
              </w:rPr>
            </w:pPr>
            <w:r w:rsidRPr="00C06FB4">
              <w:rPr>
                <w:sz w:val="18"/>
                <w:lang w:val="it-IT"/>
              </w:rPr>
              <w:t>Enti universitari e di ricerca nazionali e internazionali.</w:t>
            </w:r>
          </w:p>
        </w:tc>
      </w:tr>
      <w:tr w:rsidR="00511639" w:rsidRPr="00C06FB4" w:rsidTr="00B30B0C">
        <w:trPr>
          <w:gridAfter w:val="2"/>
          <w:wAfter w:w="80" w:type="dxa"/>
          <w:trHeight w:hRule="exact" w:val="557"/>
        </w:trPr>
        <w:tc>
          <w:tcPr>
            <w:tcW w:w="10328" w:type="dxa"/>
            <w:gridSpan w:val="3"/>
            <w:tcBorders>
              <w:left w:val="single" w:sz="6" w:space="0" w:color="FFFFFF"/>
            </w:tcBorders>
            <w:shd w:val="clear" w:color="auto" w:fill="5292B2"/>
          </w:tcPr>
          <w:p w:rsidR="00511639" w:rsidRPr="00C06FB4" w:rsidRDefault="00511639" w:rsidP="00B30B0C">
            <w:pPr>
              <w:pStyle w:val="TableParagraph"/>
              <w:spacing w:before="8"/>
              <w:rPr>
                <w:sz w:val="14"/>
                <w:lang w:val="it-IT"/>
              </w:rPr>
            </w:pPr>
          </w:p>
          <w:p w:rsidR="00511639" w:rsidRPr="00C06FB4" w:rsidRDefault="00511639" w:rsidP="00B30B0C">
            <w:pPr>
              <w:pStyle w:val="TableParagraph"/>
              <w:ind w:right="985"/>
              <w:rPr>
                <w:b/>
                <w:sz w:val="18"/>
                <w:lang w:val="it-IT"/>
              </w:rPr>
            </w:pPr>
            <w:r w:rsidRPr="00C06FB4">
              <w:rPr>
                <w:b/>
                <w:color w:val="FFFFFF"/>
                <w:sz w:val="18"/>
                <w:lang w:val="it-IT"/>
              </w:rPr>
              <w:t>Operatore esperto nell'ambito della comunicazione</w:t>
            </w:r>
          </w:p>
        </w:tc>
      </w:tr>
      <w:tr w:rsidR="00511639" w:rsidRPr="00C06FB4" w:rsidTr="00B30B0C">
        <w:trPr>
          <w:gridAfter w:val="2"/>
          <w:wAfter w:w="80" w:type="dxa"/>
          <w:trHeight w:hRule="exact" w:val="3141"/>
        </w:trPr>
        <w:tc>
          <w:tcPr>
            <w:tcW w:w="10328" w:type="dxa"/>
            <w:gridSpan w:val="3"/>
            <w:tcBorders>
              <w:left w:val="single" w:sz="6" w:space="0" w:color="FFFFFF"/>
            </w:tcBorders>
            <w:shd w:val="clear" w:color="auto" w:fill="DFDFDF"/>
          </w:tcPr>
          <w:p w:rsidR="00511639" w:rsidRPr="00C06FB4" w:rsidRDefault="00511639" w:rsidP="00B30B0C">
            <w:pPr>
              <w:pStyle w:val="TableParagraph"/>
              <w:spacing w:before="8"/>
              <w:rPr>
                <w:sz w:val="14"/>
                <w:lang w:val="it-IT"/>
              </w:rPr>
            </w:pPr>
          </w:p>
          <w:p w:rsidR="00511639" w:rsidRPr="00C06FB4" w:rsidRDefault="00511639" w:rsidP="00B30B0C">
            <w:pPr>
              <w:pStyle w:val="TableParagraph"/>
              <w:ind w:right="985"/>
              <w:rPr>
                <w:b/>
                <w:sz w:val="18"/>
                <w:lang w:val="it-IT"/>
              </w:rPr>
            </w:pPr>
            <w:r w:rsidRPr="00C06FB4">
              <w:rPr>
                <w:b/>
                <w:sz w:val="18"/>
                <w:lang w:val="it-IT"/>
              </w:rPr>
              <w:t>funzione in un contesto di lavoro:</w:t>
            </w:r>
          </w:p>
          <w:p w:rsidR="00511639" w:rsidRPr="00C06FB4" w:rsidRDefault="00511639" w:rsidP="00B30B0C">
            <w:pPr>
              <w:pStyle w:val="TableParagraph"/>
              <w:spacing w:before="48"/>
              <w:ind w:right="985"/>
              <w:rPr>
                <w:sz w:val="18"/>
                <w:lang w:val="it-IT"/>
              </w:rPr>
            </w:pPr>
            <w:r w:rsidRPr="00C06FB4">
              <w:rPr>
                <w:sz w:val="18"/>
                <w:lang w:val="it-IT"/>
              </w:rPr>
              <w:t>Redigere testi per la comunicazione pubblica e istituzionale.</w:t>
            </w:r>
          </w:p>
          <w:p w:rsidR="00511639" w:rsidRPr="00C06FB4" w:rsidRDefault="00511639" w:rsidP="00B30B0C">
            <w:pPr>
              <w:pStyle w:val="TableParagraph"/>
              <w:rPr>
                <w:sz w:val="18"/>
                <w:lang w:val="it-IT"/>
              </w:rPr>
            </w:pPr>
          </w:p>
          <w:p w:rsidR="00511639" w:rsidRPr="00C06FB4" w:rsidRDefault="00511639" w:rsidP="00B30B0C">
            <w:pPr>
              <w:pStyle w:val="TableParagraph"/>
              <w:spacing w:before="133"/>
              <w:ind w:right="985"/>
              <w:rPr>
                <w:b/>
                <w:sz w:val="18"/>
                <w:lang w:val="it-IT"/>
              </w:rPr>
            </w:pPr>
            <w:r w:rsidRPr="00C06FB4">
              <w:rPr>
                <w:b/>
                <w:sz w:val="18"/>
                <w:lang w:val="it-IT"/>
              </w:rPr>
              <w:t>competenze associate alla funzione:</w:t>
            </w:r>
          </w:p>
          <w:p w:rsidR="00511639" w:rsidRPr="00C06FB4" w:rsidRDefault="00511639" w:rsidP="00B30B0C">
            <w:pPr>
              <w:pStyle w:val="TableParagraph"/>
              <w:spacing w:before="48" w:line="283" w:lineRule="auto"/>
              <w:ind w:right="145"/>
              <w:rPr>
                <w:sz w:val="18"/>
                <w:lang w:val="it-IT"/>
              </w:rPr>
            </w:pPr>
            <w:r w:rsidRPr="00C06FB4">
              <w:rPr>
                <w:sz w:val="18"/>
                <w:lang w:val="it-IT"/>
              </w:rPr>
              <w:t>Conoscenza approfondita dei meccanismi della comunicazione linguistica e delle caratteristiche e dei contesti d'uso delle diverse varietà di una lingua.</w:t>
            </w:r>
          </w:p>
          <w:p w:rsidR="00511639" w:rsidRPr="00C06FB4" w:rsidRDefault="00511639" w:rsidP="00B30B0C">
            <w:pPr>
              <w:pStyle w:val="TableParagraph"/>
              <w:spacing w:before="2"/>
              <w:ind w:right="985"/>
              <w:rPr>
                <w:sz w:val="18"/>
                <w:lang w:val="it-IT"/>
              </w:rPr>
            </w:pPr>
            <w:r w:rsidRPr="00C06FB4">
              <w:rPr>
                <w:sz w:val="18"/>
                <w:lang w:val="it-IT"/>
              </w:rPr>
              <w:t>Capacità di valutazione degli effetti delle scelte operate per la redazione di testi.</w:t>
            </w:r>
          </w:p>
          <w:p w:rsidR="00511639" w:rsidRPr="00C06FB4" w:rsidRDefault="00511639" w:rsidP="00B30B0C">
            <w:pPr>
              <w:pStyle w:val="TableParagraph"/>
              <w:rPr>
                <w:sz w:val="18"/>
                <w:lang w:val="it-IT"/>
              </w:rPr>
            </w:pPr>
          </w:p>
          <w:p w:rsidR="00511639" w:rsidRPr="00C06FB4" w:rsidRDefault="00511639" w:rsidP="00B30B0C">
            <w:pPr>
              <w:pStyle w:val="TableParagraph"/>
              <w:spacing w:before="133"/>
              <w:ind w:right="985"/>
              <w:rPr>
                <w:b/>
                <w:sz w:val="18"/>
                <w:lang w:val="it-IT"/>
              </w:rPr>
            </w:pPr>
            <w:r w:rsidRPr="00C06FB4">
              <w:rPr>
                <w:b/>
                <w:sz w:val="18"/>
                <w:lang w:val="it-IT"/>
              </w:rPr>
              <w:t>sbocchi professionali:</w:t>
            </w:r>
          </w:p>
          <w:p w:rsidR="00511639" w:rsidRPr="00C06FB4" w:rsidRDefault="00511639" w:rsidP="00B30B0C">
            <w:pPr>
              <w:pStyle w:val="TableParagraph"/>
              <w:spacing w:before="48" w:line="283" w:lineRule="auto"/>
              <w:ind w:right="3569"/>
              <w:rPr>
                <w:sz w:val="18"/>
                <w:lang w:val="it-IT"/>
              </w:rPr>
            </w:pPr>
            <w:r w:rsidRPr="00C06FB4">
              <w:rPr>
                <w:sz w:val="18"/>
                <w:lang w:val="it-IT"/>
              </w:rPr>
              <w:t>Enti e aziende attivi nell'ambito dell'editoria e della comunicazione, anche digitale. Uffici responsabili della comunicazione di enti e aziende pubbliche e private.</w:t>
            </w:r>
          </w:p>
        </w:tc>
      </w:tr>
      <w:tr w:rsidR="00511639" w:rsidRPr="00C06FB4" w:rsidTr="00B30B0C">
        <w:trPr>
          <w:gridAfter w:val="2"/>
          <w:wAfter w:w="80" w:type="dxa"/>
          <w:trHeight w:hRule="exact" w:val="556"/>
        </w:trPr>
        <w:tc>
          <w:tcPr>
            <w:tcW w:w="10328" w:type="dxa"/>
            <w:gridSpan w:val="3"/>
            <w:tcBorders>
              <w:left w:val="single" w:sz="6" w:space="0" w:color="FFFFFF"/>
            </w:tcBorders>
            <w:shd w:val="clear" w:color="auto" w:fill="5292B2"/>
          </w:tcPr>
          <w:p w:rsidR="00511639" w:rsidRPr="00C06FB4" w:rsidRDefault="00511639" w:rsidP="00B30B0C">
            <w:pPr>
              <w:pStyle w:val="TableParagraph"/>
              <w:spacing w:before="8"/>
              <w:rPr>
                <w:sz w:val="14"/>
                <w:lang w:val="it-IT"/>
              </w:rPr>
            </w:pPr>
          </w:p>
          <w:p w:rsidR="00511639" w:rsidRPr="00C06FB4" w:rsidRDefault="00511639" w:rsidP="00B30B0C">
            <w:pPr>
              <w:pStyle w:val="TableParagraph"/>
              <w:ind w:right="145"/>
              <w:rPr>
                <w:b/>
                <w:sz w:val="18"/>
                <w:lang w:val="it-IT"/>
              </w:rPr>
            </w:pPr>
            <w:r w:rsidRPr="00C06FB4">
              <w:rPr>
                <w:b/>
                <w:color w:val="FFFFFF"/>
                <w:sz w:val="18"/>
                <w:lang w:val="it-IT"/>
              </w:rPr>
              <w:t>Consulente nell'ambito delle tecnologie legate al linguaggio e alla gestione digitale dell'informazione linguistica</w:t>
            </w:r>
          </w:p>
        </w:tc>
      </w:tr>
      <w:tr w:rsidR="00511639" w:rsidRPr="00C06FB4" w:rsidTr="00B30B0C">
        <w:trPr>
          <w:gridAfter w:val="2"/>
          <w:wAfter w:w="80" w:type="dxa"/>
          <w:trHeight w:hRule="exact" w:val="2549"/>
        </w:trPr>
        <w:tc>
          <w:tcPr>
            <w:tcW w:w="10328" w:type="dxa"/>
            <w:gridSpan w:val="3"/>
            <w:tcBorders>
              <w:left w:val="single" w:sz="6" w:space="0" w:color="FFFFFF"/>
            </w:tcBorders>
            <w:shd w:val="clear" w:color="auto" w:fill="DFDFDF"/>
          </w:tcPr>
          <w:p w:rsidR="00511639" w:rsidRPr="00C06FB4" w:rsidRDefault="00511639" w:rsidP="00B30B0C">
            <w:pPr>
              <w:pStyle w:val="TableParagraph"/>
              <w:spacing w:before="8"/>
              <w:rPr>
                <w:sz w:val="14"/>
                <w:lang w:val="it-IT"/>
              </w:rPr>
            </w:pPr>
          </w:p>
          <w:p w:rsidR="00511639" w:rsidRPr="00C06FB4" w:rsidRDefault="00511639" w:rsidP="00B30B0C">
            <w:pPr>
              <w:pStyle w:val="TableParagraph"/>
              <w:ind w:right="985"/>
              <w:rPr>
                <w:b/>
                <w:sz w:val="18"/>
                <w:lang w:val="it-IT"/>
              </w:rPr>
            </w:pPr>
            <w:r w:rsidRPr="00C06FB4">
              <w:rPr>
                <w:b/>
                <w:sz w:val="18"/>
                <w:lang w:val="it-IT"/>
              </w:rPr>
              <w:t>funzione in un contesto di lavoro:</w:t>
            </w:r>
          </w:p>
          <w:p w:rsidR="00511639" w:rsidRPr="00C06FB4" w:rsidRDefault="00511639" w:rsidP="00B30B0C">
            <w:pPr>
              <w:pStyle w:val="TableParagraph"/>
              <w:spacing w:before="48" w:line="283" w:lineRule="auto"/>
              <w:ind w:right="145"/>
              <w:rPr>
                <w:sz w:val="18"/>
                <w:lang w:val="it-IT"/>
              </w:rPr>
            </w:pPr>
            <w:r w:rsidRPr="00C06FB4">
              <w:rPr>
                <w:sz w:val="18"/>
                <w:lang w:val="it-IT"/>
              </w:rPr>
              <w:t>In collaborazione con ingegneri e esperti informatici, valutare, progettare e gestire banche dati e corpora linguistici scritti e orali.</w:t>
            </w:r>
          </w:p>
          <w:p w:rsidR="00511639" w:rsidRPr="00C06FB4" w:rsidRDefault="00511639" w:rsidP="00B30B0C">
            <w:pPr>
              <w:pStyle w:val="TableParagraph"/>
              <w:ind w:right="985"/>
              <w:rPr>
                <w:b/>
                <w:sz w:val="18"/>
                <w:lang w:val="it-IT"/>
              </w:rPr>
            </w:pPr>
            <w:r w:rsidRPr="00C06FB4">
              <w:rPr>
                <w:b/>
                <w:sz w:val="18"/>
                <w:lang w:val="it-IT"/>
              </w:rPr>
              <w:t>competenze associate alla funzione:</w:t>
            </w:r>
          </w:p>
          <w:p w:rsidR="00511639" w:rsidRPr="00C06FB4" w:rsidRDefault="00511639" w:rsidP="00B30B0C">
            <w:pPr>
              <w:pStyle w:val="TableParagraph"/>
              <w:spacing w:before="48"/>
              <w:ind w:right="985"/>
              <w:rPr>
                <w:sz w:val="18"/>
                <w:lang w:val="it-IT"/>
              </w:rPr>
            </w:pPr>
            <w:r w:rsidRPr="00C06FB4">
              <w:rPr>
                <w:sz w:val="18"/>
                <w:lang w:val="it-IT"/>
              </w:rPr>
              <w:t>Conoscenza approfondita delle strutture e dei meccanismi di funzionamento delle lingue verbali.</w:t>
            </w:r>
          </w:p>
          <w:p w:rsidR="00511639" w:rsidRPr="00C06FB4" w:rsidRDefault="00511639" w:rsidP="00B30B0C">
            <w:pPr>
              <w:pStyle w:val="TableParagraph"/>
              <w:spacing w:before="132"/>
              <w:ind w:right="985"/>
              <w:rPr>
                <w:b/>
                <w:sz w:val="18"/>
                <w:lang w:val="it-IT"/>
              </w:rPr>
            </w:pPr>
            <w:r w:rsidRPr="00C06FB4">
              <w:rPr>
                <w:b/>
                <w:sz w:val="18"/>
                <w:lang w:val="it-IT"/>
              </w:rPr>
              <w:t>sbocchi professionali:</w:t>
            </w:r>
          </w:p>
          <w:p w:rsidR="00511639" w:rsidRPr="00C06FB4" w:rsidRDefault="00511639" w:rsidP="00B30B0C">
            <w:pPr>
              <w:pStyle w:val="TableParagraph"/>
              <w:spacing w:before="48" w:line="285" w:lineRule="auto"/>
              <w:ind w:right="145"/>
              <w:rPr>
                <w:sz w:val="18"/>
                <w:lang w:val="it-IT"/>
              </w:rPr>
            </w:pPr>
            <w:r w:rsidRPr="00C06FB4">
              <w:rPr>
                <w:sz w:val="18"/>
                <w:lang w:val="it-IT"/>
              </w:rPr>
              <w:t>Enti di ricerca e istituti attivi nei diversi rami dell'ingeneria linguistica (es. comunicazione su supporto digitale, data mining, traduzione automatica, sintesi e riconoscimento vocale).</w:t>
            </w:r>
          </w:p>
        </w:tc>
      </w:tr>
      <w:tr w:rsidR="00511639" w:rsidRPr="00C06FB4" w:rsidTr="00B30B0C">
        <w:trPr>
          <w:gridAfter w:val="2"/>
          <w:wAfter w:w="80" w:type="dxa"/>
          <w:trHeight w:hRule="exact" w:val="597"/>
        </w:trPr>
        <w:tc>
          <w:tcPr>
            <w:tcW w:w="10328" w:type="dxa"/>
            <w:gridSpan w:val="3"/>
            <w:tcBorders>
              <w:left w:val="single" w:sz="6" w:space="0" w:color="FFFFFF"/>
              <w:bottom w:val="single" w:sz="33" w:space="0" w:color="DFDFDF"/>
            </w:tcBorders>
            <w:shd w:val="clear" w:color="auto" w:fill="5292B2"/>
          </w:tcPr>
          <w:p w:rsidR="00511639" w:rsidRPr="00C06FB4" w:rsidRDefault="00511639" w:rsidP="00B30B0C">
            <w:pPr>
              <w:pStyle w:val="TableParagraph"/>
              <w:spacing w:before="8"/>
              <w:rPr>
                <w:sz w:val="14"/>
                <w:lang w:val="it-IT"/>
              </w:rPr>
            </w:pPr>
          </w:p>
          <w:p w:rsidR="00511639" w:rsidRPr="00C06FB4" w:rsidRDefault="00511639" w:rsidP="00B30B0C">
            <w:pPr>
              <w:pStyle w:val="TableParagraph"/>
              <w:ind w:right="985"/>
              <w:rPr>
                <w:b/>
                <w:sz w:val="18"/>
                <w:lang w:val="it-IT"/>
              </w:rPr>
            </w:pPr>
            <w:r>
              <w:rPr>
                <w:b/>
                <w:color w:val="FFFFFF"/>
                <w:sz w:val="18"/>
                <w:lang w:val="it-IT"/>
              </w:rPr>
              <w:t>********</w:t>
            </w:r>
            <w:r w:rsidRPr="00C06FB4">
              <w:rPr>
                <w:b/>
                <w:color w:val="FFFFFF"/>
                <w:sz w:val="18"/>
                <w:lang w:val="it-IT"/>
              </w:rPr>
              <w:t>Consulente in attività di riabilitazione linguistica</w:t>
            </w:r>
            <w:r>
              <w:rPr>
                <w:b/>
                <w:color w:val="FFFFFF"/>
                <w:sz w:val="18"/>
                <w:lang w:val="it-IT"/>
              </w:rPr>
              <w:t>*********</w:t>
            </w:r>
          </w:p>
        </w:tc>
      </w:tr>
      <w:tr w:rsidR="00511639" w:rsidRPr="00C06FB4" w:rsidTr="00B30B0C">
        <w:trPr>
          <w:gridBefore w:val="1"/>
          <w:gridAfter w:val="1"/>
          <w:wBefore w:w="20" w:type="dxa"/>
          <w:wAfter w:w="60" w:type="dxa"/>
          <w:trHeight w:hRule="exact" w:val="3794"/>
        </w:trPr>
        <w:tc>
          <w:tcPr>
            <w:tcW w:w="10328" w:type="dxa"/>
            <w:gridSpan w:val="3"/>
            <w:tcBorders>
              <w:left w:val="single" w:sz="6" w:space="0" w:color="FFFFFF"/>
            </w:tcBorders>
            <w:shd w:val="clear" w:color="auto" w:fill="DFDFDF"/>
          </w:tcPr>
          <w:p w:rsidR="00511639" w:rsidRPr="00C06FB4" w:rsidRDefault="00511639" w:rsidP="00B30B0C">
            <w:pPr>
              <w:pStyle w:val="TableParagraph"/>
              <w:spacing w:before="87"/>
              <w:ind w:right="985"/>
              <w:rPr>
                <w:b/>
                <w:sz w:val="18"/>
                <w:lang w:val="it-IT"/>
              </w:rPr>
            </w:pPr>
            <w:r w:rsidRPr="00C06FB4">
              <w:rPr>
                <w:b/>
                <w:sz w:val="18"/>
                <w:lang w:val="it-IT"/>
              </w:rPr>
              <w:lastRenderedPageBreak/>
              <w:t>funzione in un contesto di lavoro:</w:t>
            </w:r>
          </w:p>
          <w:p w:rsidR="00511639" w:rsidRPr="00C06FB4" w:rsidRDefault="00511639" w:rsidP="00B30B0C">
            <w:pPr>
              <w:pStyle w:val="TableParagraph"/>
              <w:spacing w:before="48" w:line="283" w:lineRule="auto"/>
              <w:ind w:right="145"/>
              <w:rPr>
                <w:sz w:val="18"/>
                <w:lang w:val="it-IT"/>
              </w:rPr>
            </w:pPr>
            <w:r w:rsidRPr="00C06FB4">
              <w:rPr>
                <w:sz w:val="18"/>
                <w:lang w:val="it-IT"/>
              </w:rPr>
              <w:t>Progettare, di concerto con operatori dell'ambito medico, interventi di riabilitazione a diversi livelli di disfunzioni connesse al linguaggio (afasie, dislessie e disgrafie, sordità).</w:t>
            </w:r>
          </w:p>
          <w:p w:rsidR="00511639" w:rsidRPr="00C06FB4" w:rsidRDefault="00511639" w:rsidP="00B30B0C">
            <w:pPr>
              <w:pStyle w:val="TableParagraph"/>
              <w:spacing w:before="2" w:line="285" w:lineRule="auto"/>
              <w:ind w:right="60"/>
              <w:rPr>
                <w:sz w:val="18"/>
                <w:lang w:val="it-IT"/>
              </w:rPr>
            </w:pPr>
            <w:r w:rsidRPr="00C06FB4">
              <w:rPr>
                <w:sz w:val="18"/>
                <w:lang w:val="it-IT"/>
              </w:rPr>
              <w:t>Valutare e progettare, di concerto con operatori dell'ambito medico, protocolli di diagnosi di diversi tipi di disfunzioni connesse al linguaggio (afasie, dislessie e disgrafie, sordità).</w:t>
            </w:r>
          </w:p>
          <w:p w:rsidR="00511639" w:rsidRPr="00C06FB4" w:rsidRDefault="00511639" w:rsidP="00B30B0C">
            <w:pPr>
              <w:pStyle w:val="TableParagraph"/>
              <w:spacing w:before="2"/>
              <w:rPr>
                <w:sz w:val="26"/>
                <w:lang w:val="it-IT"/>
              </w:rPr>
            </w:pPr>
          </w:p>
          <w:p w:rsidR="00511639" w:rsidRPr="00C06FB4" w:rsidRDefault="00511639" w:rsidP="00B30B0C">
            <w:pPr>
              <w:pStyle w:val="TableParagraph"/>
              <w:ind w:right="985"/>
              <w:rPr>
                <w:b/>
                <w:sz w:val="18"/>
                <w:lang w:val="it-IT"/>
              </w:rPr>
            </w:pPr>
            <w:r w:rsidRPr="00C06FB4">
              <w:rPr>
                <w:b/>
                <w:sz w:val="18"/>
                <w:lang w:val="it-IT"/>
              </w:rPr>
              <w:t>competenze associate alla funzione:</w:t>
            </w:r>
          </w:p>
          <w:p w:rsidR="00511639" w:rsidRPr="00C06FB4" w:rsidRDefault="00511639" w:rsidP="00B30B0C">
            <w:pPr>
              <w:pStyle w:val="TableParagraph"/>
              <w:spacing w:before="48"/>
              <w:ind w:right="985"/>
              <w:rPr>
                <w:sz w:val="18"/>
                <w:lang w:val="it-IT"/>
              </w:rPr>
            </w:pPr>
            <w:r w:rsidRPr="00C06FB4">
              <w:rPr>
                <w:sz w:val="18"/>
                <w:lang w:val="it-IT"/>
              </w:rPr>
              <w:t>Conoscenza della struttura delle lingue umane e della loro articolazione interna.</w:t>
            </w:r>
          </w:p>
          <w:p w:rsidR="00511639" w:rsidRPr="00C06FB4" w:rsidRDefault="00511639" w:rsidP="00B30B0C">
            <w:pPr>
              <w:pStyle w:val="TableParagraph"/>
              <w:spacing w:before="38"/>
              <w:ind w:right="985"/>
              <w:rPr>
                <w:sz w:val="18"/>
                <w:lang w:val="it-IT"/>
              </w:rPr>
            </w:pPr>
            <w:r w:rsidRPr="00C06FB4">
              <w:rPr>
                <w:sz w:val="18"/>
                <w:lang w:val="it-IT"/>
              </w:rPr>
              <w:t>Capacità di analisi e valutazione, sul piano linguistico, dei risultati di test diagnostici basati sull'uso del linguaggio.</w:t>
            </w:r>
          </w:p>
          <w:p w:rsidR="00511639" w:rsidRPr="00C06FB4" w:rsidRDefault="00511639" w:rsidP="00B30B0C">
            <w:pPr>
              <w:pStyle w:val="TableParagraph"/>
              <w:rPr>
                <w:sz w:val="18"/>
                <w:lang w:val="it-IT"/>
              </w:rPr>
            </w:pPr>
          </w:p>
          <w:p w:rsidR="00511639" w:rsidRPr="00C06FB4" w:rsidRDefault="00511639" w:rsidP="00B30B0C">
            <w:pPr>
              <w:pStyle w:val="TableParagraph"/>
              <w:spacing w:before="133"/>
              <w:ind w:right="985"/>
              <w:rPr>
                <w:b/>
                <w:sz w:val="18"/>
                <w:lang w:val="it-IT"/>
              </w:rPr>
            </w:pPr>
            <w:r w:rsidRPr="00C06FB4">
              <w:rPr>
                <w:b/>
                <w:sz w:val="18"/>
                <w:lang w:val="it-IT"/>
              </w:rPr>
              <w:t>sbocchi professionali:</w:t>
            </w:r>
          </w:p>
          <w:p w:rsidR="00511639" w:rsidRPr="00C06FB4" w:rsidRDefault="00511639" w:rsidP="00B30B0C">
            <w:pPr>
              <w:pStyle w:val="TableParagraph"/>
              <w:spacing w:before="48" w:line="285" w:lineRule="auto"/>
              <w:ind w:right="145"/>
              <w:rPr>
                <w:sz w:val="18"/>
                <w:lang w:val="it-IT"/>
              </w:rPr>
            </w:pPr>
            <w:r w:rsidRPr="00C06FB4">
              <w:rPr>
                <w:sz w:val="18"/>
                <w:lang w:val="it-IT"/>
              </w:rPr>
              <w:t>Enti pubblici e privati attivi in specifici ambiti socio-sanitari connessi alla riabilitazione del linguaggio (logopedia, audiologia, neurologia).</w:t>
            </w:r>
          </w:p>
          <w:p w:rsidR="00511639" w:rsidRPr="00C06FB4" w:rsidRDefault="00511639" w:rsidP="00B30B0C">
            <w:pPr>
              <w:pStyle w:val="TableParagraph"/>
              <w:ind w:right="985"/>
              <w:rPr>
                <w:sz w:val="18"/>
                <w:lang w:val="it-IT"/>
              </w:rPr>
            </w:pPr>
            <w:r w:rsidRPr="00C06FB4">
              <w:rPr>
                <w:sz w:val="18"/>
                <w:lang w:val="it-IT"/>
              </w:rPr>
              <w:t>Enti pubblici e privati attivi nell'educazione dei sordi.</w:t>
            </w:r>
          </w:p>
        </w:tc>
      </w:tr>
    </w:tbl>
    <w:p w:rsidR="00511639" w:rsidRPr="00C06FB4" w:rsidRDefault="00B171C4" w:rsidP="00511639">
      <w:pPr>
        <w:pStyle w:val="Corpodeltesto"/>
        <w:spacing w:before="4"/>
        <w:rPr>
          <w:sz w:val="16"/>
          <w:lang w:val="it-IT"/>
        </w:rPr>
      </w:pPr>
      <w:r w:rsidRPr="00B171C4">
        <w:rPr>
          <w:noProof/>
          <w:lang w:val="it-IT" w:eastAsia="it-IT"/>
        </w:rPr>
        <w:pict>
          <v:group id="Gruppo 21" o:spid="_x0000_s1053" style="position:absolute;margin-left:39.85pt;margin-top:11.4pt;width:519.05pt;height:37.6pt;z-index:251668480;mso-wrap-distance-left:0;mso-wrap-distance-right:0;mso-position-horizontal-relative:page;mso-position-vertical-relative:text" coordorigin="797,228" coordsize="1038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">
            <v:rect id="Rectangle 25" o:spid="_x0000_s1054" style="position:absolute;left:804;top:235;width:10366;height:7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2PacQA&#10;AADbAAAADwAAAGRycy9kb3ducmV2LnhtbESPT4vCMBTE78J+h/AW9qapPSzSNYrorgj+AetevD2a&#10;Z1tsXkoTbfXTG0HwOMzMb5jxtDOVuFLjSssKhoMIBHFmdcm5gv/DX38EwnlkjZVlUnAjB9PJR2+M&#10;ibYt7+ma+lwECLsEFRTe14mULivIoBvYmjh4J9sY9EE2udQNtgFuKhlH0bc0WHJYKLCmeUHZOb0Y&#10;BZc232y2h+N6GK9/d+kO70vdLpT6+uxmPyA8df4dfrVXWkEcw/NL+AF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9j2nEAAAA2wAAAA8AAAAAAAAAAAAAAAAAmAIAAGRycy9k&#10;b3ducmV2LnhtbFBLBQYAAAAABAAEAPUAAACJAwAAAAA=&#10;" fillcolor="#3d6a79" stroked="f"/>
            <v:line id="Line 26" o:spid="_x0000_s1055" style="position:absolute;visibility:visible" from="804,243" to="11170,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uhgMYAAADbAAAADwAAAGRycy9kb3ducmV2LnhtbESPQWvCQBSE7wX/w/KE3upGC2JjNqEo&#10;ghR6MHrw+JJ9TdJm34bdVdP+erdQ6HGYmW+YrBhNL67kfGdZwXyWgCCure64UXA67p5WIHxA1thb&#10;JgXf5KHIJw8Zptre+EDXMjQiQtinqKANYUil9HVLBv3MDsTR+7DOYIjSNVI7vEW46eUiSZbSYMdx&#10;ocWBNi3VX+XFKCirn+1gVie3fbts9Ll6/1zuX45KPU7H1zWIQGP4D/+191rB4hl+v8QfIP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27oYDGAAAA2wAAAA8AAAAAAAAA&#10;AAAAAAAAoQIAAGRycy9kb3ducmV2LnhtbFBLBQYAAAAABAAEAPkAAACUAwAAAAA=&#10;" strokecolor="#1f4052"/>
            <v:line id="Line 27" o:spid="_x0000_s1056" style="position:absolute;visibility:visible" from="812,235" to="812,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I59MYAAADbAAAADwAAAGRycy9kb3ducmV2LnhtbESPQWvCQBSE7wX/w/KE3upGKWJjNqEo&#10;ghR6MHrw+JJ9TdJm34bdVdP+erdQ6HGYmW+YrBhNL67kfGdZwXyWgCCure64UXA67p5WIHxA1thb&#10;JgXf5KHIJw8Zptre+EDXMjQiQtinqKANYUil9HVLBv3MDsTR+7DOYIjSNVI7vEW46eUiSZbSYMdx&#10;ocWBNi3VX+XFKCirn+1gVie3fbts9Ll6/1zuX45KPU7H1zWIQGP4D/+191rB4hl+v8QfIP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SOfTGAAAA2wAAAA8AAAAAAAAA&#10;AAAAAAAAoQIAAGRycy9kb3ducmV2LnhtbFBLBQYAAAAABAAEAPkAAACUAwAAAAA=&#10;" strokecolor="#1f4052"/>
            <v:line id="Line 28" o:spid="_x0000_s1057" style="position:absolute;visibility:visible" from="804,964" to="11170,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6cb8YAAADbAAAADwAAAGRycy9kb3ducmV2LnhtbESPQWvCQBSE7wX/w/KE3upGoWJjNqEo&#10;ghR6MHrw+JJ9TdJm34bdVdP+erdQ6HGYmW+YrBhNL67kfGdZwXyWgCCure64UXA67p5WIHxA1thb&#10;JgXf5KHIJw8Zptre+EDXMjQiQtinqKANYUil9HVLBv3MDsTR+7DOYIjSNVI7vEW46eUiSZbSYMdx&#10;ocWBNi3VX+XFKCirn+1gVie3fbts9Ll6/1zuX45KPU7H1zWIQGP4D/+191rB4hl+v8QfIP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0enG/GAAAA2wAAAA8AAAAAAAAA&#10;AAAAAAAAoQIAAGRycy9kb3ducmV2LnhtbFBLBQYAAAAABAAEAPkAAACUAwAAAAA=&#10;" strokecolor="#1f4052"/>
            <v:line id="Line 29" o:spid="_x0000_s1058" style="position:absolute;visibility:visible" from="11162,235" to="11162,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wCGMQAAADbAAAADwAAAGRycy9kb3ducmV2LnhtbESPQYvCMBSE78L+h/AW9qapHopWo4iy&#10;IAserB48PptnW21eShK16683Cwseh5n5hpktOtOIOzlfW1YwHCQgiAuray4VHPbf/TEIH5A1NpZJ&#10;wS95WMw/ejPMtH3wju55KEWEsM9QQRVCm0npi4oM+oFtiaN3ts5giNKVUjt8RLhp5ChJUmmw5rhQ&#10;YUurioprfjMK8tNz3Zrxwa1/bit9PG0v6WayV+rrs1tOQQTqwjv8395oBaMU/r7EHyD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zAIYxAAAANsAAAAPAAAAAAAAAAAA&#10;AAAAAKECAABkcnMvZG93bnJldi54bWxQSwUGAAAAAAQABAD5AAAAkgMAAAAA&#10;" strokecolor="#1f4052"/>
            <v:line id="Line 30" o:spid="_x0000_s1059" style="position:absolute;visibility:visible" from="3100,295" to="3100,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TeGsMAAADbAAAADwAAAGRycy9kb3ducmV2LnhtbESPT4vCMBTE78J+h/AWvGmqB5WuUaSw&#10;IHrx32Vvj+Rt27V56TaxVj+9EQSPw8z8hpkvO1uJlhpfOlYwGiYgiLUzJecKTsfvwQyED8gGK8ek&#10;4EYelouP3hxT4668p/YQchEh7FNUUIRQp1J6XZBFP3Q1cfR+XWMxRNnk0jR4jXBbyXGSTKTFkuNC&#10;gTVlBenz4WIVbHbdKstRV7yT90zf/qY/7f9Wqf5nt/oCEagL7/CrvTYKxlN4fok/QC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Hk3hrDAAAA2wAAAA8AAAAAAAAAAAAA&#10;AAAAoQIAAGRycy9kb3ducmV2LnhtbFBLBQYAAAAABAAEAPkAAACRAwAAAAA=&#10;" strokecolor="white"/>
            <v:shape id="Text Box 31" o:spid="_x0000_s1060" type="#_x0000_t202" style="position:absolute;left:819;top:523;width:1210;height: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511639" w:rsidRDefault="00511639" w:rsidP="00511639">
                    <w:pPr>
                      <w:spacing w:line="180" w:lineRule="exact"/>
                      <w:ind w:right="-19"/>
                      <w:rPr>
                        <w:sz w:val="18"/>
                      </w:rPr>
                    </w:pPr>
                    <w:r>
                      <w:rPr>
                        <w:color w:val="FFFFFF"/>
                        <w:sz w:val="18"/>
                      </w:rPr>
                      <w:t>QUADRO</w:t>
                    </w:r>
                    <w:r>
                      <w:rPr>
                        <w:color w:val="FFFFFF"/>
                        <w:spacing w:val="-2"/>
                        <w:sz w:val="18"/>
                      </w:rPr>
                      <w:t xml:space="preserve"> </w:t>
                    </w:r>
                    <w:r>
                      <w:rPr>
                        <w:color w:val="FFFFFF"/>
                        <w:sz w:val="18"/>
                      </w:rPr>
                      <w:t>A2.b</w:t>
                    </w:r>
                  </w:p>
                </w:txbxContent>
              </v:textbox>
            </v:shape>
            <v:shape id="Text Box 32" o:spid="_x0000_s1061" type="#_x0000_t202" style="position:absolute;left:3258;top:487;width:4506;height: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511639" w:rsidRPr="00C06FB4" w:rsidRDefault="00511639" w:rsidP="00511639">
                    <w:pPr>
                      <w:spacing w:line="180" w:lineRule="exact"/>
                      <w:ind w:right="-13"/>
                      <w:rPr>
                        <w:b/>
                        <w:sz w:val="18"/>
                      </w:rPr>
                    </w:pPr>
                    <w:r w:rsidRPr="00C06FB4">
                      <w:rPr>
                        <w:b/>
                        <w:color w:val="FFFFFF"/>
                        <w:sz w:val="18"/>
                      </w:rPr>
                      <w:t>Il corso prepara alla professione di (codifiche</w:t>
                    </w:r>
                    <w:r w:rsidRPr="00C06FB4">
                      <w:rPr>
                        <w:b/>
                        <w:color w:val="FFFFFF"/>
                        <w:spacing w:val="-12"/>
                        <w:sz w:val="18"/>
                      </w:rPr>
                      <w:t xml:space="preserve"> </w:t>
                    </w:r>
                    <w:r w:rsidRPr="00C06FB4">
                      <w:rPr>
                        <w:b/>
                        <w:color w:val="FFFFFF"/>
                        <w:sz w:val="18"/>
                      </w:rPr>
                      <w:t>ISTAT)</w:t>
                    </w:r>
                  </w:p>
                </w:txbxContent>
              </v:textbox>
            </v:shape>
            <w10:wrap type="topAndBottom" anchorx="page"/>
          </v:group>
        </w:pict>
      </w:r>
    </w:p>
    <w:p w:rsidR="00511639" w:rsidRPr="00C06FB4" w:rsidRDefault="00511639" w:rsidP="00511639">
      <w:pPr>
        <w:pStyle w:val="Corpodeltesto"/>
        <w:rPr>
          <w:sz w:val="20"/>
          <w:lang w:val="it-IT"/>
        </w:rPr>
      </w:pPr>
    </w:p>
    <w:p w:rsidR="00511639" w:rsidRPr="00C06FB4" w:rsidRDefault="00511639" w:rsidP="00511639">
      <w:pPr>
        <w:pStyle w:val="Corpodeltesto"/>
        <w:spacing w:before="2"/>
        <w:rPr>
          <w:sz w:val="19"/>
          <w:lang w:val="it-IT"/>
        </w:rPr>
      </w:pPr>
    </w:p>
    <w:p w:rsidR="00511639" w:rsidRDefault="00511639" w:rsidP="00511639">
      <w:pPr>
        <w:pStyle w:val="Paragrafoelenco"/>
        <w:widowControl w:val="0"/>
        <w:numPr>
          <w:ilvl w:val="0"/>
          <w:numId w:val="38"/>
        </w:numPr>
        <w:tabs>
          <w:tab w:val="left" w:pos="844"/>
        </w:tabs>
        <w:spacing w:before="77" w:after="0" w:line="240" w:lineRule="auto"/>
        <w:contextualSpacing w:val="0"/>
        <w:rPr>
          <w:sz w:val="18"/>
        </w:rPr>
      </w:pPr>
      <w:r>
        <w:rPr>
          <w:sz w:val="18"/>
        </w:rPr>
        <w:t>Scrittori e poeti -</w:t>
      </w:r>
      <w:r>
        <w:rPr>
          <w:spacing w:val="-6"/>
          <w:sz w:val="18"/>
        </w:rPr>
        <w:t xml:space="preserve"> </w:t>
      </w:r>
      <w:r>
        <w:rPr>
          <w:sz w:val="18"/>
        </w:rPr>
        <w:t>(2.5.4.1.1)</w:t>
      </w:r>
    </w:p>
    <w:p w:rsidR="00511639" w:rsidRDefault="00511639" w:rsidP="00511639">
      <w:pPr>
        <w:pStyle w:val="Paragrafoelenco"/>
        <w:widowControl w:val="0"/>
        <w:numPr>
          <w:ilvl w:val="0"/>
          <w:numId w:val="38"/>
        </w:numPr>
        <w:tabs>
          <w:tab w:val="left" w:pos="844"/>
        </w:tabs>
        <w:spacing w:before="38" w:after="0" w:line="240" w:lineRule="auto"/>
        <w:contextualSpacing w:val="0"/>
        <w:rPr>
          <w:sz w:val="18"/>
        </w:rPr>
      </w:pPr>
      <w:r>
        <w:rPr>
          <w:sz w:val="18"/>
        </w:rPr>
        <w:t>Dialoghisti e parolieri -</w:t>
      </w:r>
      <w:r>
        <w:rPr>
          <w:spacing w:val="-6"/>
          <w:sz w:val="18"/>
        </w:rPr>
        <w:t xml:space="preserve"> </w:t>
      </w:r>
      <w:r>
        <w:rPr>
          <w:sz w:val="18"/>
        </w:rPr>
        <w:t>(2.5.4.1.2)</w:t>
      </w:r>
    </w:p>
    <w:p w:rsidR="00511639" w:rsidRPr="00C06FB4" w:rsidRDefault="00511639" w:rsidP="00511639">
      <w:pPr>
        <w:pStyle w:val="Paragrafoelenco"/>
        <w:widowControl w:val="0"/>
        <w:numPr>
          <w:ilvl w:val="0"/>
          <w:numId w:val="38"/>
        </w:numPr>
        <w:tabs>
          <w:tab w:val="left" w:pos="844"/>
        </w:tabs>
        <w:spacing w:before="38" w:after="0" w:line="240" w:lineRule="auto"/>
        <w:contextualSpacing w:val="0"/>
        <w:rPr>
          <w:sz w:val="18"/>
        </w:rPr>
      </w:pPr>
      <w:r w:rsidRPr="00C06FB4">
        <w:rPr>
          <w:sz w:val="18"/>
        </w:rPr>
        <w:t>Redattori di testi per la pubblicità -</w:t>
      </w:r>
      <w:r w:rsidRPr="00C06FB4">
        <w:rPr>
          <w:spacing w:val="-10"/>
          <w:sz w:val="18"/>
        </w:rPr>
        <w:t xml:space="preserve"> </w:t>
      </w:r>
      <w:r w:rsidRPr="00C06FB4">
        <w:rPr>
          <w:sz w:val="18"/>
        </w:rPr>
        <w:t>(2.5.4.1.3)</w:t>
      </w:r>
    </w:p>
    <w:p w:rsidR="00511639" w:rsidRDefault="00511639" w:rsidP="00511639">
      <w:pPr>
        <w:pStyle w:val="Paragrafoelenco"/>
        <w:widowControl w:val="0"/>
        <w:numPr>
          <w:ilvl w:val="0"/>
          <w:numId w:val="38"/>
        </w:numPr>
        <w:tabs>
          <w:tab w:val="left" w:pos="844"/>
        </w:tabs>
        <w:spacing w:before="38" w:after="0" w:line="240" w:lineRule="auto"/>
        <w:contextualSpacing w:val="0"/>
        <w:rPr>
          <w:sz w:val="18"/>
        </w:rPr>
      </w:pPr>
      <w:r>
        <w:rPr>
          <w:sz w:val="18"/>
        </w:rPr>
        <w:t>Redattori di testi tecnici -</w:t>
      </w:r>
      <w:r>
        <w:rPr>
          <w:spacing w:val="-7"/>
          <w:sz w:val="18"/>
        </w:rPr>
        <w:t xml:space="preserve"> </w:t>
      </w:r>
      <w:r>
        <w:rPr>
          <w:sz w:val="18"/>
        </w:rPr>
        <w:t>(2.5.4.1.4)</w:t>
      </w:r>
    </w:p>
    <w:p w:rsidR="00511639" w:rsidRDefault="00511639" w:rsidP="00511639">
      <w:pPr>
        <w:pStyle w:val="Paragrafoelenco"/>
        <w:widowControl w:val="0"/>
        <w:numPr>
          <w:ilvl w:val="0"/>
          <w:numId w:val="38"/>
        </w:numPr>
        <w:tabs>
          <w:tab w:val="left" w:pos="844"/>
        </w:tabs>
        <w:spacing w:before="38" w:after="0" w:line="240" w:lineRule="auto"/>
        <w:contextualSpacing w:val="0"/>
        <w:rPr>
          <w:sz w:val="18"/>
        </w:rPr>
      </w:pPr>
      <w:r>
        <w:rPr>
          <w:sz w:val="18"/>
        </w:rPr>
        <w:t>Linguisti e filologi -</w:t>
      </w:r>
      <w:r>
        <w:rPr>
          <w:spacing w:val="-6"/>
          <w:sz w:val="18"/>
        </w:rPr>
        <w:t xml:space="preserve"> </w:t>
      </w:r>
      <w:r>
        <w:rPr>
          <w:sz w:val="18"/>
        </w:rPr>
        <w:t>(2.5.4.4.1)</w:t>
      </w:r>
    </w:p>
    <w:p w:rsidR="00511639" w:rsidRDefault="00511639" w:rsidP="00511639">
      <w:pPr>
        <w:pStyle w:val="Paragrafoelenco"/>
        <w:widowControl w:val="0"/>
        <w:numPr>
          <w:ilvl w:val="0"/>
          <w:numId w:val="38"/>
        </w:numPr>
        <w:tabs>
          <w:tab w:val="left" w:pos="844"/>
        </w:tabs>
        <w:spacing w:before="38" w:after="0" w:line="240" w:lineRule="auto"/>
        <w:contextualSpacing w:val="0"/>
        <w:rPr>
          <w:sz w:val="18"/>
        </w:rPr>
      </w:pPr>
      <w:r>
        <w:rPr>
          <w:sz w:val="18"/>
        </w:rPr>
        <w:t>Revisori di testi -</w:t>
      </w:r>
      <w:r>
        <w:rPr>
          <w:spacing w:val="-6"/>
          <w:sz w:val="18"/>
        </w:rPr>
        <w:t xml:space="preserve"> </w:t>
      </w:r>
      <w:r>
        <w:rPr>
          <w:sz w:val="18"/>
        </w:rPr>
        <w:t>(2.5.4.4.2)</w:t>
      </w:r>
    </w:p>
    <w:p w:rsidR="00511639" w:rsidRDefault="00B171C4" w:rsidP="00511639">
      <w:pPr>
        <w:pStyle w:val="Corpodeltesto"/>
        <w:spacing w:before="5"/>
        <w:rPr>
          <w:sz w:val="22"/>
        </w:rPr>
      </w:pPr>
      <w:r w:rsidRPr="00B171C4">
        <w:rPr>
          <w:noProof/>
          <w:lang w:val="it-IT" w:eastAsia="it-IT"/>
        </w:rPr>
        <w:pict>
          <v:line id="Connettore 1 20" o:spid="_x0000_s1063" style="position:absolute;z-index:251669504;visibility:visible;mso-wrap-distance-left:0;mso-wrap-distance-right:0;mso-position-horizontal-relative:page" from="42.45pt,15.25pt" to="556.2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" strokecolor="#ccc">
            <w10:wrap type="topAndBottom" anchorx="page"/>
          </v:line>
        </w:pict>
      </w:r>
    </w:p>
    <w:p w:rsidR="00511639" w:rsidRPr="00C06FB4" w:rsidRDefault="00511639" w:rsidP="00511639">
      <w:pPr>
        <w:pStyle w:val="Corpodeltesto"/>
        <w:spacing w:before="6"/>
        <w:rPr>
          <w:sz w:val="27"/>
          <w:lang w:val="it-IT"/>
        </w:rPr>
      </w:pPr>
    </w:p>
    <w:tbl>
      <w:tblPr>
        <w:tblStyle w:val="TableNormal"/>
        <w:tblW w:w="0" w:type="auto"/>
        <w:tblInd w:w="138" w:type="dxa"/>
        <w:tblBorders>
          <w:top w:val="nil"/>
          <w:left w:val="nil"/>
          <w:bottom w:val="nil"/>
          <w:right w:val="nil"/>
          <w:insideH w:val="nil"/>
          <w:insideV w:val="nil"/>
        </w:tblBorders>
        <w:tblLayout w:type="fixed"/>
        <w:tblLook w:val="01E0"/>
      </w:tblPr>
      <w:tblGrid>
        <w:gridCol w:w="10336"/>
      </w:tblGrid>
      <w:tr w:rsidR="00511639" w:rsidRPr="00C06FB4" w:rsidTr="00B30B0C">
        <w:trPr>
          <w:trHeight w:hRule="exact" w:val="1242"/>
        </w:trPr>
        <w:tc>
          <w:tcPr>
            <w:tcW w:w="10336" w:type="dxa"/>
            <w:tcBorders>
              <w:top w:val="single" w:sz="6" w:space="0" w:color="1F4052"/>
              <w:left w:val="single" w:sz="6" w:space="0" w:color="1F4052"/>
              <w:bottom w:val="single" w:sz="6" w:space="0" w:color="1F4052"/>
              <w:right w:val="single" w:sz="6" w:space="0" w:color="1F4052"/>
            </w:tcBorders>
            <w:shd w:val="clear" w:color="auto" w:fill="3D6A79"/>
          </w:tcPr>
          <w:p w:rsidR="00511639" w:rsidRPr="00C06FB4" w:rsidRDefault="00511639" w:rsidP="00B30B0C">
            <w:pPr>
              <w:pStyle w:val="TableParagraph"/>
              <w:spacing w:before="7"/>
              <w:rPr>
                <w:sz w:val="18"/>
                <w:lang w:val="it-IT"/>
              </w:rPr>
            </w:pPr>
          </w:p>
          <w:p w:rsidR="00511639" w:rsidRPr="00C06FB4" w:rsidRDefault="00511639" w:rsidP="00B30B0C">
            <w:pPr>
              <w:pStyle w:val="TableParagraph"/>
              <w:tabs>
                <w:tab w:val="left" w:pos="2423"/>
              </w:tabs>
              <w:spacing w:line="252" w:lineRule="auto"/>
              <w:ind w:left="2424" w:right="5107" w:hanging="2439"/>
              <w:rPr>
                <w:b/>
                <w:sz w:val="18"/>
                <w:lang w:val="it-IT"/>
              </w:rPr>
            </w:pPr>
            <w:r w:rsidRPr="00C06FB4">
              <w:rPr>
                <w:color w:val="FFFFFF"/>
                <w:position w:val="-3"/>
                <w:sz w:val="18"/>
                <w:lang w:val="it-IT"/>
              </w:rPr>
              <w:t>QUADRO</w:t>
            </w:r>
            <w:r w:rsidRPr="00C06FB4">
              <w:rPr>
                <w:color w:val="FFFFFF"/>
                <w:spacing w:val="-2"/>
                <w:position w:val="-3"/>
                <w:sz w:val="18"/>
                <w:lang w:val="it-IT"/>
              </w:rPr>
              <w:t xml:space="preserve"> </w:t>
            </w:r>
            <w:r w:rsidRPr="00C06FB4">
              <w:rPr>
                <w:color w:val="FFFFFF"/>
                <w:position w:val="-3"/>
                <w:sz w:val="18"/>
                <w:lang w:val="it-IT"/>
              </w:rPr>
              <w:t>A4.b</w:t>
            </w:r>
            <w:r w:rsidRPr="00C06FB4">
              <w:rPr>
                <w:color w:val="FFFFFF"/>
                <w:position w:val="-3"/>
                <w:sz w:val="18"/>
                <w:lang w:val="it-IT"/>
              </w:rPr>
              <w:tab/>
            </w:r>
            <w:r w:rsidRPr="00C06FB4">
              <w:rPr>
                <w:b/>
                <w:color w:val="FFFFFF"/>
                <w:sz w:val="18"/>
                <w:lang w:val="it-IT"/>
              </w:rPr>
              <w:t>Risultati di</w:t>
            </w:r>
            <w:r w:rsidRPr="00C06FB4">
              <w:rPr>
                <w:b/>
                <w:color w:val="FFFFFF"/>
                <w:spacing w:val="-4"/>
                <w:sz w:val="18"/>
                <w:lang w:val="it-IT"/>
              </w:rPr>
              <w:t xml:space="preserve"> </w:t>
            </w:r>
            <w:r w:rsidRPr="00C06FB4">
              <w:rPr>
                <w:b/>
                <w:color w:val="FFFFFF"/>
                <w:sz w:val="18"/>
                <w:lang w:val="it-IT"/>
              </w:rPr>
              <w:t>apprendimento</w:t>
            </w:r>
            <w:r w:rsidRPr="00C06FB4">
              <w:rPr>
                <w:b/>
                <w:color w:val="FFFFFF"/>
                <w:spacing w:val="-2"/>
                <w:sz w:val="18"/>
                <w:lang w:val="it-IT"/>
              </w:rPr>
              <w:t xml:space="preserve"> </w:t>
            </w:r>
            <w:r w:rsidRPr="00C06FB4">
              <w:rPr>
                <w:b/>
                <w:color w:val="FFFFFF"/>
                <w:sz w:val="18"/>
                <w:lang w:val="it-IT"/>
              </w:rPr>
              <w:t>attesi</w:t>
            </w:r>
            <w:r w:rsidRPr="00C06FB4">
              <w:rPr>
                <w:b/>
                <w:color w:val="FFFFFF"/>
                <w:w w:val="99"/>
                <w:sz w:val="18"/>
                <w:lang w:val="it-IT"/>
              </w:rPr>
              <w:t xml:space="preserve"> </w:t>
            </w:r>
            <w:r w:rsidRPr="00C06FB4">
              <w:rPr>
                <w:b/>
                <w:color w:val="FFFFFF"/>
                <w:sz w:val="18"/>
                <w:lang w:val="it-IT"/>
              </w:rPr>
              <w:t>Conoscenza e</w:t>
            </w:r>
            <w:r w:rsidRPr="00C06FB4">
              <w:rPr>
                <w:b/>
                <w:color w:val="FFFFFF"/>
                <w:spacing w:val="-4"/>
                <w:sz w:val="18"/>
                <w:lang w:val="it-IT"/>
              </w:rPr>
              <w:t xml:space="preserve"> </w:t>
            </w:r>
            <w:r w:rsidRPr="00C06FB4">
              <w:rPr>
                <w:b/>
                <w:color w:val="FFFFFF"/>
                <w:sz w:val="18"/>
                <w:lang w:val="it-IT"/>
              </w:rPr>
              <w:t>comprensione</w:t>
            </w:r>
          </w:p>
          <w:p w:rsidR="00511639" w:rsidRPr="00C06FB4" w:rsidRDefault="00511639" w:rsidP="00B30B0C">
            <w:pPr>
              <w:pStyle w:val="TableParagraph"/>
              <w:spacing w:before="39"/>
              <w:ind w:left="2424" w:right="985"/>
              <w:rPr>
                <w:b/>
                <w:sz w:val="18"/>
                <w:lang w:val="it-IT"/>
              </w:rPr>
            </w:pPr>
            <w:r w:rsidRPr="00C06FB4">
              <w:rPr>
                <w:b/>
                <w:color w:val="FFFFFF"/>
                <w:sz w:val="18"/>
                <w:lang w:val="it-IT"/>
              </w:rPr>
              <w:t>Capacità di applicare conoscenza e comprensione</w:t>
            </w:r>
          </w:p>
        </w:tc>
      </w:tr>
      <w:tr w:rsidR="00511639" w:rsidTr="00B30B0C">
        <w:trPr>
          <w:trHeight w:hRule="exact" w:val="572"/>
        </w:trPr>
        <w:tc>
          <w:tcPr>
            <w:tcW w:w="10336" w:type="dxa"/>
            <w:tcBorders>
              <w:top w:val="single" w:sz="6" w:space="0" w:color="1F4052"/>
              <w:left w:val="single" w:sz="6" w:space="0" w:color="FFFFFF"/>
            </w:tcBorders>
            <w:shd w:val="clear" w:color="auto" w:fill="8DB1BB"/>
          </w:tcPr>
          <w:p w:rsidR="00511639" w:rsidRPr="00C06FB4" w:rsidRDefault="00511639" w:rsidP="00B30B0C">
            <w:pPr>
              <w:pStyle w:val="TableParagraph"/>
              <w:spacing w:before="4"/>
              <w:rPr>
                <w:sz w:val="15"/>
                <w:lang w:val="it-IT"/>
              </w:rPr>
            </w:pPr>
          </w:p>
          <w:p w:rsidR="00511639" w:rsidRDefault="00511639" w:rsidP="00B30B0C">
            <w:pPr>
              <w:pStyle w:val="TableParagraph"/>
              <w:ind w:right="5586"/>
              <w:rPr>
                <w:b/>
                <w:sz w:val="18"/>
              </w:rPr>
            </w:pPr>
            <w:r>
              <w:rPr>
                <w:b/>
                <w:sz w:val="18"/>
              </w:rPr>
              <w:t>Area di base</w:t>
            </w:r>
          </w:p>
        </w:tc>
      </w:tr>
      <w:tr w:rsidR="00511639" w:rsidRPr="00C06FB4" w:rsidTr="00B30B0C">
        <w:trPr>
          <w:trHeight w:hRule="exact" w:val="2629"/>
        </w:trPr>
        <w:tc>
          <w:tcPr>
            <w:tcW w:w="10336" w:type="dxa"/>
            <w:tcBorders>
              <w:left w:val="single" w:sz="6" w:space="0" w:color="FFFFFF"/>
            </w:tcBorders>
            <w:shd w:val="clear" w:color="auto" w:fill="DFDFDF"/>
          </w:tcPr>
          <w:p w:rsidR="00511639" w:rsidRPr="00C06FB4" w:rsidRDefault="00511639" w:rsidP="00B30B0C">
            <w:pPr>
              <w:pStyle w:val="TableParagraph"/>
              <w:spacing w:before="8"/>
              <w:rPr>
                <w:sz w:val="14"/>
                <w:lang w:val="it-IT"/>
              </w:rPr>
            </w:pPr>
          </w:p>
          <w:p w:rsidR="00511639" w:rsidRPr="00C06FB4" w:rsidRDefault="00511639" w:rsidP="00B30B0C">
            <w:pPr>
              <w:pStyle w:val="TableParagraph"/>
              <w:ind w:right="5586"/>
              <w:rPr>
                <w:b/>
                <w:sz w:val="18"/>
                <w:lang w:val="it-IT"/>
              </w:rPr>
            </w:pPr>
            <w:r w:rsidRPr="00C06FB4">
              <w:rPr>
                <w:b/>
                <w:sz w:val="18"/>
                <w:lang w:val="it-IT"/>
              </w:rPr>
              <w:t>Conoscenza e comprensione</w:t>
            </w:r>
            <w:r>
              <w:rPr>
                <w:b/>
                <w:sz w:val="18"/>
                <w:lang w:val="it-IT"/>
              </w:rPr>
              <w:t xml:space="preserve"> </w:t>
            </w:r>
            <w:r w:rsidRPr="00F5244A">
              <w:rPr>
                <w:b/>
                <w:sz w:val="18"/>
                <w:highlight w:val="yellow"/>
                <w:lang w:val="it-IT"/>
              </w:rPr>
              <w:t xml:space="preserve">(DUBLINO </w:t>
            </w:r>
            <w:r>
              <w:rPr>
                <w:b/>
                <w:sz w:val="18"/>
                <w:highlight w:val="yellow"/>
                <w:lang w:val="it-IT"/>
              </w:rPr>
              <w:t>1</w:t>
            </w:r>
            <w:r w:rsidRPr="00F5244A">
              <w:rPr>
                <w:b/>
                <w:sz w:val="18"/>
                <w:highlight w:val="yellow"/>
                <w:lang w:val="it-IT"/>
              </w:rPr>
              <w:t>)</w:t>
            </w:r>
          </w:p>
          <w:p w:rsidR="00511639" w:rsidRPr="00C06FB4" w:rsidRDefault="00511639" w:rsidP="00B30B0C">
            <w:pPr>
              <w:pStyle w:val="TableParagraph"/>
              <w:rPr>
                <w:sz w:val="18"/>
                <w:lang w:val="it-IT"/>
              </w:rPr>
            </w:pPr>
          </w:p>
          <w:p w:rsidR="00511639" w:rsidRPr="00C06FB4" w:rsidRDefault="00511639" w:rsidP="00B30B0C">
            <w:pPr>
              <w:pStyle w:val="TableParagraph"/>
              <w:spacing w:before="141" w:line="283" w:lineRule="auto"/>
              <w:ind w:right="176"/>
              <w:rPr>
                <w:sz w:val="18"/>
                <w:lang w:val="it-IT"/>
              </w:rPr>
            </w:pPr>
            <w:r w:rsidRPr="00C06FB4">
              <w:rPr>
                <w:sz w:val="18"/>
                <w:lang w:val="it-IT"/>
              </w:rPr>
              <w:t>Nell'area di base si richiede che i laureati magistrali in Scienze linguistiche acquisiscano conoscenze a livello intermedio sulle procedure di analisi di dati linguistici, con riferimento a lingue anche non familiari allo studente, approfondendo le</w:t>
            </w:r>
            <w:r w:rsidRPr="00C06FB4">
              <w:rPr>
                <w:spacing w:val="-21"/>
                <w:sz w:val="18"/>
                <w:lang w:val="it-IT"/>
              </w:rPr>
              <w:t xml:space="preserve"> </w:t>
            </w:r>
            <w:r w:rsidRPr="00C06FB4">
              <w:rPr>
                <w:sz w:val="18"/>
                <w:lang w:val="it-IT"/>
              </w:rPr>
              <w:t>competenze teoriche già acquisite a livello elementare nella laurea triennale e dotandosi di un insieme di conoscenze condivise sul quale innestare gli insegnamenti previsti nelle aree di apprendimento più avanzate (Linguistica generale, teorica e applicata; Linguistica storica e filologia; Dialettologia e linguistica italiana; Orientalistica e africanistica). L'attività formativa relativa all'area di base fornisce quindi il necessario raccordo in grado di uniformare la preparazione di studenti che possono provenire da corsi triennali assai</w:t>
            </w:r>
            <w:r w:rsidRPr="00C06FB4">
              <w:rPr>
                <w:spacing w:val="-7"/>
                <w:sz w:val="18"/>
                <w:lang w:val="it-IT"/>
              </w:rPr>
              <w:t xml:space="preserve"> </w:t>
            </w:r>
            <w:r w:rsidRPr="00C06FB4">
              <w:rPr>
                <w:sz w:val="18"/>
                <w:lang w:val="it-IT"/>
              </w:rPr>
              <w:t>diversificati.</w:t>
            </w:r>
          </w:p>
        </w:tc>
      </w:tr>
    </w:tbl>
    <w:p w:rsidR="00511639" w:rsidRPr="00C06FB4" w:rsidRDefault="00511639" w:rsidP="00511639">
      <w:pPr>
        <w:spacing w:line="283" w:lineRule="auto"/>
        <w:rPr>
          <w:sz w:val="18"/>
        </w:rPr>
        <w:sectPr w:rsidR="00511639" w:rsidRPr="00C06FB4">
          <w:pgSz w:w="12240" w:h="15840"/>
          <w:pgMar w:top="740" w:right="960" w:bottom="280" w:left="680" w:header="720" w:footer="720" w:gutter="0"/>
          <w:cols w:space="720"/>
        </w:sectPr>
      </w:pPr>
    </w:p>
    <w:tbl>
      <w:tblPr>
        <w:tblStyle w:val="TableNormal"/>
        <w:tblW w:w="0" w:type="auto"/>
        <w:tblInd w:w="118" w:type="dxa"/>
        <w:tblBorders>
          <w:top w:val="nil"/>
          <w:left w:val="nil"/>
          <w:bottom w:val="nil"/>
          <w:right w:val="nil"/>
          <w:insideH w:val="nil"/>
          <w:insideV w:val="nil"/>
        </w:tblBorders>
        <w:tblLayout w:type="fixed"/>
        <w:tblLook w:val="01E0"/>
      </w:tblPr>
      <w:tblGrid>
        <w:gridCol w:w="10328"/>
      </w:tblGrid>
      <w:tr w:rsidR="00511639" w:rsidRPr="00C06FB4" w:rsidTr="00B30B0C">
        <w:trPr>
          <w:trHeight w:hRule="exact" w:val="2773"/>
        </w:trPr>
        <w:tc>
          <w:tcPr>
            <w:tcW w:w="10328" w:type="dxa"/>
            <w:tcBorders>
              <w:left w:val="single" w:sz="6" w:space="0" w:color="FFFFFF"/>
            </w:tcBorders>
            <w:shd w:val="clear" w:color="auto" w:fill="DFDFDF"/>
          </w:tcPr>
          <w:p w:rsidR="00511639" w:rsidRPr="00C06FB4" w:rsidRDefault="00511639" w:rsidP="00B30B0C">
            <w:pPr>
              <w:pStyle w:val="TableParagraph"/>
              <w:spacing w:before="112"/>
              <w:ind w:right="985"/>
              <w:rPr>
                <w:b/>
                <w:sz w:val="18"/>
                <w:lang w:val="it-IT"/>
              </w:rPr>
            </w:pPr>
            <w:r w:rsidRPr="00C06FB4">
              <w:rPr>
                <w:b/>
                <w:sz w:val="18"/>
                <w:lang w:val="it-IT"/>
              </w:rPr>
              <w:lastRenderedPageBreak/>
              <w:t>Capacità di applicare conoscenza e comprensione</w:t>
            </w:r>
            <w:r>
              <w:rPr>
                <w:b/>
                <w:sz w:val="18"/>
                <w:lang w:val="it-IT"/>
              </w:rPr>
              <w:t xml:space="preserve">   </w:t>
            </w:r>
            <w:r w:rsidRPr="00F5244A">
              <w:rPr>
                <w:b/>
                <w:sz w:val="18"/>
                <w:highlight w:val="yellow"/>
                <w:lang w:val="it-IT"/>
              </w:rPr>
              <w:t xml:space="preserve">(DUBLINO </w:t>
            </w:r>
            <w:r>
              <w:rPr>
                <w:b/>
                <w:sz w:val="18"/>
                <w:highlight w:val="yellow"/>
                <w:lang w:val="it-IT"/>
              </w:rPr>
              <w:t>2</w:t>
            </w:r>
            <w:r w:rsidRPr="00F5244A">
              <w:rPr>
                <w:b/>
                <w:sz w:val="18"/>
                <w:highlight w:val="yellow"/>
                <w:lang w:val="it-IT"/>
              </w:rPr>
              <w:t>)</w:t>
            </w:r>
          </w:p>
          <w:p w:rsidR="00511639" w:rsidRPr="00C06FB4" w:rsidRDefault="00511639" w:rsidP="00B30B0C">
            <w:pPr>
              <w:pStyle w:val="TableParagraph"/>
              <w:rPr>
                <w:sz w:val="18"/>
                <w:lang w:val="it-IT"/>
              </w:rPr>
            </w:pPr>
          </w:p>
          <w:p w:rsidR="00511639" w:rsidRPr="00C06FB4" w:rsidRDefault="00511639" w:rsidP="00B30B0C">
            <w:pPr>
              <w:pStyle w:val="TableParagraph"/>
              <w:spacing w:before="141" w:line="285" w:lineRule="auto"/>
              <w:ind w:right="201"/>
              <w:rPr>
                <w:sz w:val="18"/>
                <w:lang w:val="it-IT"/>
              </w:rPr>
            </w:pPr>
            <w:r w:rsidRPr="00C06FB4">
              <w:rPr>
                <w:sz w:val="18"/>
                <w:lang w:val="it-IT"/>
              </w:rPr>
              <w:t>Le conoscenze acquisite verranno applicate alla descrizione e all'analisi di fenomeni linguistici concreti. La verifica avverrà per mezzo di esercizi di analisi di dati linguistici appartenenti ai vari livelli strutturali del linguaggio (fonologia, morfologia, sintassi, pragmatica e testualità).</w:t>
            </w:r>
          </w:p>
          <w:p w:rsidR="00511639" w:rsidRPr="00C06FB4" w:rsidRDefault="00511639" w:rsidP="00B30B0C">
            <w:pPr>
              <w:pStyle w:val="TableParagraph"/>
              <w:spacing w:before="5"/>
              <w:rPr>
                <w:sz w:val="21"/>
                <w:lang w:val="it-IT"/>
              </w:rPr>
            </w:pPr>
          </w:p>
          <w:p w:rsidR="00511639" w:rsidRPr="00C06FB4" w:rsidRDefault="00511639" w:rsidP="00B30B0C">
            <w:pPr>
              <w:pStyle w:val="TableParagraph"/>
              <w:ind w:right="985"/>
              <w:rPr>
                <w:b/>
                <w:sz w:val="18"/>
                <w:lang w:val="it-IT"/>
              </w:rPr>
            </w:pPr>
            <w:r w:rsidRPr="00C06FB4">
              <w:rPr>
                <w:b/>
                <w:sz w:val="18"/>
                <w:lang w:val="it-IT"/>
              </w:rPr>
              <w:t>Le conoscenze e capacità sono conseguite e verificate nelle seguenti attività formative:</w:t>
            </w:r>
          </w:p>
          <w:p w:rsidR="00511639" w:rsidRPr="00C06FB4" w:rsidRDefault="00511639" w:rsidP="00B30B0C">
            <w:pPr>
              <w:pStyle w:val="TableParagraph"/>
              <w:spacing w:before="48" w:line="283" w:lineRule="auto"/>
              <w:ind w:right="8209"/>
              <w:rPr>
                <w:sz w:val="18"/>
                <w:lang w:val="it-IT"/>
              </w:rPr>
            </w:pPr>
            <w:r w:rsidRPr="00C06FB4">
              <w:rPr>
                <w:color w:val="0000FF"/>
                <w:sz w:val="18"/>
                <w:lang w:val="it-IT"/>
              </w:rPr>
              <w:t>Visualizza Insegnamenti Chiudi Insegnamenti</w:t>
            </w:r>
          </w:p>
          <w:p w:rsidR="00511639" w:rsidRPr="00C06FB4" w:rsidRDefault="00511639" w:rsidP="00B30B0C">
            <w:pPr>
              <w:pStyle w:val="TableParagraph"/>
              <w:spacing w:before="2"/>
              <w:ind w:right="985"/>
              <w:rPr>
                <w:sz w:val="18"/>
                <w:lang w:val="it-IT"/>
              </w:rPr>
            </w:pPr>
            <w:r w:rsidRPr="00C06FB4">
              <w:rPr>
                <w:sz w:val="18"/>
                <w:lang w:val="it-IT"/>
              </w:rPr>
              <w:t xml:space="preserve">APPROFONDIMENTI DI LINGUISTICA </w:t>
            </w:r>
            <w:r w:rsidRPr="00C06FB4">
              <w:rPr>
                <w:color w:val="0000FF"/>
                <w:sz w:val="18"/>
                <w:lang w:val="it-IT"/>
              </w:rPr>
              <w:t>url</w:t>
            </w:r>
          </w:p>
        </w:tc>
      </w:tr>
      <w:tr w:rsidR="00511639" w:rsidRPr="00C06FB4" w:rsidTr="00B30B0C">
        <w:trPr>
          <w:trHeight w:hRule="exact" w:val="556"/>
        </w:trPr>
        <w:tc>
          <w:tcPr>
            <w:tcW w:w="10328" w:type="dxa"/>
            <w:tcBorders>
              <w:left w:val="single" w:sz="6" w:space="0" w:color="FFFFFF"/>
            </w:tcBorders>
            <w:shd w:val="clear" w:color="auto" w:fill="8DB1BB"/>
          </w:tcPr>
          <w:p w:rsidR="00511639" w:rsidRPr="00C06FB4" w:rsidRDefault="00511639" w:rsidP="00B30B0C">
            <w:pPr>
              <w:pStyle w:val="TableParagraph"/>
              <w:spacing w:before="8"/>
              <w:rPr>
                <w:sz w:val="14"/>
                <w:lang w:val="it-IT"/>
              </w:rPr>
            </w:pPr>
          </w:p>
          <w:p w:rsidR="00511639" w:rsidRPr="00C06FB4" w:rsidRDefault="00511639" w:rsidP="00B30B0C">
            <w:pPr>
              <w:pStyle w:val="TableParagraph"/>
              <w:ind w:right="985"/>
              <w:rPr>
                <w:b/>
                <w:sz w:val="18"/>
                <w:lang w:val="it-IT"/>
              </w:rPr>
            </w:pPr>
            <w:r w:rsidRPr="00C06FB4">
              <w:rPr>
                <w:b/>
                <w:sz w:val="18"/>
                <w:lang w:val="it-IT"/>
              </w:rPr>
              <w:t>Area di linguistica generale, teorica e applicata</w:t>
            </w:r>
          </w:p>
        </w:tc>
      </w:tr>
      <w:tr w:rsidR="00511639" w:rsidRPr="00C06FB4" w:rsidTr="00B30B0C">
        <w:trPr>
          <w:trHeight w:hRule="exact" w:val="6139"/>
        </w:trPr>
        <w:tc>
          <w:tcPr>
            <w:tcW w:w="10328" w:type="dxa"/>
            <w:tcBorders>
              <w:left w:val="single" w:sz="6" w:space="0" w:color="FFFFFF"/>
            </w:tcBorders>
            <w:shd w:val="clear" w:color="auto" w:fill="DFDFDF"/>
          </w:tcPr>
          <w:p w:rsidR="00511639" w:rsidRPr="00C06FB4" w:rsidRDefault="00511639" w:rsidP="00B30B0C">
            <w:pPr>
              <w:pStyle w:val="TableParagraph"/>
              <w:spacing w:before="8"/>
              <w:rPr>
                <w:sz w:val="14"/>
                <w:lang w:val="it-IT"/>
              </w:rPr>
            </w:pPr>
          </w:p>
          <w:p w:rsidR="00511639" w:rsidRPr="00C06FB4" w:rsidRDefault="00511639" w:rsidP="00B30B0C">
            <w:pPr>
              <w:pStyle w:val="TableParagraph"/>
              <w:ind w:right="985"/>
              <w:rPr>
                <w:b/>
                <w:sz w:val="18"/>
                <w:lang w:val="it-IT"/>
              </w:rPr>
            </w:pPr>
            <w:r w:rsidRPr="00C06FB4">
              <w:rPr>
                <w:b/>
                <w:sz w:val="18"/>
                <w:lang w:val="it-IT"/>
              </w:rPr>
              <w:t>Conoscenza e comprensione</w:t>
            </w:r>
            <w:r>
              <w:rPr>
                <w:b/>
                <w:sz w:val="18"/>
                <w:lang w:val="it-IT"/>
              </w:rPr>
              <w:t xml:space="preserve">   </w:t>
            </w:r>
            <w:r w:rsidRPr="00F5244A">
              <w:rPr>
                <w:b/>
                <w:sz w:val="18"/>
                <w:highlight w:val="yellow"/>
                <w:lang w:val="it-IT"/>
              </w:rPr>
              <w:t xml:space="preserve">(DUBLINO </w:t>
            </w:r>
            <w:r>
              <w:rPr>
                <w:b/>
                <w:sz w:val="18"/>
                <w:highlight w:val="yellow"/>
                <w:lang w:val="it-IT"/>
              </w:rPr>
              <w:t>1</w:t>
            </w:r>
            <w:r w:rsidRPr="00F5244A">
              <w:rPr>
                <w:b/>
                <w:sz w:val="18"/>
                <w:highlight w:val="yellow"/>
                <w:lang w:val="it-IT"/>
              </w:rPr>
              <w:t>)</w:t>
            </w:r>
          </w:p>
          <w:p w:rsidR="00511639" w:rsidRPr="00C06FB4" w:rsidRDefault="00511639" w:rsidP="00B30B0C">
            <w:pPr>
              <w:pStyle w:val="TableParagraph"/>
              <w:rPr>
                <w:sz w:val="18"/>
                <w:lang w:val="it-IT"/>
              </w:rPr>
            </w:pPr>
          </w:p>
          <w:p w:rsidR="00511639" w:rsidRPr="00C06FB4" w:rsidRDefault="00511639" w:rsidP="00B30B0C">
            <w:pPr>
              <w:pStyle w:val="TableParagraph"/>
              <w:spacing w:before="141" w:line="285" w:lineRule="auto"/>
              <w:ind w:right="145"/>
              <w:rPr>
                <w:sz w:val="18"/>
                <w:lang w:val="it-IT"/>
              </w:rPr>
            </w:pPr>
            <w:r w:rsidRPr="00C06FB4">
              <w:rPr>
                <w:sz w:val="18"/>
                <w:lang w:val="it-IT"/>
              </w:rPr>
              <w:t>In questa area di apprendimento è previsto che i laureati magistrali in Scienze linguistiche acquisiscano conoscenze a livello specialistico sulla struttura dei sistemi linguistici, sui modelli teorici della linguistica generale, sulla loro applicabilità alle fasi di apprendimento del linguaggio e sulla dimensione comunicativa del linguaggio nei suoi diversi contesti d'uso.</w:t>
            </w:r>
          </w:p>
          <w:p w:rsidR="00511639" w:rsidRPr="00C06FB4" w:rsidRDefault="00511639" w:rsidP="00B30B0C">
            <w:pPr>
              <w:pStyle w:val="TableParagraph"/>
              <w:rPr>
                <w:sz w:val="18"/>
                <w:lang w:val="it-IT"/>
              </w:rPr>
            </w:pPr>
          </w:p>
          <w:p w:rsidR="00511639" w:rsidRPr="00C06FB4" w:rsidRDefault="00511639" w:rsidP="00B30B0C">
            <w:pPr>
              <w:pStyle w:val="TableParagraph"/>
              <w:rPr>
                <w:sz w:val="18"/>
                <w:lang w:val="it-IT"/>
              </w:rPr>
            </w:pPr>
          </w:p>
          <w:p w:rsidR="00511639" w:rsidRPr="00C06FB4" w:rsidRDefault="00511639" w:rsidP="00B30B0C">
            <w:pPr>
              <w:pStyle w:val="TableParagraph"/>
              <w:spacing w:before="133"/>
              <w:ind w:right="985"/>
              <w:rPr>
                <w:b/>
                <w:sz w:val="18"/>
                <w:lang w:val="it-IT"/>
              </w:rPr>
            </w:pPr>
            <w:r w:rsidRPr="00C06FB4">
              <w:rPr>
                <w:b/>
                <w:sz w:val="18"/>
                <w:lang w:val="it-IT"/>
              </w:rPr>
              <w:t>Capacità di applicare conoscenza e comprensione</w:t>
            </w:r>
            <w:r>
              <w:rPr>
                <w:b/>
                <w:sz w:val="18"/>
                <w:lang w:val="it-IT"/>
              </w:rPr>
              <w:t xml:space="preserve">    </w:t>
            </w:r>
            <w:r w:rsidRPr="00F5244A">
              <w:rPr>
                <w:b/>
                <w:sz w:val="18"/>
                <w:highlight w:val="yellow"/>
                <w:lang w:val="it-IT"/>
              </w:rPr>
              <w:t xml:space="preserve">(DUBLINO </w:t>
            </w:r>
            <w:r>
              <w:rPr>
                <w:b/>
                <w:sz w:val="18"/>
                <w:highlight w:val="yellow"/>
                <w:lang w:val="it-IT"/>
              </w:rPr>
              <w:t>2</w:t>
            </w:r>
            <w:r w:rsidRPr="00F5244A">
              <w:rPr>
                <w:b/>
                <w:sz w:val="18"/>
                <w:highlight w:val="yellow"/>
                <w:lang w:val="it-IT"/>
              </w:rPr>
              <w:t>)</w:t>
            </w:r>
          </w:p>
          <w:p w:rsidR="00511639" w:rsidRPr="00C06FB4" w:rsidRDefault="00511639" w:rsidP="00B30B0C">
            <w:pPr>
              <w:pStyle w:val="TableParagraph"/>
              <w:rPr>
                <w:sz w:val="18"/>
                <w:lang w:val="it-IT"/>
              </w:rPr>
            </w:pPr>
          </w:p>
          <w:p w:rsidR="00511639" w:rsidRPr="00C06FB4" w:rsidRDefault="00511639" w:rsidP="00B30B0C">
            <w:pPr>
              <w:pStyle w:val="TableParagraph"/>
              <w:spacing w:before="141" w:line="283" w:lineRule="auto"/>
              <w:ind w:right="145"/>
              <w:rPr>
                <w:sz w:val="18"/>
                <w:lang w:val="it-IT"/>
              </w:rPr>
            </w:pPr>
            <w:r w:rsidRPr="00C06FB4">
              <w:rPr>
                <w:sz w:val="18"/>
                <w:lang w:val="it-IT"/>
              </w:rPr>
              <w:t>Le conoscenze acquisite verranno applicate all'analisi di fenomeni linguistici, chiedendo agli studenti di inquadrarli nelle varie prospettive teoriche della linguistica moderna e di valutarne l'impatto nei diversi contesti comunicativi. Gli studenti dovranno aver sviluppato la capacità di lavorare essenzialmente su testi di studio non manualistici, frequentemente in lingua inglese o altre lingue straniere, che dovranno saper integrare in una prospettiva critica complessiva.</w:t>
            </w:r>
          </w:p>
          <w:p w:rsidR="00511639" w:rsidRPr="00C06FB4" w:rsidRDefault="00511639" w:rsidP="00B30B0C">
            <w:pPr>
              <w:pStyle w:val="TableParagraph"/>
              <w:spacing w:before="7"/>
              <w:rPr>
                <w:sz w:val="21"/>
                <w:lang w:val="it-IT"/>
              </w:rPr>
            </w:pPr>
          </w:p>
          <w:p w:rsidR="00511639" w:rsidRPr="00C06FB4" w:rsidRDefault="00511639" w:rsidP="00B30B0C">
            <w:pPr>
              <w:pStyle w:val="TableParagraph"/>
              <w:ind w:right="985"/>
              <w:rPr>
                <w:b/>
                <w:sz w:val="18"/>
                <w:lang w:val="it-IT"/>
              </w:rPr>
            </w:pPr>
            <w:r w:rsidRPr="00C06FB4">
              <w:rPr>
                <w:b/>
                <w:sz w:val="18"/>
                <w:lang w:val="it-IT"/>
              </w:rPr>
              <w:t>Le conoscenze e capacità sono conseguite e verificate nelle seguenti attività formative:</w:t>
            </w:r>
          </w:p>
          <w:p w:rsidR="00511639" w:rsidRPr="00C06FB4" w:rsidRDefault="00511639" w:rsidP="00B30B0C">
            <w:pPr>
              <w:pStyle w:val="TableParagraph"/>
              <w:spacing w:before="48" w:line="283" w:lineRule="auto"/>
              <w:ind w:right="7790"/>
              <w:rPr>
                <w:sz w:val="18"/>
                <w:lang w:val="it-IT"/>
              </w:rPr>
            </w:pPr>
            <w:r w:rsidRPr="00C06FB4">
              <w:rPr>
                <w:color w:val="0000FF"/>
                <w:sz w:val="18"/>
                <w:lang w:val="it-IT"/>
              </w:rPr>
              <w:t xml:space="preserve">Visualizza Insegnamenti Chiudi Insegnamenti </w:t>
            </w:r>
            <w:r w:rsidRPr="00C06FB4">
              <w:rPr>
                <w:sz w:val="18"/>
                <w:lang w:val="it-IT"/>
              </w:rPr>
              <w:t xml:space="preserve">LINGUISTICA TESTUALE </w:t>
            </w:r>
            <w:r w:rsidRPr="00C06FB4">
              <w:rPr>
                <w:color w:val="0000FF"/>
                <w:sz w:val="18"/>
                <w:lang w:val="it-IT"/>
              </w:rPr>
              <w:t>url</w:t>
            </w:r>
          </w:p>
          <w:p w:rsidR="00511639" w:rsidRPr="00C06FB4" w:rsidRDefault="00511639" w:rsidP="00B30B0C">
            <w:pPr>
              <w:pStyle w:val="TableParagraph"/>
              <w:spacing w:before="2" w:line="283" w:lineRule="auto"/>
              <w:ind w:right="6450"/>
              <w:rPr>
                <w:sz w:val="18"/>
                <w:lang w:val="it-IT"/>
              </w:rPr>
            </w:pPr>
            <w:r w:rsidRPr="00C06FB4">
              <w:rPr>
                <w:sz w:val="18"/>
                <w:lang w:val="it-IT"/>
              </w:rPr>
              <w:t xml:space="preserve">TEORIA E STORIA DELLA GRAMMATICA </w:t>
            </w:r>
            <w:r w:rsidRPr="00C06FB4">
              <w:rPr>
                <w:color w:val="0000FF"/>
                <w:sz w:val="18"/>
                <w:lang w:val="it-IT"/>
              </w:rPr>
              <w:t xml:space="preserve">url </w:t>
            </w:r>
            <w:r w:rsidRPr="00C06FB4">
              <w:rPr>
                <w:sz w:val="18"/>
                <w:lang w:val="it-IT"/>
              </w:rPr>
              <w:t xml:space="preserve">LINGUISTICA APPLICATA </w:t>
            </w:r>
            <w:r w:rsidRPr="00C06FB4">
              <w:rPr>
                <w:color w:val="0000FF"/>
                <w:sz w:val="18"/>
                <w:lang w:val="it-IT"/>
              </w:rPr>
              <w:t>url</w:t>
            </w:r>
          </w:p>
          <w:p w:rsidR="00511639" w:rsidRPr="00C06FB4" w:rsidRDefault="00511639" w:rsidP="00B30B0C">
            <w:pPr>
              <w:pStyle w:val="TableParagraph"/>
              <w:spacing w:before="2"/>
              <w:ind w:right="985"/>
              <w:rPr>
                <w:sz w:val="18"/>
                <w:lang w:val="it-IT"/>
              </w:rPr>
            </w:pPr>
            <w:r w:rsidRPr="00C06FB4">
              <w:rPr>
                <w:sz w:val="18"/>
                <w:lang w:val="it-IT"/>
              </w:rPr>
              <w:t xml:space="preserve">LINGUISTICA TIPOLOGICA </w:t>
            </w:r>
            <w:r w:rsidRPr="00C06FB4">
              <w:rPr>
                <w:color w:val="0000FF"/>
                <w:sz w:val="18"/>
                <w:lang w:val="it-IT"/>
              </w:rPr>
              <w:t>url</w:t>
            </w:r>
          </w:p>
          <w:p w:rsidR="00511639" w:rsidRPr="00C06FB4" w:rsidRDefault="00511639" w:rsidP="00B30B0C">
            <w:pPr>
              <w:pStyle w:val="TableParagraph"/>
              <w:spacing w:before="38" w:line="285" w:lineRule="auto"/>
              <w:ind w:right="3569"/>
              <w:rPr>
                <w:sz w:val="18"/>
                <w:lang w:val="it-IT"/>
              </w:rPr>
            </w:pPr>
            <w:r w:rsidRPr="00C06FB4">
              <w:rPr>
                <w:sz w:val="18"/>
                <w:lang w:val="it-IT"/>
              </w:rPr>
              <w:t xml:space="preserve">PIANIFICAZIONE LINGUISTICA E LINGUE PIANIFICATE </w:t>
            </w:r>
            <w:r w:rsidRPr="00C06FB4">
              <w:rPr>
                <w:color w:val="0000FF"/>
                <w:sz w:val="18"/>
                <w:lang w:val="it-IT"/>
              </w:rPr>
              <w:t xml:space="preserve">url </w:t>
            </w:r>
            <w:r w:rsidRPr="00C06FB4">
              <w:rPr>
                <w:sz w:val="18"/>
                <w:lang w:val="it-IT"/>
              </w:rPr>
              <w:t xml:space="preserve">SOCIOLINGUISTICA </w:t>
            </w:r>
            <w:r w:rsidRPr="00C06FB4">
              <w:rPr>
                <w:color w:val="0000FF"/>
                <w:sz w:val="18"/>
                <w:lang w:val="it-IT"/>
              </w:rPr>
              <w:t>url</w:t>
            </w:r>
          </w:p>
        </w:tc>
      </w:tr>
      <w:tr w:rsidR="00511639" w:rsidRPr="00C06FB4" w:rsidTr="00B30B0C">
        <w:trPr>
          <w:trHeight w:hRule="exact" w:val="557"/>
        </w:trPr>
        <w:tc>
          <w:tcPr>
            <w:tcW w:w="10328" w:type="dxa"/>
            <w:tcBorders>
              <w:left w:val="single" w:sz="6" w:space="0" w:color="FFFFFF"/>
            </w:tcBorders>
            <w:shd w:val="clear" w:color="auto" w:fill="8DB1BB"/>
          </w:tcPr>
          <w:p w:rsidR="00511639" w:rsidRPr="00C06FB4" w:rsidRDefault="00511639" w:rsidP="00B30B0C">
            <w:pPr>
              <w:pStyle w:val="TableParagraph"/>
              <w:spacing w:before="8"/>
              <w:rPr>
                <w:sz w:val="14"/>
                <w:lang w:val="it-IT"/>
              </w:rPr>
            </w:pPr>
          </w:p>
          <w:p w:rsidR="00511639" w:rsidRPr="00C06FB4" w:rsidRDefault="00511639" w:rsidP="00B30B0C">
            <w:pPr>
              <w:pStyle w:val="TableParagraph"/>
              <w:ind w:right="985"/>
              <w:rPr>
                <w:b/>
                <w:sz w:val="18"/>
                <w:lang w:val="it-IT"/>
              </w:rPr>
            </w:pPr>
            <w:r w:rsidRPr="00C06FB4">
              <w:rPr>
                <w:b/>
                <w:sz w:val="18"/>
                <w:lang w:val="it-IT"/>
              </w:rPr>
              <w:t>Area di linguistica storica e filologia</w:t>
            </w:r>
          </w:p>
        </w:tc>
      </w:tr>
      <w:tr w:rsidR="00511639" w:rsidRPr="00C06FB4" w:rsidTr="00B30B0C">
        <w:trPr>
          <w:trHeight w:hRule="exact" w:val="4375"/>
        </w:trPr>
        <w:tc>
          <w:tcPr>
            <w:tcW w:w="10328" w:type="dxa"/>
            <w:tcBorders>
              <w:left w:val="single" w:sz="6" w:space="0" w:color="FFFFFF"/>
            </w:tcBorders>
            <w:shd w:val="clear" w:color="auto" w:fill="DFDFDF"/>
          </w:tcPr>
          <w:p w:rsidR="00511639" w:rsidRPr="00C06FB4" w:rsidRDefault="00511639" w:rsidP="00B30B0C">
            <w:pPr>
              <w:pStyle w:val="TableParagraph"/>
              <w:spacing w:before="8"/>
              <w:rPr>
                <w:sz w:val="14"/>
                <w:lang w:val="it-IT"/>
              </w:rPr>
            </w:pPr>
          </w:p>
          <w:p w:rsidR="00511639" w:rsidRPr="00C06FB4" w:rsidRDefault="00511639" w:rsidP="00B30B0C">
            <w:pPr>
              <w:pStyle w:val="TableParagraph"/>
              <w:ind w:right="985"/>
              <w:rPr>
                <w:b/>
                <w:sz w:val="18"/>
                <w:lang w:val="it-IT"/>
              </w:rPr>
            </w:pPr>
            <w:r w:rsidRPr="00C06FB4">
              <w:rPr>
                <w:b/>
                <w:sz w:val="18"/>
                <w:lang w:val="it-IT"/>
              </w:rPr>
              <w:t>Conoscenza e comprensione</w:t>
            </w:r>
            <w:r>
              <w:rPr>
                <w:b/>
                <w:sz w:val="18"/>
                <w:lang w:val="it-IT"/>
              </w:rPr>
              <w:t xml:space="preserve">    </w:t>
            </w:r>
            <w:r w:rsidRPr="00F5244A">
              <w:rPr>
                <w:b/>
                <w:sz w:val="18"/>
                <w:highlight w:val="yellow"/>
                <w:lang w:val="it-IT"/>
              </w:rPr>
              <w:t xml:space="preserve">(DUBLINO </w:t>
            </w:r>
            <w:r>
              <w:rPr>
                <w:b/>
                <w:sz w:val="18"/>
                <w:highlight w:val="yellow"/>
                <w:lang w:val="it-IT"/>
              </w:rPr>
              <w:t>1</w:t>
            </w:r>
            <w:r w:rsidRPr="00F5244A">
              <w:rPr>
                <w:b/>
                <w:sz w:val="18"/>
                <w:highlight w:val="yellow"/>
                <w:lang w:val="it-IT"/>
              </w:rPr>
              <w:t>)</w:t>
            </w:r>
          </w:p>
          <w:p w:rsidR="00511639" w:rsidRPr="00C06FB4" w:rsidRDefault="00511639" w:rsidP="00B30B0C">
            <w:pPr>
              <w:pStyle w:val="TableParagraph"/>
              <w:rPr>
                <w:sz w:val="18"/>
                <w:lang w:val="it-IT"/>
              </w:rPr>
            </w:pPr>
          </w:p>
          <w:p w:rsidR="00511639" w:rsidRPr="00C06FB4" w:rsidRDefault="00511639" w:rsidP="00B30B0C">
            <w:pPr>
              <w:pStyle w:val="TableParagraph"/>
              <w:spacing w:before="141" w:line="283" w:lineRule="auto"/>
              <w:ind w:right="145"/>
              <w:rPr>
                <w:sz w:val="18"/>
                <w:lang w:val="it-IT"/>
              </w:rPr>
            </w:pPr>
            <w:r w:rsidRPr="00C06FB4">
              <w:rPr>
                <w:sz w:val="18"/>
                <w:lang w:val="it-IT"/>
              </w:rPr>
              <w:t>In questa area di apprendimento è previsto che i laureati magistrali in Scienze linguistiche acquisiscano conoscenze a livello specialistico sulla natura dei processi di evoluzione diacronica delle lingue e sui metodi di analisi e trattamento filologico dei dati testuali.</w:t>
            </w:r>
          </w:p>
          <w:p w:rsidR="00511639" w:rsidRPr="00C06FB4" w:rsidRDefault="00511639" w:rsidP="00B30B0C">
            <w:pPr>
              <w:pStyle w:val="TableParagraph"/>
              <w:rPr>
                <w:sz w:val="18"/>
                <w:lang w:val="it-IT"/>
              </w:rPr>
            </w:pPr>
          </w:p>
          <w:p w:rsidR="00511639" w:rsidRPr="00C06FB4" w:rsidRDefault="00511639" w:rsidP="00B30B0C">
            <w:pPr>
              <w:pStyle w:val="TableParagraph"/>
              <w:rPr>
                <w:sz w:val="18"/>
                <w:lang w:val="it-IT"/>
              </w:rPr>
            </w:pPr>
          </w:p>
          <w:p w:rsidR="00511639" w:rsidRPr="00C06FB4" w:rsidRDefault="00511639" w:rsidP="00B30B0C">
            <w:pPr>
              <w:pStyle w:val="TableParagraph"/>
              <w:spacing w:before="135"/>
              <w:ind w:right="985"/>
              <w:rPr>
                <w:b/>
                <w:sz w:val="18"/>
                <w:lang w:val="it-IT"/>
              </w:rPr>
            </w:pPr>
            <w:r w:rsidRPr="00C06FB4">
              <w:rPr>
                <w:b/>
                <w:sz w:val="18"/>
                <w:lang w:val="it-IT"/>
              </w:rPr>
              <w:t>Capacità di applicare conoscenza e comprensione</w:t>
            </w:r>
            <w:r>
              <w:rPr>
                <w:b/>
                <w:sz w:val="18"/>
                <w:lang w:val="it-IT"/>
              </w:rPr>
              <w:t xml:space="preserve">     </w:t>
            </w:r>
            <w:r w:rsidRPr="00F5244A">
              <w:rPr>
                <w:b/>
                <w:sz w:val="18"/>
                <w:highlight w:val="yellow"/>
                <w:lang w:val="it-IT"/>
              </w:rPr>
              <w:t xml:space="preserve">(DUBLINO </w:t>
            </w:r>
            <w:r>
              <w:rPr>
                <w:b/>
                <w:sz w:val="18"/>
                <w:highlight w:val="yellow"/>
                <w:lang w:val="it-IT"/>
              </w:rPr>
              <w:t>2</w:t>
            </w:r>
            <w:r w:rsidRPr="00F5244A">
              <w:rPr>
                <w:b/>
                <w:sz w:val="18"/>
                <w:highlight w:val="yellow"/>
                <w:lang w:val="it-IT"/>
              </w:rPr>
              <w:t>)</w:t>
            </w:r>
          </w:p>
          <w:p w:rsidR="00511639" w:rsidRPr="00C06FB4" w:rsidRDefault="00511639" w:rsidP="00B30B0C">
            <w:pPr>
              <w:pStyle w:val="TableParagraph"/>
              <w:rPr>
                <w:sz w:val="18"/>
                <w:lang w:val="it-IT"/>
              </w:rPr>
            </w:pPr>
          </w:p>
          <w:p w:rsidR="00511639" w:rsidRPr="00C06FB4" w:rsidRDefault="00511639" w:rsidP="00B30B0C">
            <w:pPr>
              <w:pStyle w:val="TableParagraph"/>
              <w:spacing w:before="141" w:line="285" w:lineRule="auto"/>
              <w:ind w:right="145"/>
              <w:rPr>
                <w:sz w:val="18"/>
                <w:lang w:val="it-IT"/>
              </w:rPr>
            </w:pPr>
            <w:r w:rsidRPr="00C06FB4">
              <w:rPr>
                <w:sz w:val="18"/>
                <w:lang w:val="it-IT"/>
              </w:rPr>
              <w:t>Le conoscenze acquisite verranno applicate all'analisi di fenomeni diacronici familiarizzandosi anche con le problematiche filologiche di trasmissione dei testi.</w:t>
            </w:r>
          </w:p>
          <w:p w:rsidR="00511639" w:rsidRPr="00C06FB4" w:rsidRDefault="00511639" w:rsidP="00B30B0C">
            <w:pPr>
              <w:pStyle w:val="TableParagraph"/>
              <w:spacing w:before="5"/>
              <w:rPr>
                <w:sz w:val="21"/>
                <w:lang w:val="it-IT"/>
              </w:rPr>
            </w:pPr>
          </w:p>
          <w:p w:rsidR="00511639" w:rsidRPr="00C06FB4" w:rsidRDefault="00511639" w:rsidP="00B30B0C">
            <w:pPr>
              <w:pStyle w:val="TableParagraph"/>
              <w:ind w:right="985"/>
              <w:rPr>
                <w:b/>
                <w:sz w:val="18"/>
                <w:lang w:val="it-IT"/>
              </w:rPr>
            </w:pPr>
            <w:r w:rsidRPr="00C06FB4">
              <w:rPr>
                <w:b/>
                <w:sz w:val="18"/>
                <w:lang w:val="it-IT"/>
              </w:rPr>
              <w:t>Le conoscenze e capacità sono conseguite e verificate nelle seguenti attività formative:</w:t>
            </w:r>
          </w:p>
          <w:p w:rsidR="00511639" w:rsidRPr="00C06FB4" w:rsidRDefault="00511639" w:rsidP="00B30B0C">
            <w:pPr>
              <w:pStyle w:val="TableParagraph"/>
              <w:spacing w:before="48" w:line="283" w:lineRule="auto"/>
              <w:ind w:right="7669"/>
              <w:rPr>
                <w:sz w:val="18"/>
                <w:lang w:val="it-IT"/>
              </w:rPr>
            </w:pPr>
            <w:r w:rsidRPr="00C06FB4">
              <w:rPr>
                <w:color w:val="0000FF"/>
                <w:sz w:val="18"/>
                <w:lang w:val="it-IT"/>
              </w:rPr>
              <w:t xml:space="preserve">Visualizza  Insegnamenti Chiudi Insegnamenti </w:t>
            </w:r>
            <w:r w:rsidRPr="00C06FB4">
              <w:rPr>
                <w:sz w:val="18"/>
                <w:lang w:val="it-IT"/>
              </w:rPr>
              <w:t>LINGUISTICA ROMANZA A</w:t>
            </w:r>
            <w:r w:rsidRPr="00C06FB4">
              <w:rPr>
                <w:spacing w:val="-4"/>
                <w:sz w:val="18"/>
                <w:lang w:val="it-IT"/>
              </w:rPr>
              <w:t xml:space="preserve"> </w:t>
            </w:r>
            <w:r w:rsidRPr="00C06FB4">
              <w:rPr>
                <w:color w:val="0000FF"/>
                <w:sz w:val="18"/>
                <w:lang w:val="it-IT"/>
              </w:rPr>
              <w:t>url</w:t>
            </w:r>
          </w:p>
        </w:tc>
      </w:tr>
    </w:tbl>
    <w:p w:rsidR="00511639" w:rsidRPr="00C06FB4" w:rsidRDefault="00511639" w:rsidP="00511639">
      <w:pPr>
        <w:spacing w:line="283" w:lineRule="auto"/>
        <w:rPr>
          <w:sz w:val="18"/>
        </w:rPr>
        <w:sectPr w:rsidR="00511639" w:rsidRPr="00C06FB4">
          <w:pgSz w:w="12240" w:h="15840"/>
          <w:pgMar w:top="720" w:right="960" w:bottom="280" w:left="700" w:header="720" w:footer="720" w:gutter="0"/>
          <w:cols w:space="720"/>
        </w:sectPr>
      </w:pPr>
    </w:p>
    <w:tbl>
      <w:tblPr>
        <w:tblStyle w:val="TableNormal"/>
        <w:tblW w:w="0" w:type="auto"/>
        <w:tblInd w:w="118" w:type="dxa"/>
        <w:tblBorders>
          <w:top w:val="nil"/>
          <w:left w:val="nil"/>
          <w:bottom w:val="nil"/>
          <w:right w:val="nil"/>
          <w:insideH w:val="nil"/>
          <w:insideV w:val="nil"/>
        </w:tblBorders>
        <w:tblLayout w:type="fixed"/>
        <w:tblLook w:val="01E0"/>
      </w:tblPr>
      <w:tblGrid>
        <w:gridCol w:w="10328"/>
      </w:tblGrid>
      <w:tr w:rsidR="00511639" w:rsidRPr="00C06FB4" w:rsidTr="00B30B0C">
        <w:trPr>
          <w:trHeight w:hRule="exact" w:val="641"/>
        </w:trPr>
        <w:tc>
          <w:tcPr>
            <w:tcW w:w="10328" w:type="dxa"/>
            <w:tcBorders>
              <w:left w:val="single" w:sz="6" w:space="0" w:color="FFFFFF"/>
            </w:tcBorders>
            <w:shd w:val="clear" w:color="auto" w:fill="DFDFDF"/>
          </w:tcPr>
          <w:p w:rsidR="00511639" w:rsidRPr="00C06FB4" w:rsidRDefault="00511639" w:rsidP="00B30B0C">
            <w:pPr>
              <w:pStyle w:val="TableParagraph"/>
              <w:spacing w:before="18" w:line="283" w:lineRule="auto"/>
              <w:ind w:right="7640"/>
              <w:rPr>
                <w:sz w:val="18"/>
                <w:lang w:val="it-IT"/>
              </w:rPr>
            </w:pPr>
            <w:r w:rsidRPr="00C06FB4">
              <w:rPr>
                <w:sz w:val="18"/>
                <w:lang w:val="it-IT"/>
              </w:rPr>
              <w:lastRenderedPageBreak/>
              <w:t xml:space="preserve">LINGUISTICA STORICA </w:t>
            </w:r>
            <w:r w:rsidRPr="00C06FB4">
              <w:rPr>
                <w:color w:val="0000FF"/>
                <w:sz w:val="18"/>
                <w:lang w:val="it-IT"/>
              </w:rPr>
              <w:t xml:space="preserve">url </w:t>
            </w:r>
            <w:r w:rsidRPr="00C06FB4">
              <w:rPr>
                <w:sz w:val="18"/>
                <w:lang w:val="it-IT"/>
              </w:rPr>
              <w:t xml:space="preserve">FILOLOGIA GERMANICA A </w:t>
            </w:r>
            <w:r w:rsidRPr="00C06FB4">
              <w:rPr>
                <w:color w:val="0000FF"/>
                <w:sz w:val="18"/>
                <w:lang w:val="it-IT"/>
              </w:rPr>
              <w:t>url</w:t>
            </w:r>
          </w:p>
        </w:tc>
      </w:tr>
      <w:tr w:rsidR="00511639" w:rsidRPr="00C06FB4" w:rsidTr="00B30B0C">
        <w:trPr>
          <w:trHeight w:hRule="exact" w:val="556"/>
        </w:trPr>
        <w:tc>
          <w:tcPr>
            <w:tcW w:w="10328" w:type="dxa"/>
            <w:tcBorders>
              <w:left w:val="single" w:sz="6" w:space="0" w:color="FFFFFF"/>
            </w:tcBorders>
            <w:shd w:val="clear" w:color="auto" w:fill="8DB1BB"/>
          </w:tcPr>
          <w:p w:rsidR="00511639" w:rsidRPr="00C06FB4" w:rsidRDefault="00511639" w:rsidP="00B30B0C">
            <w:pPr>
              <w:pStyle w:val="TableParagraph"/>
              <w:spacing w:before="8"/>
              <w:rPr>
                <w:sz w:val="14"/>
                <w:lang w:val="it-IT"/>
              </w:rPr>
            </w:pPr>
          </w:p>
          <w:p w:rsidR="00511639" w:rsidRPr="00C06FB4" w:rsidRDefault="00511639" w:rsidP="00B30B0C">
            <w:pPr>
              <w:pStyle w:val="TableParagraph"/>
              <w:ind w:right="985"/>
              <w:rPr>
                <w:b/>
                <w:sz w:val="18"/>
                <w:lang w:val="it-IT"/>
              </w:rPr>
            </w:pPr>
            <w:r w:rsidRPr="00C06FB4">
              <w:rPr>
                <w:b/>
                <w:sz w:val="18"/>
                <w:lang w:val="it-IT"/>
              </w:rPr>
              <w:t>Area di dialettologia e linguistica italiana</w:t>
            </w:r>
          </w:p>
        </w:tc>
      </w:tr>
      <w:tr w:rsidR="00511639" w:rsidRPr="00C06FB4" w:rsidTr="00B30B0C">
        <w:trPr>
          <w:trHeight w:hRule="exact" w:val="5158"/>
        </w:trPr>
        <w:tc>
          <w:tcPr>
            <w:tcW w:w="10328" w:type="dxa"/>
            <w:tcBorders>
              <w:left w:val="single" w:sz="6" w:space="0" w:color="FFFFFF"/>
            </w:tcBorders>
            <w:shd w:val="clear" w:color="auto" w:fill="DFDFDF"/>
          </w:tcPr>
          <w:p w:rsidR="00511639" w:rsidRPr="00C06FB4" w:rsidRDefault="00511639" w:rsidP="00B30B0C">
            <w:pPr>
              <w:pStyle w:val="TableParagraph"/>
              <w:spacing w:before="8"/>
              <w:rPr>
                <w:sz w:val="14"/>
                <w:lang w:val="it-IT"/>
              </w:rPr>
            </w:pPr>
          </w:p>
          <w:p w:rsidR="00511639" w:rsidRPr="00C06FB4" w:rsidRDefault="00511639" w:rsidP="00B30B0C">
            <w:pPr>
              <w:pStyle w:val="TableParagraph"/>
              <w:ind w:right="985"/>
              <w:rPr>
                <w:b/>
                <w:sz w:val="18"/>
                <w:lang w:val="it-IT"/>
              </w:rPr>
            </w:pPr>
            <w:r w:rsidRPr="00C06FB4">
              <w:rPr>
                <w:b/>
                <w:sz w:val="18"/>
                <w:lang w:val="it-IT"/>
              </w:rPr>
              <w:t>Conoscenza e comprensione</w:t>
            </w:r>
            <w:r>
              <w:rPr>
                <w:b/>
                <w:sz w:val="18"/>
                <w:lang w:val="it-IT"/>
              </w:rPr>
              <w:t xml:space="preserve">       </w:t>
            </w:r>
            <w:r w:rsidRPr="00F5244A">
              <w:rPr>
                <w:b/>
                <w:sz w:val="18"/>
                <w:highlight w:val="yellow"/>
                <w:lang w:val="it-IT"/>
              </w:rPr>
              <w:t xml:space="preserve">(DUBLINO </w:t>
            </w:r>
            <w:r>
              <w:rPr>
                <w:b/>
                <w:sz w:val="18"/>
                <w:highlight w:val="yellow"/>
                <w:lang w:val="it-IT"/>
              </w:rPr>
              <w:t>1</w:t>
            </w:r>
            <w:r w:rsidRPr="00F5244A">
              <w:rPr>
                <w:b/>
                <w:sz w:val="18"/>
                <w:highlight w:val="yellow"/>
                <w:lang w:val="it-IT"/>
              </w:rPr>
              <w:t>)</w:t>
            </w:r>
          </w:p>
          <w:p w:rsidR="00511639" w:rsidRPr="00C06FB4" w:rsidRDefault="00511639" w:rsidP="00B30B0C">
            <w:pPr>
              <w:pStyle w:val="TableParagraph"/>
              <w:rPr>
                <w:sz w:val="18"/>
                <w:lang w:val="it-IT"/>
              </w:rPr>
            </w:pPr>
          </w:p>
          <w:p w:rsidR="00511639" w:rsidRPr="00C06FB4" w:rsidRDefault="00511639" w:rsidP="00B30B0C">
            <w:pPr>
              <w:pStyle w:val="TableParagraph"/>
              <w:spacing w:before="141" w:line="285" w:lineRule="auto"/>
              <w:ind w:right="285"/>
              <w:jc w:val="both"/>
              <w:rPr>
                <w:sz w:val="18"/>
                <w:lang w:val="it-IT"/>
              </w:rPr>
            </w:pPr>
            <w:r w:rsidRPr="00C06FB4">
              <w:rPr>
                <w:sz w:val="18"/>
                <w:lang w:val="it-IT"/>
              </w:rPr>
              <w:t>In questa area di apprendimento è previsto che i laureati magistrali in Scienze linguistiche acquisiscano conoscenze a</w:t>
            </w:r>
            <w:r w:rsidRPr="00C06FB4">
              <w:rPr>
                <w:spacing w:val="-21"/>
                <w:sz w:val="18"/>
                <w:lang w:val="it-IT"/>
              </w:rPr>
              <w:t xml:space="preserve"> </w:t>
            </w:r>
            <w:r w:rsidRPr="00C06FB4">
              <w:rPr>
                <w:sz w:val="18"/>
                <w:lang w:val="it-IT"/>
              </w:rPr>
              <w:t>livello specialistico sui modi di esistenza di lingue e dialetti nelle comunità sociali e sui principali parametri di variazione</w:t>
            </w:r>
            <w:r w:rsidRPr="00C06FB4">
              <w:rPr>
                <w:spacing w:val="-22"/>
                <w:sz w:val="18"/>
                <w:lang w:val="it-IT"/>
              </w:rPr>
              <w:t xml:space="preserve"> </w:t>
            </w:r>
            <w:r w:rsidRPr="00C06FB4">
              <w:rPr>
                <w:sz w:val="18"/>
                <w:lang w:val="it-IT"/>
              </w:rPr>
              <w:t>dell'italiano contemporaneo nei suoi diversi contesti</w:t>
            </w:r>
            <w:r w:rsidRPr="00C06FB4">
              <w:rPr>
                <w:spacing w:val="-7"/>
                <w:sz w:val="18"/>
                <w:lang w:val="it-IT"/>
              </w:rPr>
              <w:t xml:space="preserve"> </w:t>
            </w:r>
            <w:r w:rsidRPr="00C06FB4">
              <w:rPr>
                <w:sz w:val="18"/>
                <w:lang w:val="it-IT"/>
              </w:rPr>
              <w:t>d'uso.</w:t>
            </w:r>
          </w:p>
          <w:p w:rsidR="00511639" w:rsidRPr="00C06FB4" w:rsidRDefault="00511639" w:rsidP="00B30B0C">
            <w:pPr>
              <w:pStyle w:val="TableParagraph"/>
              <w:spacing w:before="2"/>
              <w:rPr>
                <w:sz w:val="26"/>
                <w:lang w:val="it-IT"/>
              </w:rPr>
            </w:pPr>
          </w:p>
          <w:p w:rsidR="00511639" w:rsidRPr="00C06FB4" w:rsidRDefault="00511639" w:rsidP="00B30B0C">
            <w:pPr>
              <w:pStyle w:val="TableParagraph"/>
              <w:ind w:right="985"/>
              <w:rPr>
                <w:b/>
                <w:sz w:val="18"/>
                <w:lang w:val="it-IT"/>
              </w:rPr>
            </w:pPr>
            <w:r w:rsidRPr="00C06FB4">
              <w:rPr>
                <w:b/>
                <w:sz w:val="18"/>
                <w:lang w:val="it-IT"/>
              </w:rPr>
              <w:t>Capacità di applicare conoscenza e comprensione</w:t>
            </w:r>
            <w:r>
              <w:rPr>
                <w:b/>
                <w:sz w:val="18"/>
                <w:lang w:val="it-IT"/>
              </w:rPr>
              <w:t xml:space="preserve">    </w:t>
            </w:r>
            <w:r w:rsidRPr="00F5244A">
              <w:rPr>
                <w:b/>
                <w:sz w:val="18"/>
                <w:highlight w:val="yellow"/>
                <w:lang w:val="it-IT"/>
              </w:rPr>
              <w:t xml:space="preserve">(DUBLINO </w:t>
            </w:r>
            <w:r>
              <w:rPr>
                <w:b/>
                <w:sz w:val="18"/>
                <w:highlight w:val="yellow"/>
                <w:lang w:val="it-IT"/>
              </w:rPr>
              <w:t>2</w:t>
            </w:r>
            <w:r w:rsidRPr="00F5244A">
              <w:rPr>
                <w:b/>
                <w:sz w:val="18"/>
                <w:highlight w:val="yellow"/>
                <w:lang w:val="it-IT"/>
              </w:rPr>
              <w:t>)</w:t>
            </w:r>
          </w:p>
          <w:p w:rsidR="00511639" w:rsidRPr="00C06FB4" w:rsidRDefault="00511639" w:rsidP="00B30B0C">
            <w:pPr>
              <w:pStyle w:val="TableParagraph"/>
              <w:rPr>
                <w:sz w:val="18"/>
                <w:lang w:val="it-IT"/>
              </w:rPr>
            </w:pPr>
          </w:p>
          <w:p w:rsidR="00511639" w:rsidRPr="00C06FB4" w:rsidRDefault="00511639" w:rsidP="00B30B0C">
            <w:pPr>
              <w:pStyle w:val="TableParagraph"/>
              <w:spacing w:before="141" w:line="285" w:lineRule="auto"/>
              <w:ind w:right="145"/>
              <w:rPr>
                <w:sz w:val="18"/>
                <w:lang w:val="it-IT"/>
              </w:rPr>
            </w:pPr>
            <w:r w:rsidRPr="00C06FB4">
              <w:rPr>
                <w:sz w:val="18"/>
                <w:lang w:val="it-IT"/>
              </w:rPr>
              <w:t>Le conoscenze acquisite verranno applicate all'analisi di casi di studio concreti in cui lingue e dialetti coesistono nelle stesse comunità, familiarizzando inoltre gli studenti con le tecniche di raccolta di materiali linguistici sul campo e con le complesse problematiche del trattamento dei dati (affidabilità, questioni etiche).</w:t>
            </w:r>
          </w:p>
          <w:p w:rsidR="00511639" w:rsidRPr="00C06FB4" w:rsidRDefault="00511639" w:rsidP="00B30B0C">
            <w:pPr>
              <w:pStyle w:val="TableParagraph"/>
              <w:spacing w:before="5"/>
              <w:rPr>
                <w:sz w:val="21"/>
                <w:lang w:val="it-IT"/>
              </w:rPr>
            </w:pPr>
          </w:p>
          <w:p w:rsidR="00511639" w:rsidRPr="00C06FB4" w:rsidRDefault="00511639" w:rsidP="00B30B0C">
            <w:pPr>
              <w:pStyle w:val="TableParagraph"/>
              <w:ind w:right="985"/>
              <w:rPr>
                <w:b/>
                <w:sz w:val="18"/>
                <w:lang w:val="it-IT"/>
              </w:rPr>
            </w:pPr>
            <w:r w:rsidRPr="00C06FB4">
              <w:rPr>
                <w:b/>
                <w:sz w:val="18"/>
                <w:lang w:val="it-IT"/>
              </w:rPr>
              <w:t>Le conoscenze e capacità sono conseguite e verificate nelle seguenti attività formative:</w:t>
            </w:r>
          </w:p>
          <w:p w:rsidR="00511639" w:rsidRPr="00C06FB4" w:rsidRDefault="00511639" w:rsidP="00B30B0C">
            <w:pPr>
              <w:pStyle w:val="TableParagraph"/>
              <w:spacing w:before="48" w:line="283" w:lineRule="auto"/>
              <w:ind w:right="8209"/>
              <w:rPr>
                <w:sz w:val="18"/>
                <w:lang w:val="it-IT"/>
              </w:rPr>
            </w:pPr>
            <w:r w:rsidRPr="00C06FB4">
              <w:rPr>
                <w:color w:val="0000FF"/>
                <w:sz w:val="18"/>
                <w:lang w:val="it-IT"/>
              </w:rPr>
              <w:t>Visualizza Insegnamenti Chiudi Insegnamenti</w:t>
            </w:r>
          </w:p>
          <w:p w:rsidR="00511639" w:rsidRPr="00C06FB4" w:rsidRDefault="00511639" w:rsidP="00B30B0C">
            <w:pPr>
              <w:pStyle w:val="TableParagraph"/>
              <w:spacing w:before="2" w:line="285" w:lineRule="auto"/>
              <w:ind w:right="7415"/>
              <w:rPr>
                <w:sz w:val="18"/>
                <w:lang w:val="it-IT"/>
              </w:rPr>
            </w:pPr>
            <w:r w:rsidRPr="00C06FB4">
              <w:rPr>
                <w:sz w:val="18"/>
                <w:lang w:val="it-IT"/>
              </w:rPr>
              <w:t xml:space="preserve">LINGUISTICA DELL'ITALIANO </w:t>
            </w:r>
            <w:r w:rsidRPr="00C06FB4">
              <w:rPr>
                <w:color w:val="0000FF"/>
                <w:sz w:val="18"/>
                <w:lang w:val="it-IT"/>
              </w:rPr>
              <w:t xml:space="preserve">url </w:t>
            </w:r>
            <w:r w:rsidRPr="00C06FB4">
              <w:rPr>
                <w:sz w:val="18"/>
                <w:lang w:val="it-IT"/>
              </w:rPr>
              <w:t xml:space="preserve">DIALETTOLOGIA </w:t>
            </w:r>
            <w:r w:rsidRPr="00C06FB4">
              <w:rPr>
                <w:color w:val="0000FF"/>
                <w:sz w:val="18"/>
                <w:lang w:val="it-IT"/>
              </w:rPr>
              <w:t>url</w:t>
            </w:r>
          </w:p>
          <w:p w:rsidR="00511639" w:rsidRPr="00C06FB4" w:rsidRDefault="00511639" w:rsidP="00B30B0C">
            <w:pPr>
              <w:pStyle w:val="TableParagraph"/>
              <w:spacing w:line="283" w:lineRule="auto"/>
              <w:ind w:right="6440"/>
              <w:rPr>
                <w:sz w:val="18"/>
                <w:lang w:val="it-IT"/>
              </w:rPr>
            </w:pPr>
            <w:r w:rsidRPr="00C06FB4">
              <w:rPr>
                <w:sz w:val="18"/>
                <w:lang w:val="it-IT"/>
              </w:rPr>
              <w:t xml:space="preserve">SOCIOLINGUISTICA DELLE MINORANZE </w:t>
            </w:r>
            <w:r w:rsidRPr="00C06FB4">
              <w:rPr>
                <w:color w:val="0000FF"/>
                <w:sz w:val="18"/>
                <w:lang w:val="it-IT"/>
              </w:rPr>
              <w:t xml:space="preserve">url </w:t>
            </w:r>
            <w:r w:rsidRPr="00C06FB4">
              <w:rPr>
                <w:sz w:val="18"/>
                <w:lang w:val="it-IT"/>
              </w:rPr>
              <w:t xml:space="preserve">LABORATORIO DI PIEMONTESE </w:t>
            </w:r>
            <w:r w:rsidRPr="00C06FB4">
              <w:rPr>
                <w:color w:val="0000FF"/>
                <w:sz w:val="18"/>
                <w:lang w:val="it-IT"/>
              </w:rPr>
              <w:t>url</w:t>
            </w:r>
          </w:p>
        </w:tc>
      </w:tr>
      <w:tr w:rsidR="00511639" w:rsidRPr="00C06FB4" w:rsidTr="00B30B0C">
        <w:trPr>
          <w:trHeight w:hRule="exact" w:val="556"/>
        </w:trPr>
        <w:tc>
          <w:tcPr>
            <w:tcW w:w="10328" w:type="dxa"/>
            <w:tcBorders>
              <w:left w:val="single" w:sz="6" w:space="0" w:color="FFFFFF"/>
            </w:tcBorders>
            <w:shd w:val="clear" w:color="auto" w:fill="8DB1BB"/>
          </w:tcPr>
          <w:p w:rsidR="00511639" w:rsidRPr="00C06FB4" w:rsidRDefault="00511639" w:rsidP="00B30B0C">
            <w:pPr>
              <w:pStyle w:val="TableParagraph"/>
              <w:spacing w:before="8"/>
              <w:rPr>
                <w:sz w:val="14"/>
                <w:lang w:val="it-IT"/>
              </w:rPr>
            </w:pPr>
          </w:p>
          <w:p w:rsidR="00511639" w:rsidRPr="00C06FB4" w:rsidRDefault="00511639" w:rsidP="00B30B0C">
            <w:pPr>
              <w:pStyle w:val="TableParagraph"/>
              <w:ind w:right="985"/>
              <w:rPr>
                <w:b/>
                <w:sz w:val="18"/>
                <w:lang w:val="it-IT"/>
              </w:rPr>
            </w:pPr>
            <w:r w:rsidRPr="00C06FB4">
              <w:rPr>
                <w:b/>
                <w:sz w:val="18"/>
                <w:lang w:val="it-IT"/>
              </w:rPr>
              <w:t>Area di africanistica e orientalistica</w:t>
            </w:r>
          </w:p>
        </w:tc>
      </w:tr>
      <w:tr w:rsidR="00511639" w:rsidRPr="00C06FB4" w:rsidTr="00B30B0C">
        <w:trPr>
          <w:trHeight w:hRule="exact" w:val="4177"/>
        </w:trPr>
        <w:tc>
          <w:tcPr>
            <w:tcW w:w="10328" w:type="dxa"/>
            <w:tcBorders>
              <w:left w:val="single" w:sz="6" w:space="0" w:color="FFFFFF"/>
            </w:tcBorders>
            <w:shd w:val="clear" w:color="auto" w:fill="DFDFDF"/>
          </w:tcPr>
          <w:p w:rsidR="00511639" w:rsidRPr="00C06FB4" w:rsidRDefault="00511639" w:rsidP="00B30B0C">
            <w:pPr>
              <w:pStyle w:val="TableParagraph"/>
              <w:spacing w:before="8"/>
              <w:rPr>
                <w:sz w:val="14"/>
                <w:lang w:val="it-IT"/>
              </w:rPr>
            </w:pPr>
          </w:p>
          <w:p w:rsidR="00511639" w:rsidRPr="00C06FB4" w:rsidRDefault="00511639" w:rsidP="00B30B0C">
            <w:pPr>
              <w:pStyle w:val="TableParagraph"/>
              <w:ind w:right="985"/>
              <w:rPr>
                <w:b/>
                <w:sz w:val="18"/>
                <w:lang w:val="it-IT"/>
              </w:rPr>
            </w:pPr>
            <w:r w:rsidRPr="00C06FB4">
              <w:rPr>
                <w:b/>
                <w:sz w:val="18"/>
                <w:lang w:val="it-IT"/>
              </w:rPr>
              <w:t>Conoscenza e comprensione</w:t>
            </w:r>
            <w:r>
              <w:rPr>
                <w:b/>
                <w:sz w:val="18"/>
                <w:lang w:val="it-IT"/>
              </w:rPr>
              <w:t xml:space="preserve">    </w:t>
            </w:r>
            <w:r w:rsidRPr="00F5244A">
              <w:rPr>
                <w:b/>
                <w:sz w:val="18"/>
                <w:highlight w:val="yellow"/>
                <w:lang w:val="it-IT"/>
              </w:rPr>
              <w:t xml:space="preserve">(DUBLINO </w:t>
            </w:r>
            <w:r>
              <w:rPr>
                <w:b/>
                <w:sz w:val="18"/>
                <w:highlight w:val="yellow"/>
                <w:lang w:val="it-IT"/>
              </w:rPr>
              <w:t>1</w:t>
            </w:r>
            <w:r w:rsidRPr="00F5244A">
              <w:rPr>
                <w:b/>
                <w:sz w:val="18"/>
                <w:highlight w:val="yellow"/>
                <w:lang w:val="it-IT"/>
              </w:rPr>
              <w:t>)</w:t>
            </w:r>
          </w:p>
          <w:p w:rsidR="00511639" w:rsidRPr="00C06FB4" w:rsidRDefault="00511639" w:rsidP="00B30B0C">
            <w:pPr>
              <w:pStyle w:val="TableParagraph"/>
              <w:rPr>
                <w:sz w:val="18"/>
                <w:lang w:val="it-IT"/>
              </w:rPr>
            </w:pPr>
          </w:p>
          <w:p w:rsidR="00511639" w:rsidRPr="00C06FB4" w:rsidRDefault="00511639" w:rsidP="00B30B0C">
            <w:pPr>
              <w:pStyle w:val="TableParagraph"/>
              <w:spacing w:before="141" w:line="283" w:lineRule="auto"/>
              <w:ind w:right="145"/>
              <w:rPr>
                <w:sz w:val="18"/>
                <w:lang w:val="it-IT"/>
              </w:rPr>
            </w:pPr>
            <w:r w:rsidRPr="00C06FB4">
              <w:rPr>
                <w:sz w:val="18"/>
                <w:lang w:val="it-IT"/>
              </w:rPr>
              <w:t>In questa area di apprendimento è previsto che i laureati magistrali in Scienze linguistiche acquisiscano conoscenze a livello specialistico sulla storia e sulle caratteristiche strutturali delle lingue del Vicino Oriente e dell'Africa.</w:t>
            </w:r>
          </w:p>
          <w:p w:rsidR="00511639" w:rsidRPr="00C06FB4" w:rsidRDefault="00511639" w:rsidP="00B30B0C">
            <w:pPr>
              <w:pStyle w:val="TableParagraph"/>
              <w:spacing w:before="4"/>
              <w:rPr>
                <w:sz w:val="26"/>
                <w:lang w:val="it-IT"/>
              </w:rPr>
            </w:pPr>
          </w:p>
          <w:p w:rsidR="00511639" w:rsidRPr="00C06FB4" w:rsidRDefault="00511639" w:rsidP="00B30B0C">
            <w:pPr>
              <w:pStyle w:val="TableParagraph"/>
              <w:ind w:right="985"/>
              <w:rPr>
                <w:b/>
                <w:sz w:val="18"/>
                <w:lang w:val="it-IT"/>
              </w:rPr>
            </w:pPr>
            <w:r w:rsidRPr="00C06FB4">
              <w:rPr>
                <w:b/>
                <w:sz w:val="18"/>
                <w:lang w:val="it-IT"/>
              </w:rPr>
              <w:t>Capacità di applicare conoscenza e comprensione</w:t>
            </w:r>
            <w:r>
              <w:rPr>
                <w:b/>
                <w:sz w:val="18"/>
                <w:lang w:val="it-IT"/>
              </w:rPr>
              <w:t xml:space="preserve">      </w:t>
            </w:r>
            <w:r w:rsidRPr="00F5244A">
              <w:rPr>
                <w:b/>
                <w:sz w:val="18"/>
                <w:highlight w:val="yellow"/>
                <w:lang w:val="it-IT"/>
              </w:rPr>
              <w:t xml:space="preserve">(DUBLINO </w:t>
            </w:r>
            <w:r>
              <w:rPr>
                <w:b/>
                <w:sz w:val="18"/>
                <w:highlight w:val="yellow"/>
                <w:lang w:val="it-IT"/>
              </w:rPr>
              <w:t>2</w:t>
            </w:r>
            <w:r w:rsidRPr="00F5244A">
              <w:rPr>
                <w:b/>
                <w:sz w:val="18"/>
                <w:highlight w:val="yellow"/>
                <w:lang w:val="it-IT"/>
              </w:rPr>
              <w:t>)</w:t>
            </w:r>
          </w:p>
          <w:p w:rsidR="00511639" w:rsidRPr="00C06FB4" w:rsidRDefault="00511639" w:rsidP="00B30B0C">
            <w:pPr>
              <w:pStyle w:val="TableParagraph"/>
              <w:rPr>
                <w:sz w:val="18"/>
                <w:lang w:val="it-IT"/>
              </w:rPr>
            </w:pPr>
          </w:p>
          <w:p w:rsidR="00511639" w:rsidRPr="00C06FB4" w:rsidRDefault="00511639" w:rsidP="00B30B0C">
            <w:pPr>
              <w:pStyle w:val="TableParagraph"/>
              <w:spacing w:before="141" w:line="283" w:lineRule="auto"/>
              <w:ind w:right="145"/>
              <w:rPr>
                <w:sz w:val="18"/>
                <w:lang w:val="it-IT"/>
              </w:rPr>
            </w:pPr>
            <w:r w:rsidRPr="00C06FB4">
              <w:rPr>
                <w:sz w:val="18"/>
                <w:lang w:val="it-IT"/>
              </w:rPr>
              <w:t>Le conoscenze acquisite verranno applicate alla descrizione e all'analisi di fenomeni linguistici inseriti in ambienti e culture lontane dall'esperienza quotidiana dello studente.</w:t>
            </w:r>
          </w:p>
          <w:p w:rsidR="00511639" w:rsidRPr="00C06FB4" w:rsidRDefault="00511639" w:rsidP="00B30B0C">
            <w:pPr>
              <w:pStyle w:val="TableParagraph"/>
              <w:spacing w:before="7"/>
              <w:rPr>
                <w:sz w:val="21"/>
                <w:lang w:val="it-IT"/>
              </w:rPr>
            </w:pPr>
          </w:p>
          <w:p w:rsidR="00511639" w:rsidRPr="00C06FB4" w:rsidRDefault="00511639" w:rsidP="00B30B0C">
            <w:pPr>
              <w:pStyle w:val="TableParagraph"/>
              <w:ind w:right="985"/>
              <w:rPr>
                <w:b/>
                <w:sz w:val="18"/>
                <w:lang w:val="it-IT"/>
              </w:rPr>
            </w:pPr>
            <w:r w:rsidRPr="00C06FB4">
              <w:rPr>
                <w:b/>
                <w:sz w:val="18"/>
                <w:lang w:val="it-IT"/>
              </w:rPr>
              <w:t>Le conoscenze e capacità sono conseguite e verificate nelle seguenti attività formative:</w:t>
            </w:r>
          </w:p>
          <w:p w:rsidR="00511639" w:rsidRPr="00C06FB4" w:rsidRDefault="00511639" w:rsidP="00B30B0C">
            <w:pPr>
              <w:pStyle w:val="TableParagraph"/>
              <w:spacing w:before="48" w:line="283" w:lineRule="auto"/>
              <w:ind w:right="7810"/>
              <w:rPr>
                <w:sz w:val="18"/>
                <w:lang w:val="it-IT"/>
              </w:rPr>
            </w:pPr>
            <w:r w:rsidRPr="00C06FB4">
              <w:rPr>
                <w:color w:val="0000FF"/>
                <w:sz w:val="18"/>
                <w:lang w:val="it-IT"/>
              </w:rPr>
              <w:t xml:space="preserve">Visualizza Insegnamenti Chiudi Insegnamenti </w:t>
            </w:r>
            <w:r w:rsidRPr="00C06FB4">
              <w:rPr>
                <w:sz w:val="18"/>
                <w:lang w:val="it-IT"/>
              </w:rPr>
              <w:t xml:space="preserve">FILOLOGIA SEMITICA </w:t>
            </w:r>
            <w:r w:rsidRPr="00C06FB4">
              <w:rPr>
                <w:color w:val="0000FF"/>
                <w:sz w:val="18"/>
                <w:lang w:val="it-IT"/>
              </w:rPr>
              <w:t xml:space="preserve">url </w:t>
            </w:r>
            <w:r w:rsidRPr="00C06FB4">
              <w:rPr>
                <w:sz w:val="18"/>
                <w:lang w:val="it-IT"/>
              </w:rPr>
              <w:t xml:space="preserve">LINGUISTICA AFRICANA </w:t>
            </w:r>
            <w:r w:rsidRPr="00C06FB4">
              <w:rPr>
                <w:color w:val="0000FF"/>
                <w:sz w:val="18"/>
                <w:lang w:val="it-IT"/>
              </w:rPr>
              <w:t>url</w:t>
            </w:r>
          </w:p>
        </w:tc>
      </w:tr>
    </w:tbl>
    <w:p w:rsidR="00511639" w:rsidRPr="00C06FB4" w:rsidRDefault="00B171C4" w:rsidP="00511639">
      <w:pPr>
        <w:pStyle w:val="Corpodeltesto"/>
        <w:rPr>
          <w:sz w:val="20"/>
          <w:lang w:val="it-IT"/>
        </w:rPr>
      </w:pPr>
      <w:r w:rsidRPr="00B171C4">
        <w:rPr>
          <w:noProof/>
          <w:lang w:val="it-IT" w:eastAsia="it-IT"/>
        </w:rPr>
        <w:pict>
          <v:line id="Connettore 1 19" o:spid="_x0000_s1062" style="position:absolute;z-index:-251645952;visibility:visible;mso-position-horizontal-relative:page;mso-position-vertical-relative:page" from="155pt,616.65pt" to="155pt,67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" strokecolor="white">
            <w10:wrap anchorx="page" anchory="page"/>
          </v:line>
        </w:pict>
      </w:r>
    </w:p>
    <w:p w:rsidR="00511639" w:rsidRPr="00C06FB4" w:rsidRDefault="00511639" w:rsidP="00511639">
      <w:pPr>
        <w:pStyle w:val="Corpodeltesto"/>
        <w:spacing w:before="9"/>
        <w:rPr>
          <w:sz w:val="19"/>
          <w:lang w:val="it-IT"/>
        </w:rPr>
      </w:pPr>
    </w:p>
    <w:tbl>
      <w:tblPr>
        <w:tblStyle w:val="TableNormal"/>
        <w:tblW w:w="0" w:type="auto"/>
        <w:tblInd w:w="111" w:type="dxa"/>
        <w:tblBorders>
          <w:top w:val="single" w:sz="6" w:space="0" w:color="1F4052"/>
          <w:left w:val="single" w:sz="6" w:space="0" w:color="1F4052"/>
          <w:bottom w:val="single" w:sz="6" w:space="0" w:color="1F4052"/>
          <w:right w:val="single" w:sz="6" w:space="0" w:color="1F4052"/>
          <w:insideH w:val="single" w:sz="6" w:space="0" w:color="1F4052"/>
          <w:insideV w:val="single" w:sz="6" w:space="0" w:color="1F4052"/>
        </w:tblBorders>
        <w:tblLayout w:type="fixed"/>
        <w:tblLook w:val="01E0"/>
      </w:tblPr>
      <w:tblGrid>
        <w:gridCol w:w="1622"/>
        <w:gridCol w:w="8407"/>
        <w:gridCol w:w="315"/>
      </w:tblGrid>
      <w:tr w:rsidR="00511639" w:rsidRPr="00C06FB4" w:rsidTr="00B30B0C">
        <w:trPr>
          <w:trHeight w:hRule="exact" w:val="1242"/>
        </w:trPr>
        <w:tc>
          <w:tcPr>
            <w:tcW w:w="10343" w:type="dxa"/>
            <w:gridSpan w:val="3"/>
            <w:shd w:val="clear" w:color="auto" w:fill="3D6A79"/>
          </w:tcPr>
          <w:p w:rsidR="00511639" w:rsidRPr="00C06FB4" w:rsidRDefault="00511639" w:rsidP="00B30B0C">
            <w:pPr>
              <w:pStyle w:val="TableParagraph"/>
              <w:spacing w:before="7"/>
              <w:rPr>
                <w:sz w:val="18"/>
                <w:lang w:val="it-IT"/>
              </w:rPr>
            </w:pPr>
          </w:p>
          <w:p w:rsidR="00511639" w:rsidRPr="00C06FB4" w:rsidRDefault="00511639" w:rsidP="00B30B0C">
            <w:pPr>
              <w:pStyle w:val="TableParagraph"/>
              <w:tabs>
                <w:tab w:val="left" w:pos="2431"/>
              </w:tabs>
              <w:spacing w:line="273" w:lineRule="auto"/>
              <w:ind w:left="2431" w:right="5586" w:hanging="2439"/>
              <w:rPr>
                <w:b/>
                <w:sz w:val="18"/>
                <w:lang w:val="it-IT"/>
              </w:rPr>
            </w:pPr>
            <w:r w:rsidRPr="00C06FB4">
              <w:rPr>
                <w:color w:val="FFFFFF"/>
                <w:position w:val="-3"/>
                <w:sz w:val="18"/>
                <w:lang w:val="it-IT"/>
              </w:rPr>
              <w:t>QUADRO</w:t>
            </w:r>
            <w:r w:rsidRPr="00C06FB4">
              <w:rPr>
                <w:color w:val="FFFFFF"/>
                <w:spacing w:val="-2"/>
                <w:position w:val="-3"/>
                <w:sz w:val="18"/>
                <w:lang w:val="it-IT"/>
              </w:rPr>
              <w:t xml:space="preserve"> </w:t>
            </w:r>
            <w:r w:rsidRPr="00C06FB4">
              <w:rPr>
                <w:color w:val="FFFFFF"/>
                <w:position w:val="-3"/>
                <w:sz w:val="18"/>
                <w:lang w:val="it-IT"/>
              </w:rPr>
              <w:t>A4.c</w:t>
            </w:r>
            <w:r w:rsidRPr="00C06FB4">
              <w:rPr>
                <w:color w:val="FFFFFF"/>
                <w:position w:val="-3"/>
                <w:sz w:val="18"/>
                <w:lang w:val="it-IT"/>
              </w:rPr>
              <w:tab/>
            </w:r>
            <w:r w:rsidRPr="00C06FB4">
              <w:rPr>
                <w:b/>
                <w:color w:val="FFFFFF"/>
                <w:sz w:val="18"/>
                <w:lang w:val="it-IT"/>
              </w:rPr>
              <w:t>Autonomia</w:t>
            </w:r>
            <w:r w:rsidRPr="00C06FB4">
              <w:rPr>
                <w:b/>
                <w:color w:val="FFFFFF"/>
                <w:spacing w:val="-3"/>
                <w:sz w:val="18"/>
                <w:lang w:val="it-IT"/>
              </w:rPr>
              <w:t xml:space="preserve"> </w:t>
            </w:r>
            <w:r w:rsidRPr="00C06FB4">
              <w:rPr>
                <w:b/>
                <w:color w:val="FFFFFF"/>
                <w:sz w:val="18"/>
                <w:lang w:val="it-IT"/>
              </w:rPr>
              <w:t>di</w:t>
            </w:r>
            <w:r w:rsidRPr="00C06FB4">
              <w:rPr>
                <w:b/>
                <w:color w:val="FFFFFF"/>
                <w:spacing w:val="-3"/>
                <w:sz w:val="18"/>
                <w:lang w:val="it-IT"/>
              </w:rPr>
              <w:t xml:space="preserve"> </w:t>
            </w:r>
            <w:r w:rsidRPr="00C06FB4">
              <w:rPr>
                <w:b/>
                <w:color w:val="FFFFFF"/>
                <w:sz w:val="18"/>
                <w:lang w:val="it-IT"/>
              </w:rPr>
              <w:t>giudizio</w:t>
            </w:r>
            <w:r w:rsidRPr="00C06FB4">
              <w:rPr>
                <w:b/>
                <w:color w:val="FFFFFF"/>
                <w:w w:val="99"/>
                <w:sz w:val="18"/>
                <w:lang w:val="it-IT"/>
              </w:rPr>
              <w:t xml:space="preserve"> </w:t>
            </w:r>
            <w:r w:rsidRPr="00C06FB4">
              <w:rPr>
                <w:b/>
                <w:color w:val="FFFFFF"/>
                <w:sz w:val="18"/>
                <w:lang w:val="it-IT"/>
              </w:rPr>
              <w:t>Abilità comunicative Capacità di</w:t>
            </w:r>
            <w:r w:rsidRPr="00C06FB4">
              <w:rPr>
                <w:b/>
                <w:color w:val="FFFFFF"/>
                <w:spacing w:val="-4"/>
                <w:sz w:val="18"/>
                <w:lang w:val="it-IT"/>
              </w:rPr>
              <w:t xml:space="preserve"> </w:t>
            </w:r>
            <w:r w:rsidRPr="00C06FB4">
              <w:rPr>
                <w:b/>
                <w:color w:val="FFFFFF"/>
                <w:sz w:val="18"/>
                <w:lang w:val="it-IT"/>
              </w:rPr>
              <w:t>apprendimento</w:t>
            </w:r>
          </w:p>
        </w:tc>
      </w:tr>
      <w:tr w:rsidR="00511639" w:rsidRPr="00C06FB4" w:rsidTr="00B30B0C">
        <w:trPr>
          <w:trHeight w:hRule="exact" w:val="1597"/>
        </w:trPr>
        <w:tc>
          <w:tcPr>
            <w:tcW w:w="1622" w:type="dxa"/>
            <w:tcBorders>
              <w:left w:val="single" w:sz="6" w:space="0" w:color="FFFFFF"/>
              <w:bottom w:val="nil"/>
              <w:right w:val="single" w:sz="6" w:space="0" w:color="FFFFFF"/>
            </w:tcBorders>
            <w:shd w:val="clear" w:color="auto" w:fill="DFDFDF"/>
          </w:tcPr>
          <w:p w:rsidR="00511639" w:rsidRPr="00C06FB4" w:rsidRDefault="00511639" w:rsidP="00B30B0C">
            <w:pPr>
              <w:rPr>
                <w:lang w:val="it-IT"/>
              </w:rPr>
            </w:pPr>
          </w:p>
        </w:tc>
        <w:tc>
          <w:tcPr>
            <w:tcW w:w="8407" w:type="dxa"/>
            <w:tcBorders>
              <w:left w:val="single" w:sz="6" w:space="0" w:color="FFFFFF"/>
              <w:bottom w:val="nil"/>
              <w:right w:val="single" w:sz="6" w:space="0" w:color="FFFFFF"/>
            </w:tcBorders>
            <w:shd w:val="clear" w:color="auto" w:fill="DFDFDF"/>
          </w:tcPr>
          <w:p w:rsidR="00511639" w:rsidRPr="00C06FB4" w:rsidRDefault="00511639" w:rsidP="00B30B0C">
            <w:pPr>
              <w:pStyle w:val="TableParagraph"/>
              <w:rPr>
                <w:sz w:val="18"/>
                <w:lang w:val="it-IT"/>
              </w:rPr>
            </w:pPr>
          </w:p>
          <w:p w:rsidR="00511639" w:rsidRPr="00C06FB4" w:rsidRDefault="00511639" w:rsidP="00B30B0C">
            <w:pPr>
              <w:pStyle w:val="TableParagraph"/>
              <w:spacing w:before="6"/>
              <w:rPr>
                <w:sz w:val="18"/>
                <w:lang w:val="it-IT"/>
              </w:rPr>
            </w:pPr>
          </w:p>
          <w:p w:rsidR="00511639" w:rsidRPr="00C06FB4" w:rsidRDefault="00511639" w:rsidP="00B30B0C">
            <w:pPr>
              <w:pStyle w:val="TableParagraph"/>
              <w:spacing w:before="1" w:line="283" w:lineRule="auto"/>
              <w:ind w:right="98"/>
              <w:rPr>
                <w:sz w:val="18"/>
                <w:lang w:val="it-IT"/>
              </w:rPr>
            </w:pPr>
            <w:r w:rsidRPr="00C06FB4">
              <w:rPr>
                <w:sz w:val="18"/>
                <w:lang w:val="it-IT"/>
              </w:rPr>
              <w:t>Parte essenziale della formazione universitaria avanzata è la distanza critica rispetto all'oggetto di studio e ai risultati della ricerca preesistente. In ambito linguistico l'autonomia di giudizio non si limita alla valutazione critica delle fonti ma deve estendersi alla valutazione del contesto culturale in cui si agisce, per esempio acquisendo la consapevolezza delle questioni deontologiche connesse alla</w:t>
            </w:r>
          </w:p>
        </w:tc>
        <w:tc>
          <w:tcPr>
            <w:tcW w:w="315" w:type="dxa"/>
            <w:tcBorders>
              <w:left w:val="single" w:sz="6" w:space="0" w:color="FFFFFF"/>
              <w:bottom w:val="nil"/>
              <w:right w:val="nil"/>
            </w:tcBorders>
            <w:shd w:val="clear" w:color="auto" w:fill="DFDFDF"/>
          </w:tcPr>
          <w:p w:rsidR="00511639" w:rsidRPr="00C06FB4" w:rsidRDefault="00511639" w:rsidP="00B30B0C">
            <w:pPr>
              <w:rPr>
                <w:lang w:val="it-IT"/>
              </w:rPr>
            </w:pPr>
          </w:p>
        </w:tc>
      </w:tr>
    </w:tbl>
    <w:p w:rsidR="00511639" w:rsidRPr="00C06FB4" w:rsidRDefault="00511639" w:rsidP="00511639">
      <w:pPr>
        <w:sectPr w:rsidR="00511639" w:rsidRPr="00C06FB4">
          <w:pgSz w:w="12240" w:h="15840"/>
          <w:pgMar w:top="720" w:right="960" w:bottom="280" w:left="700" w:header="720" w:footer="720" w:gutter="0"/>
          <w:cols w:space="720"/>
        </w:sectPr>
      </w:pPr>
    </w:p>
    <w:tbl>
      <w:tblPr>
        <w:tblStyle w:val="TableNormal"/>
        <w:tblW w:w="0" w:type="auto"/>
        <w:tblInd w:w="138" w:type="dxa"/>
        <w:tblBorders>
          <w:top w:val="nil"/>
          <w:left w:val="nil"/>
          <w:bottom w:val="nil"/>
          <w:right w:val="nil"/>
          <w:insideH w:val="nil"/>
          <w:insideV w:val="nil"/>
        </w:tblBorders>
        <w:tblLayout w:type="fixed"/>
        <w:tblLook w:val="01E0"/>
      </w:tblPr>
      <w:tblGrid>
        <w:gridCol w:w="1614"/>
        <w:gridCol w:w="8407"/>
        <w:gridCol w:w="308"/>
      </w:tblGrid>
      <w:tr w:rsidR="00511639" w:rsidRPr="00C06FB4" w:rsidTr="00B30B0C">
        <w:trPr>
          <w:trHeight w:hRule="exact" w:val="2357"/>
        </w:trPr>
        <w:tc>
          <w:tcPr>
            <w:tcW w:w="1614" w:type="dxa"/>
            <w:tcBorders>
              <w:left w:val="single" w:sz="6" w:space="0" w:color="FFFFFF"/>
              <w:right w:val="single" w:sz="6" w:space="0" w:color="FFFFFF"/>
            </w:tcBorders>
            <w:shd w:val="clear" w:color="auto" w:fill="DFDFDF"/>
          </w:tcPr>
          <w:p w:rsidR="00511639" w:rsidRDefault="00511639" w:rsidP="00B30B0C">
            <w:pPr>
              <w:pStyle w:val="TableParagraph"/>
              <w:spacing w:before="142" w:line="297" w:lineRule="auto"/>
              <w:ind w:right="279"/>
              <w:rPr>
                <w:b/>
                <w:sz w:val="18"/>
              </w:rPr>
            </w:pPr>
            <w:r>
              <w:rPr>
                <w:b/>
                <w:sz w:val="18"/>
              </w:rPr>
              <w:lastRenderedPageBreak/>
              <w:t>Autonomia di giudizio</w:t>
            </w:r>
          </w:p>
          <w:p w:rsidR="00511639" w:rsidRDefault="00511639" w:rsidP="00B30B0C">
            <w:pPr>
              <w:pStyle w:val="TableParagraph"/>
              <w:spacing w:before="142" w:line="297" w:lineRule="auto"/>
              <w:ind w:right="279"/>
              <w:rPr>
                <w:b/>
                <w:sz w:val="18"/>
              </w:rPr>
            </w:pPr>
          </w:p>
          <w:p w:rsidR="00511639" w:rsidRDefault="00511639" w:rsidP="00B30B0C">
            <w:pPr>
              <w:pStyle w:val="TableParagraph"/>
              <w:spacing w:before="142" w:line="297" w:lineRule="auto"/>
              <w:ind w:right="279"/>
              <w:rPr>
                <w:b/>
                <w:sz w:val="18"/>
              </w:rPr>
            </w:pPr>
            <w:r w:rsidRPr="00F5244A">
              <w:rPr>
                <w:b/>
                <w:sz w:val="18"/>
                <w:highlight w:val="yellow"/>
                <w:lang w:val="it-IT"/>
              </w:rPr>
              <w:t xml:space="preserve">(DUBLINO </w:t>
            </w:r>
            <w:r>
              <w:rPr>
                <w:b/>
                <w:sz w:val="18"/>
                <w:highlight w:val="yellow"/>
                <w:lang w:val="it-IT"/>
              </w:rPr>
              <w:t>3</w:t>
            </w:r>
            <w:r w:rsidRPr="00F5244A">
              <w:rPr>
                <w:b/>
                <w:sz w:val="18"/>
                <w:highlight w:val="yellow"/>
                <w:lang w:val="it-IT"/>
              </w:rPr>
              <w:t>)</w:t>
            </w:r>
          </w:p>
        </w:tc>
        <w:tc>
          <w:tcPr>
            <w:tcW w:w="8407" w:type="dxa"/>
            <w:tcBorders>
              <w:left w:val="single" w:sz="6" w:space="0" w:color="FFFFFF"/>
              <w:right w:val="single" w:sz="6" w:space="0" w:color="FFFFFF"/>
            </w:tcBorders>
            <w:shd w:val="clear" w:color="auto" w:fill="DFDFDF"/>
          </w:tcPr>
          <w:p w:rsidR="00511639" w:rsidRPr="00C06FB4" w:rsidRDefault="00511639" w:rsidP="00B30B0C">
            <w:pPr>
              <w:pStyle w:val="TableParagraph"/>
              <w:spacing w:before="10" w:line="283" w:lineRule="auto"/>
              <w:ind w:left="149" w:right="98"/>
              <w:rPr>
                <w:sz w:val="18"/>
                <w:lang w:val="it-IT"/>
              </w:rPr>
            </w:pPr>
            <w:r w:rsidRPr="00C06FB4">
              <w:rPr>
                <w:sz w:val="18"/>
                <w:lang w:val="it-IT"/>
              </w:rPr>
              <w:t>ricerca sul campo (correttezza nel trattamento dei dati, rispetto della riservatezza degli informanti e della loro indipendenza, minimizzazione del ruolo perturbatore del ricercatore e sim.).</w:t>
            </w:r>
          </w:p>
          <w:p w:rsidR="00511639" w:rsidRPr="00C06FB4" w:rsidRDefault="00511639" w:rsidP="00B30B0C">
            <w:pPr>
              <w:pStyle w:val="TableParagraph"/>
              <w:spacing w:before="2" w:line="283" w:lineRule="auto"/>
              <w:ind w:left="149" w:right="98"/>
              <w:rPr>
                <w:sz w:val="18"/>
                <w:lang w:val="it-IT"/>
              </w:rPr>
            </w:pPr>
            <w:r w:rsidRPr="00C06FB4">
              <w:rPr>
                <w:sz w:val="18"/>
                <w:lang w:val="it-IT"/>
              </w:rPr>
              <w:t>I laureati magistrali in Scienze linguistiche saranno pertanto in grado di fornire giudizi critici argomentati sui singoli problemi linguistici (sia di carattere teorico che applicativo e pratico), e di prendere decisioni operative in un ambito professionale collegato alla politica e pianificazione linguistica e alla gestione del territorio.</w:t>
            </w:r>
          </w:p>
          <w:p w:rsidR="00511639" w:rsidRPr="00C06FB4" w:rsidRDefault="00511639" w:rsidP="00B30B0C">
            <w:pPr>
              <w:pStyle w:val="TableParagraph"/>
              <w:spacing w:before="2" w:line="285" w:lineRule="auto"/>
              <w:ind w:left="149" w:right="251"/>
              <w:jc w:val="both"/>
              <w:rPr>
                <w:sz w:val="18"/>
                <w:lang w:val="it-IT"/>
              </w:rPr>
            </w:pPr>
            <w:r w:rsidRPr="00C06FB4">
              <w:rPr>
                <w:sz w:val="18"/>
                <w:lang w:val="it-IT"/>
              </w:rPr>
              <w:t>Modalità e strumenti didattici: scelta di metodologie di ricerca sul campo, in particolare in rapporto al lavoro di tesi, con interviste, formulazione e somministrazione di questionari, e valutazione critica</w:t>
            </w:r>
            <w:r w:rsidRPr="00C06FB4">
              <w:rPr>
                <w:spacing w:val="-17"/>
                <w:sz w:val="18"/>
                <w:lang w:val="it-IT"/>
              </w:rPr>
              <w:t xml:space="preserve"> </w:t>
            </w:r>
            <w:r w:rsidRPr="00C06FB4">
              <w:rPr>
                <w:sz w:val="18"/>
                <w:lang w:val="it-IT"/>
              </w:rPr>
              <w:t>dei dati ottenuti e delle difficoltà operative che si</w:t>
            </w:r>
            <w:r w:rsidRPr="00C06FB4">
              <w:rPr>
                <w:spacing w:val="-11"/>
                <w:sz w:val="18"/>
                <w:lang w:val="it-IT"/>
              </w:rPr>
              <w:t xml:space="preserve"> </w:t>
            </w:r>
            <w:r w:rsidRPr="00C06FB4">
              <w:rPr>
                <w:sz w:val="18"/>
                <w:lang w:val="it-IT"/>
              </w:rPr>
              <w:t>incontrano.</w:t>
            </w:r>
          </w:p>
        </w:tc>
        <w:tc>
          <w:tcPr>
            <w:tcW w:w="308" w:type="dxa"/>
            <w:tcBorders>
              <w:left w:val="single" w:sz="6" w:space="0" w:color="FFFFFF"/>
            </w:tcBorders>
            <w:shd w:val="clear" w:color="auto" w:fill="DFDFDF"/>
          </w:tcPr>
          <w:p w:rsidR="00511639" w:rsidRPr="00C06FB4" w:rsidRDefault="00511639" w:rsidP="00B30B0C">
            <w:pPr>
              <w:rPr>
                <w:lang w:val="it-IT"/>
              </w:rPr>
            </w:pPr>
          </w:p>
        </w:tc>
      </w:tr>
      <w:tr w:rsidR="00511639" w:rsidRPr="00C06FB4" w:rsidTr="00B30B0C">
        <w:trPr>
          <w:trHeight w:hRule="exact" w:val="557"/>
        </w:trPr>
        <w:tc>
          <w:tcPr>
            <w:tcW w:w="10328" w:type="dxa"/>
            <w:gridSpan w:val="3"/>
            <w:tcBorders>
              <w:left w:val="single" w:sz="6" w:space="0" w:color="FFFFFF"/>
            </w:tcBorders>
            <w:shd w:val="clear" w:color="auto" w:fill="8DB1BB"/>
          </w:tcPr>
          <w:p w:rsidR="00511639" w:rsidRPr="00C06FB4" w:rsidRDefault="00511639" w:rsidP="00B30B0C">
            <w:pPr>
              <w:rPr>
                <w:lang w:val="it-IT"/>
              </w:rPr>
            </w:pPr>
          </w:p>
        </w:tc>
      </w:tr>
      <w:tr w:rsidR="00511639" w:rsidRPr="00C06FB4" w:rsidTr="00B30B0C">
        <w:trPr>
          <w:trHeight w:hRule="exact" w:val="3733"/>
        </w:trPr>
        <w:tc>
          <w:tcPr>
            <w:tcW w:w="1614" w:type="dxa"/>
            <w:tcBorders>
              <w:left w:val="single" w:sz="6" w:space="0" w:color="FFFFFF"/>
              <w:right w:val="single" w:sz="6" w:space="0" w:color="FFFFFF"/>
            </w:tcBorders>
            <w:shd w:val="clear" w:color="auto" w:fill="DFDFDF"/>
          </w:tcPr>
          <w:p w:rsidR="00511639" w:rsidRPr="00C06FB4" w:rsidRDefault="00511639" w:rsidP="00B30B0C">
            <w:pPr>
              <w:pStyle w:val="TableParagraph"/>
              <w:rPr>
                <w:sz w:val="18"/>
                <w:lang w:val="it-IT"/>
              </w:rPr>
            </w:pPr>
          </w:p>
          <w:p w:rsidR="00511639" w:rsidRPr="00C06FB4" w:rsidRDefault="00511639" w:rsidP="00B30B0C">
            <w:pPr>
              <w:pStyle w:val="TableParagraph"/>
              <w:rPr>
                <w:sz w:val="18"/>
                <w:lang w:val="it-IT"/>
              </w:rPr>
            </w:pPr>
          </w:p>
          <w:p w:rsidR="00511639" w:rsidRPr="00C06FB4" w:rsidRDefault="00511639" w:rsidP="00B30B0C">
            <w:pPr>
              <w:pStyle w:val="TableParagraph"/>
              <w:rPr>
                <w:sz w:val="18"/>
                <w:lang w:val="it-IT"/>
              </w:rPr>
            </w:pPr>
          </w:p>
          <w:p w:rsidR="00511639" w:rsidRPr="00C06FB4" w:rsidRDefault="00511639" w:rsidP="00B30B0C">
            <w:pPr>
              <w:pStyle w:val="TableParagraph"/>
              <w:rPr>
                <w:sz w:val="18"/>
                <w:lang w:val="it-IT"/>
              </w:rPr>
            </w:pPr>
          </w:p>
          <w:p w:rsidR="00511639" w:rsidRPr="00C06FB4" w:rsidRDefault="00511639" w:rsidP="00B30B0C">
            <w:pPr>
              <w:pStyle w:val="TableParagraph"/>
              <w:rPr>
                <w:sz w:val="18"/>
                <w:lang w:val="it-IT"/>
              </w:rPr>
            </w:pPr>
          </w:p>
          <w:p w:rsidR="00511639" w:rsidRPr="00C06FB4" w:rsidRDefault="00511639" w:rsidP="00B30B0C">
            <w:pPr>
              <w:pStyle w:val="TableParagraph"/>
              <w:rPr>
                <w:sz w:val="18"/>
                <w:lang w:val="it-IT"/>
              </w:rPr>
            </w:pPr>
          </w:p>
          <w:p w:rsidR="00511639" w:rsidRPr="00C06FB4" w:rsidRDefault="00511639" w:rsidP="00B30B0C">
            <w:pPr>
              <w:pStyle w:val="TableParagraph"/>
              <w:rPr>
                <w:sz w:val="18"/>
                <w:lang w:val="it-IT"/>
              </w:rPr>
            </w:pPr>
          </w:p>
          <w:p w:rsidR="00511639" w:rsidRPr="00C06FB4" w:rsidRDefault="00511639" w:rsidP="00B30B0C">
            <w:pPr>
              <w:pStyle w:val="TableParagraph"/>
              <w:rPr>
                <w:sz w:val="15"/>
                <w:lang w:val="it-IT"/>
              </w:rPr>
            </w:pPr>
          </w:p>
          <w:p w:rsidR="00511639" w:rsidRDefault="00511639" w:rsidP="00B30B0C">
            <w:pPr>
              <w:pStyle w:val="TableParagraph"/>
              <w:spacing w:line="297" w:lineRule="auto"/>
              <w:ind w:right="278"/>
              <w:rPr>
                <w:b/>
                <w:sz w:val="18"/>
              </w:rPr>
            </w:pPr>
            <w:r>
              <w:rPr>
                <w:b/>
                <w:sz w:val="18"/>
              </w:rPr>
              <w:t>Abilità communicative</w:t>
            </w:r>
          </w:p>
          <w:p w:rsidR="00511639" w:rsidRDefault="00511639" w:rsidP="00B30B0C">
            <w:pPr>
              <w:pStyle w:val="TableParagraph"/>
              <w:spacing w:line="297" w:lineRule="auto"/>
              <w:ind w:right="278"/>
              <w:rPr>
                <w:b/>
                <w:sz w:val="18"/>
              </w:rPr>
            </w:pPr>
            <w:r w:rsidRPr="00F5244A">
              <w:rPr>
                <w:b/>
                <w:sz w:val="18"/>
                <w:highlight w:val="yellow"/>
                <w:lang w:val="it-IT"/>
              </w:rPr>
              <w:t xml:space="preserve">(DUBLINO </w:t>
            </w:r>
            <w:r>
              <w:rPr>
                <w:b/>
                <w:sz w:val="18"/>
                <w:highlight w:val="yellow"/>
                <w:lang w:val="it-IT"/>
              </w:rPr>
              <w:t>4</w:t>
            </w:r>
            <w:r w:rsidRPr="00F5244A">
              <w:rPr>
                <w:b/>
                <w:sz w:val="18"/>
                <w:highlight w:val="yellow"/>
                <w:lang w:val="it-IT"/>
              </w:rPr>
              <w:t>)</w:t>
            </w:r>
          </w:p>
        </w:tc>
        <w:tc>
          <w:tcPr>
            <w:tcW w:w="8407" w:type="dxa"/>
            <w:tcBorders>
              <w:left w:val="single" w:sz="6" w:space="0" w:color="FFFFFF"/>
              <w:right w:val="single" w:sz="6" w:space="0" w:color="FFFFFF"/>
            </w:tcBorders>
            <w:shd w:val="clear" w:color="auto" w:fill="DFDFDF"/>
          </w:tcPr>
          <w:p w:rsidR="00511639" w:rsidRPr="00C06FB4" w:rsidRDefault="00511639" w:rsidP="00B30B0C">
            <w:pPr>
              <w:pStyle w:val="TableParagraph"/>
              <w:rPr>
                <w:sz w:val="18"/>
                <w:lang w:val="it-IT"/>
              </w:rPr>
            </w:pPr>
          </w:p>
          <w:p w:rsidR="00511639" w:rsidRPr="00C06FB4" w:rsidRDefault="00511639" w:rsidP="00B30B0C">
            <w:pPr>
              <w:pStyle w:val="TableParagraph"/>
              <w:spacing w:before="3"/>
              <w:rPr>
                <w:sz w:val="17"/>
                <w:lang w:val="it-IT"/>
              </w:rPr>
            </w:pPr>
          </w:p>
          <w:p w:rsidR="00511639" w:rsidRPr="00C06FB4" w:rsidRDefault="00511639" w:rsidP="00B30B0C">
            <w:pPr>
              <w:pStyle w:val="TableParagraph"/>
              <w:spacing w:line="283" w:lineRule="auto"/>
              <w:ind w:left="149" w:right="178"/>
              <w:rPr>
                <w:sz w:val="18"/>
                <w:lang w:val="it-IT"/>
              </w:rPr>
            </w:pPr>
            <w:r w:rsidRPr="00C06FB4">
              <w:rPr>
                <w:sz w:val="18"/>
                <w:lang w:val="it-IT"/>
              </w:rPr>
              <w:t>Le abilità comunicative dei laureati magistrali in Scienze Linguistiche devono includere la capacità di comunicare sia per cooperare nelle ricerche, sia per esporne con chiarezza ed efficacia i risultati (essenziale a questo fine è la pratica di relazioni seminariali durante il percorso di studi); le abilità comunicative includono anche saper interagire con successo con gli informanti nel quadro di indagini sul campo, e saper adattare il livello di complessità del proprio discorso argomentativo alle competenze dei propri interlocutori (per esempio in compiti didattici e divulgativi, o nel lavoro di équipe). Infine, il rilievo dato alla tesi di laurea magistrale nel percorso formativo deve mirare a fornire ai laureati una sicura capacità di redazione di un testo argomentativo scritto e documentato sulle fonti, anche al di fuori dello stretto ambito disciplinare.</w:t>
            </w:r>
          </w:p>
          <w:p w:rsidR="00511639" w:rsidRPr="00C06FB4" w:rsidRDefault="00511639" w:rsidP="00B30B0C">
            <w:pPr>
              <w:pStyle w:val="TableParagraph"/>
              <w:spacing w:before="2" w:line="283" w:lineRule="auto"/>
              <w:ind w:left="149" w:right="98"/>
              <w:rPr>
                <w:sz w:val="18"/>
                <w:lang w:val="it-IT"/>
              </w:rPr>
            </w:pPr>
            <w:r w:rsidRPr="00C06FB4">
              <w:rPr>
                <w:sz w:val="18"/>
                <w:lang w:val="it-IT"/>
              </w:rPr>
              <w:t>Modalità e strumenti didattici: relazioni seminariali orali su argomenti specifici del corso, in presenza degli altri studenti, come parte integrante della valutazione; redazione di sintetiche relazioni scritte di approfondimento su argomenti dei corsi; attività didattiche sui linguaggi settoriali e i loro lessici specialistici, con particolare attenzione alla terminologia linguistica.</w:t>
            </w:r>
          </w:p>
        </w:tc>
        <w:tc>
          <w:tcPr>
            <w:tcW w:w="308" w:type="dxa"/>
            <w:tcBorders>
              <w:left w:val="single" w:sz="6" w:space="0" w:color="FFFFFF"/>
            </w:tcBorders>
            <w:shd w:val="clear" w:color="auto" w:fill="DFDFDF"/>
          </w:tcPr>
          <w:p w:rsidR="00511639" w:rsidRPr="00C06FB4" w:rsidRDefault="00511639" w:rsidP="00B30B0C">
            <w:pPr>
              <w:rPr>
                <w:lang w:val="it-IT"/>
              </w:rPr>
            </w:pPr>
          </w:p>
        </w:tc>
      </w:tr>
      <w:tr w:rsidR="00511639" w:rsidRPr="00C06FB4" w:rsidTr="00B30B0C">
        <w:trPr>
          <w:trHeight w:hRule="exact" w:val="557"/>
        </w:trPr>
        <w:tc>
          <w:tcPr>
            <w:tcW w:w="10328" w:type="dxa"/>
            <w:gridSpan w:val="3"/>
            <w:tcBorders>
              <w:left w:val="single" w:sz="6" w:space="0" w:color="FFFFFF"/>
            </w:tcBorders>
            <w:shd w:val="clear" w:color="auto" w:fill="8DB1BB"/>
          </w:tcPr>
          <w:p w:rsidR="00511639" w:rsidRPr="00C06FB4" w:rsidRDefault="00511639" w:rsidP="00B30B0C">
            <w:pPr>
              <w:rPr>
                <w:lang w:val="it-IT"/>
              </w:rPr>
            </w:pPr>
          </w:p>
        </w:tc>
      </w:tr>
      <w:tr w:rsidR="00511639" w:rsidRPr="00C06FB4" w:rsidTr="00B30B0C">
        <w:trPr>
          <w:trHeight w:hRule="exact" w:val="3733"/>
        </w:trPr>
        <w:tc>
          <w:tcPr>
            <w:tcW w:w="1614" w:type="dxa"/>
            <w:tcBorders>
              <w:left w:val="single" w:sz="6" w:space="0" w:color="FFFFFF"/>
              <w:right w:val="single" w:sz="6" w:space="0" w:color="FFFFFF"/>
            </w:tcBorders>
            <w:shd w:val="clear" w:color="auto" w:fill="DFDFDF"/>
          </w:tcPr>
          <w:p w:rsidR="00511639" w:rsidRPr="00C06FB4" w:rsidRDefault="00511639" w:rsidP="00B30B0C">
            <w:pPr>
              <w:pStyle w:val="TableParagraph"/>
              <w:rPr>
                <w:sz w:val="18"/>
                <w:lang w:val="it-IT"/>
              </w:rPr>
            </w:pPr>
          </w:p>
          <w:p w:rsidR="00511639" w:rsidRPr="00C06FB4" w:rsidRDefault="00511639" w:rsidP="00B30B0C">
            <w:pPr>
              <w:pStyle w:val="TableParagraph"/>
              <w:rPr>
                <w:sz w:val="18"/>
                <w:lang w:val="it-IT"/>
              </w:rPr>
            </w:pPr>
          </w:p>
          <w:p w:rsidR="00511639" w:rsidRPr="00C06FB4" w:rsidRDefault="00511639" w:rsidP="00B30B0C">
            <w:pPr>
              <w:pStyle w:val="TableParagraph"/>
              <w:rPr>
                <w:sz w:val="18"/>
                <w:lang w:val="it-IT"/>
              </w:rPr>
            </w:pPr>
          </w:p>
          <w:p w:rsidR="00511639" w:rsidRPr="00C06FB4" w:rsidRDefault="00511639" w:rsidP="00B30B0C">
            <w:pPr>
              <w:pStyle w:val="TableParagraph"/>
              <w:rPr>
                <w:sz w:val="18"/>
                <w:lang w:val="it-IT"/>
              </w:rPr>
            </w:pPr>
          </w:p>
          <w:p w:rsidR="00511639" w:rsidRPr="00C06FB4" w:rsidRDefault="00511639" w:rsidP="00B30B0C">
            <w:pPr>
              <w:pStyle w:val="TableParagraph"/>
              <w:rPr>
                <w:sz w:val="18"/>
                <w:lang w:val="it-IT"/>
              </w:rPr>
            </w:pPr>
          </w:p>
          <w:p w:rsidR="00511639" w:rsidRPr="00C06FB4" w:rsidRDefault="00511639" w:rsidP="00B30B0C">
            <w:pPr>
              <w:pStyle w:val="TableParagraph"/>
              <w:rPr>
                <w:sz w:val="18"/>
                <w:lang w:val="it-IT"/>
              </w:rPr>
            </w:pPr>
          </w:p>
          <w:p w:rsidR="00511639" w:rsidRPr="00C06FB4" w:rsidRDefault="00511639" w:rsidP="00B30B0C">
            <w:pPr>
              <w:pStyle w:val="TableParagraph"/>
              <w:rPr>
                <w:sz w:val="18"/>
                <w:lang w:val="it-IT"/>
              </w:rPr>
            </w:pPr>
          </w:p>
          <w:p w:rsidR="00511639" w:rsidRPr="00C06FB4" w:rsidRDefault="00511639" w:rsidP="00B30B0C">
            <w:pPr>
              <w:pStyle w:val="TableParagraph"/>
              <w:rPr>
                <w:sz w:val="15"/>
                <w:lang w:val="it-IT"/>
              </w:rPr>
            </w:pPr>
          </w:p>
          <w:p w:rsidR="00511639" w:rsidRDefault="00511639" w:rsidP="00B30B0C">
            <w:pPr>
              <w:pStyle w:val="TableParagraph"/>
              <w:spacing w:line="297" w:lineRule="auto"/>
              <w:ind w:right="128"/>
              <w:rPr>
                <w:b/>
                <w:sz w:val="18"/>
              </w:rPr>
            </w:pPr>
            <w:r>
              <w:rPr>
                <w:b/>
                <w:sz w:val="18"/>
              </w:rPr>
              <w:t>Capacità di apprendimento</w:t>
            </w:r>
          </w:p>
          <w:p w:rsidR="00511639" w:rsidRDefault="00511639" w:rsidP="00B30B0C">
            <w:pPr>
              <w:pStyle w:val="TableParagraph"/>
              <w:spacing w:line="297" w:lineRule="auto"/>
              <w:ind w:right="128"/>
              <w:rPr>
                <w:b/>
                <w:sz w:val="18"/>
              </w:rPr>
            </w:pPr>
          </w:p>
          <w:p w:rsidR="00511639" w:rsidRDefault="00511639" w:rsidP="00B30B0C">
            <w:pPr>
              <w:pStyle w:val="TableParagraph"/>
              <w:spacing w:line="297" w:lineRule="auto"/>
              <w:ind w:right="128"/>
              <w:rPr>
                <w:b/>
                <w:sz w:val="18"/>
              </w:rPr>
            </w:pPr>
            <w:r w:rsidRPr="00F5244A">
              <w:rPr>
                <w:b/>
                <w:sz w:val="18"/>
                <w:highlight w:val="yellow"/>
                <w:lang w:val="it-IT"/>
              </w:rPr>
              <w:t xml:space="preserve">(DUBLINO </w:t>
            </w:r>
            <w:r>
              <w:rPr>
                <w:b/>
                <w:sz w:val="18"/>
                <w:highlight w:val="yellow"/>
                <w:lang w:val="it-IT"/>
              </w:rPr>
              <w:t>5</w:t>
            </w:r>
            <w:r w:rsidRPr="00F5244A">
              <w:rPr>
                <w:b/>
                <w:sz w:val="18"/>
                <w:highlight w:val="yellow"/>
                <w:lang w:val="it-IT"/>
              </w:rPr>
              <w:t>)</w:t>
            </w:r>
          </w:p>
        </w:tc>
        <w:tc>
          <w:tcPr>
            <w:tcW w:w="8407" w:type="dxa"/>
            <w:tcBorders>
              <w:left w:val="single" w:sz="6" w:space="0" w:color="FFFFFF"/>
              <w:right w:val="single" w:sz="6" w:space="0" w:color="FFFFFF"/>
            </w:tcBorders>
            <w:shd w:val="clear" w:color="auto" w:fill="DFDFDF"/>
          </w:tcPr>
          <w:p w:rsidR="00511639" w:rsidRPr="00C06FB4" w:rsidRDefault="00511639" w:rsidP="00B30B0C">
            <w:pPr>
              <w:pStyle w:val="TableParagraph"/>
              <w:rPr>
                <w:sz w:val="18"/>
                <w:lang w:val="it-IT"/>
              </w:rPr>
            </w:pPr>
          </w:p>
          <w:p w:rsidR="00511639" w:rsidRPr="00C06FB4" w:rsidRDefault="00511639" w:rsidP="00B30B0C">
            <w:pPr>
              <w:pStyle w:val="TableParagraph"/>
              <w:spacing w:before="3"/>
              <w:rPr>
                <w:sz w:val="17"/>
                <w:lang w:val="it-IT"/>
              </w:rPr>
            </w:pPr>
          </w:p>
          <w:p w:rsidR="00511639" w:rsidRPr="00C06FB4" w:rsidRDefault="00511639" w:rsidP="00B30B0C">
            <w:pPr>
              <w:pStyle w:val="TableParagraph"/>
              <w:spacing w:line="283" w:lineRule="auto"/>
              <w:ind w:left="149" w:right="190"/>
              <w:rPr>
                <w:sz w:val="18"/>
                <w:lang w:val="it-IT"/>
              </w:rPr>
            </w:pPr>
            <w:r w:rsidRPr="00C06FB4">
              <w:rPr>
                <w:sz w:val="18"/>
                <w:lang w:val="it-IT"/>
              </w:rPr>
              <w:t>I laureati magistrali in Scienze Linguistiche devono avere acquisito la capacità di procedere per</w:t>
            </w:r>
            <w:r w:rsidRPr="00C06FB4">
              <w:rPr>
                <w:spacing w:val="-17"/>
                <w:sz w:val="18"/>
                <w:lang w:val="it-IT"/>
              </w:rPr>
              <w:t xml:space="preserve"> </w:t>
            </w:r>
            <w:r w:rsidRPr="00C06FB4">
              <w:rPr>
                <w:sz w:val="18"/>
                <w:lang w:val="it-IT"/>
              </w:rPr>
              <w:t>conto proprio nell'ulteriore formazione, essendosi impossessati del linguaggio specialistico non solo in italiano ma anche nelle lingue veicolari della disciplina (in primo luogo l'inglese), essendo in grado di valutare criticamente le argomentazioni e la qualità di un articolo scientifico e di muoversi autonomamente nel reperimento delle fonti. Tali competenze potranno mettere in condizione i laureati magistrali di proseguire eventualmente in un terzo livello di studio mirato alla ricerca originale avanzata (in particolare i dottorati di ricerca), o di rispondere positivamente alle esigenze di aggiornamento nella propria</w:t>
            </w:r>
            <w:r w:rsidRPr="00C06FB4">
              <w:rPr>
                <w:spacing w:val="-5"/>
                <w:sz w:val="18"/>
                <w:lang w:val="it-IT"/>
              </w:rPr>
              <w:t xml:space="preserve"> </w:t>
            </w:r>
            <w:r w:rsidRPr="00C06FB4">
              <w:rPr>
                <w:sz w:val="18"/>
                <w:lang w:val="it-IT"/>
              </w:rPr>
              <w:t>professione.</w:t>
            </w:r>
          </w:p>
          <w:p w:rsidR="00511639" w:rsidRPr="00C06FB4" w:rsidRDefault="00511639" w:rsidP="00B30B0C">
            <w:pPr>
              <w:pStyle w:val="TableParagraph"/>
              <w:spacing w:before="2" w:line="283" w:lineRule="auto"/>
              <w:ind w:left="149" w:right="98"/>
              <w:rPr>
                <w:sz w:val="18"/>
                <w:lang w:val="it-IT"/>
              </w:rPr>
            </w:pPr>
            <w:r w:rsidRPr="00C06FB4">
              <w:rPr>
                <w:sz w:val="18"/>
                <w:lang w:val="it-IT"/>
              </w:rPr>
              <w:t>Modalità e strumenti didattici: per l'acquisizione delle capacità autonome di apprendimento è essenziale il lavoro di preparazione della tesi. Nel reperimento della bibliografia e nella costruzione argomentativa dell'elaborato gli studenti devono essere naturalmente indirizzati e seguiti dal docente relatore, la cui funzione di stimolo deve condurre alla piena responsabilizzazione degli studenti sulle scelte da fare e sulla qualità del risultato.</w:t>
            </w:r>
          </w:p>
        </w:tc>
        <w:tc>
          <w:tcPr>
            <w:tcW w:w="308" w:type="dxa"/>
            <w:tcBorders>
              <w:left w:val="single" w:sz="6" w:space="0" w:color="FFFFFF"/>
            </w:tcBorders>
            <w:shd w:val="clear" w:color="auto" w:fill="DFDFDF"/>
          </w:tcPr>
          <w:p w:rsidR="00511639" w:rsidRPr="00C06FB4" w:rsidRDefault="00511639" w:rsidP="00B30B0C">
            <w:pPr>
              <w:rPr>
                <w:lang w:val="it-IT"/>
              </w:rPr>
            </w:pPr>
          </w:p>
        </w:tc>
      </w:tr>
    </w:tbl>
    <w:p w:rsidR="00EC41E0" w:rsidRPr="004416F5" w:rsidRDefault="00EC41E0" w:rsidP="004E2E0B">
      <w:pPr>
        <w:jc w:val="both"/>
        <w:rPr>
          <w:rFonts w:ascii="Times New Roman" w:hAnsi="Times New Roman" w:cs="Times New Roman"/>
          <w:sz w:val="28"/>
          <w:szCs w:val="28"/>
        </w:rPr>
      </w:pPr>
    </w:p>
    <w:sectPr w:rsidR="00EC41E0" w:rsidRPr="004416F5" w:rsidSect="00B171C4">
      <w:headerReference w:type="default" r:id="rId24"/>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E7E" w:rsidRDefault="00F13E7E" w:rsidP="00657FCC">
      <w:pPr>
        <w:spacing w:after="0" w:line="240" w:lineRule="auto"/>
      </w:pPr>
      <w:r>
        <w:separator/>
      </w:r>
    </w:p>
  </w:endnote>
  <w:endnote w:type="continuationSeparator" w:id="0">
    <w:p w:rsidR="00F13E7E" w:rsidRDefault="00F13E7E" w:rsidP="00657F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E7E" w:rsidRDefault="00F13E7E" w:rsidP="00657FCC">
      <w:pPr>
        <w:spacing w:after="0" w:line="240" w:lineRule="auto"/>
      </w:pPr>
      <w:r>
        <w:separator/>
      </w:r>
    </w:p>
  </w:footnote>
  <w:footnote w:type="continuationSeparator" w:id="0">
    <w:p w:rsidR="00F13E7E" w:rsidRDefault="00F13E7E" w:rsidP="00657FCC">
      <w:pPr>
        <w:spacing w:after="0" w:line="240" w:lineRule="auto"/>
      </w:pPr>
      <w:r>
        <w:continuationSeparator/>
      </w:r>
    </w:p>
  </w:footnote>
  <w:footnote w:id="1">
    <w:p w:rsidR="00A84F8C" w:rsidRDefault="00A84F8C" w:rsidP="008E2CFD">
      <w:pPr>
        <w:pStyle w:val="Testonotaapidipagina"/>
        <w:rPr>
          <w:rStyle w:val="Collegamentoipertestuale"/>
          <w:rFonts w:ascii="Bookman Old Style" w:hAnsi="Bookman Old Style"/>
          <w:sz w:val="16"/>
          <w:szCs w:val="16"/>
        </w:rPr>
      </w:pPr>
      <w:r>
        <w:rPr>
          <w:rStyle w:val="Rimandonotaapidipagina"/>
        </w:rPr>
        <w:footnoteRef/>
      </w:r>
      <w:r>
        <w:t xml:space="preserve"> </w:t>
      </w:r>
      <w:r w:rsidRPr="00E263FF">
        <w:rPr>
          <w:rFonts w:ascii="Times New Roman" w:hAnsi="Times New Roman" w:cs="Times New Roman"/>
        </w:rPr>
        <w:t>La definizione è</w:t>
      </w:r>
      <w:r>
        <w:t xml:space="preserve"> tratta da </w:t>
      </w:r>
      <w:r w:rsidRPr="00FB32EA">
        <w:rPr>
          <w:rFonts w:ascii="Bookman Old Style" w:hAnsi="Bookman Old Style"/>
          <w:sz w:val="16"/>
          <w:szCs w:val="16"/>
        </w:rPr>
        <w:t>Guida pratica alla progettazione di un Corso di Studio ai sensi del D.M. 270/04. Interazioni con il processo di</w:t>
      </w:r>
      <w:r w:rsidRPr="00D459F7">
        <w:rPr>
          <w:rFonts w:ascii="Bookman Old Style" w:hAnsi="Bookman Old Style"/>
          <w:sz w:val="16"/>
          <w:szCs w:val="16"/>
        </w:rPr>
        <w:t xml:space="preserve"> autovalutazione </w:t>
      </w:r>
      <w:r>
        <w:rPr>
          <w:rFonts w:ascii="Bookman Old Style" w:hAnsi="Bookman Old Style"/>
          <w:sz w:val="16"/>
          <w:szCs w:val="16"/>
        </w:rPr>
        <w:t xml:space="preserve">(pag. 14-15) </w:t>
      </w:r>
      <w:r w:rsidRPr="00D459F7">
        <w:rPr>
          <w:rFonts w:ascii="Bookman Old Style" w:hAnsi="Bookman Old Style"/>
          <w:sz w:val="16"/>
          <w:szCs w:val="16"/>
        </w:rPr>
        <w:t xml:space="preserve">- Fondazione CRUI </w:t>
      </w:r>
      <w:r>
        <w:rPr>
          <w:rFonts w:ascii="Bookman Old Style" w:hAnsi="Bookman Old Style"/>
          <w:sz w:val="16"/>
          <w:szCs w:val="16"/>
        </w:rPr>
        <w:t xml:space="preserve">- </w:t>
      </w:r>
      <w:r w:rsidRPr="00D459F7">
        <w:rPr>
          <w:rFonts w:ascii="Bookman Old Style" w:hAnsi="Bookman Old Style"/>
          <w:sz w:val="16"/>
          <w:szCs w:val="16"/>
        </w:rPr>
        <w:t>Roma, ottobre 2009</w:t>
      </w:r>
      <w:r>
        <w:rPr>
          <w:rFonts w:ascii="Bookman Old Style" w:hAnsi="Bookman Old Style"/>
          <w:sz w:val="16"/>
          <w:szCs w:val="16"/>
        </w:rPr>
        <w:t xml:space="preserve"> </w:t>
      </w:r>
      <w:hyperlink r:id="rId1" w:history="1">
        <w:r w:rsidRPr="007F2806">
          <w:rPr>
            <w:rStyle w:val="Collegamentoipertestuale"/>
            <w:rFonts w:ascii="Bookman Old Style" w:hAnsi="Bookman Old Style"/>
            <w:sz w:val="16"/>
            <w:szCs w:val="16"/>
          </w:rPr>
          <w:t>http://www.fondazionecrui.it/pubblicazioni/Documents/Guida%20Pratica_270_def_120310[1].pdf</w:t>
        </w:r>
      </w:hyperlink>
      <w:r w:rsidR="00E263FF">
        <w:rPr>
          <w:rStyle w:val="Collegamentoipertestuale"/>
          <w:rFonts w:ascii="Bookman Old Style" w:hAnsi="Bookman Old Style"/>
          <w:sz w:val="16"/>
          <w:szCs w:val="16"/>
        </w:rPr>
        <w:t xml:space="preserve"> </w:t>
      </w:r>
    </w:p>
    <w:p w:rsidR="00E263FF" w:rsidRPr="00E263FF" w:rsidRDefault="00E263FF" w:rsidP="008E2CFD">
      <w:pPr>
        <w:pStyle w:val="Testonotaapidipagina"/>
        <w:rPr>
          <w:rFonts w:ascii="Times New Roman" w:hAnsi="Times New Roman" w:cs="Times New Roman"/>
        </w:rPr>
      </w:pPr>
    </w:p>
  </w:footnote>
  <w:footnote w:id="2">
    <w:p w:rsidR="00A84F8C" w:rsidRDefault="00A84F8C" w:rsidP="00F23396">
      <w:pPr>
        <w:pStyle w:val="Testonotaapidipagina"/>
        <w:rPr>
          <w:rFonts w:ascii="Bookman Old Style" w:hAnsi="Bookman Old Style"/>
          <w:sz w:val="16"/>
          <w:szCs w:val="16"/>
        </w:rPr>
      </w:pPr>
      <w:r w:rsidRPr="00FB32EA">
        <w:rPr>
          <w:rStyle w:val="Rimandonotaapidipagina"/>
          <w:rFonts w:ascii="Bookman Old Style" w:hAnsi="Bookman Old Style"/>
          <w:sz w:val="16"/>
          <w:szCs w:val="16"/>
        </w:rPr>
        <w:footnoteRef/>
      </w:r>
      <w:r w:rsidRPr="00FB32EA">
        <w:rPr>
          <w:rFonts w:ascii="Bookman Old Style" w:hAnsi="Bookman Old Style"/>
          <w:sz w:val="16"/>
          <w:szCs w:val="16"/>
        </w:rPr>
        <w:t xml:space="preserve"> </w:t>
      </w:r>
      <w:r>
        <w:rPr>
          <w:rFonts w:ascii="Bookman Old Style" w:hAnsi="Bookman Old Style"/>
          <w:sz w:val="16"/>
          <w:szCs w:val="16"/>
        </w:rPr>
        <w:t xml:space="preserve">Qui si riporta solo alcuni passaggi essenziali. Per un maggiore dettaglio vd. </w:t>
      </w:r>
      <w:r w:rsidRPr="00FB32EA">
        <w:rPr>
          <w:rFonts w:ascii="Bookman Old Style" w:hAnsi="Bookman Old Style"/>
          <w:sz w:val="16"/>
          <w:szCs w:val="16"/>
        </w:rPr>
        <w:t xml:space="preserve">Guida alla scrittura degli ordinamenti didattici </w:t>
      </w:r>
      <w:r>
        <w:rPr>
          <w:rFonts w:ascii="Bookman Old Style" w:hAnsi="Bookman Old Style"/>
          <w:sz w:val="16"/>
          <w:szCs w:val="16"/>
        </w:rPr>
        <w:t xml:space="preserve">(pag. 10-11) </w:t>
      </w:r>
      <w:r w:rsidRPr="00FB32EA">
        <w:rPr>
          <w:rFonts w:ascii="Bookman Old Style" w:hAnsi="Bookman Old Style"/>
          <w:sz w:val="16"/>
          <w:szCs w:val="16"/>
        </w:rPr>
        <w:t xml:space="preserve">– Consiglio Universtario Nazionale - 8 settembre 2015 </w:t>
      </w:r>
      <w:hyperlink r:id="rId2" w:history="1">
        <w:r w:rsidR="00A41D51" w:rsidRPr="00206203">
          <w:rPr>
            <w:rStyle w:val="Collegamentoipertestuale"/>
          </w:rPr>
          <w:t>https://www.crui.it/images/allegati/pubblicazioni/2009/Guida_Pratica_270_def_1203101.pdf</w:t>
        </w:r>
      </w:hyperlink>
    </w:p>
    <w:p w:rsidR="00A84F8C" w:rsidRDefault="00A84F8C" w:rsidP="00F23396">
      <w:pPr>
        <w:pStyle w:val="Testonotaapidipagina"/>
        <w:rPr>
          <w:rFonts w:ascii="Bookman Old Style" w:hAnsi="Bookman Old Style"/>
          <w:sz w:val="16"/>
          <w:szCs w:val="16"/>
        </w:rPr>
      </w:pPr>
    </w:p>
    <w:p w:rsidR="00A84F8C" w:rsidRPr="00FB32EA" w:rsidRDefault="00A84F8C" w:rsidP="00F23396">
      <w:pPr>
        <w:pStyle w:val="Testonotaapidipagina"/>
        <w:rPr>
          <w:rFonts w:ascii="Bookman Old Style" w:hAnsi="Bookman Old Style"/>
          <w:sz w:val="16"/>
          <w:szCs w:val="16"/>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3369392"/>
      <w:docPartObj>
        <w:docPartGallery w:val="Page Numbers (Top of Page)"/>
        <w:docPartUnique/>
      </w:docPartObj>
    </w:sdtPr>
    <w:sdtContent>
      <w:p w:rsidR="00A84F8C" w:rsidRDefault="00B171C4">
        <w:pPr>
          <w:pStyle w:val="Intestazione"/>
          <w:jc w:val="right"/>
        </w:pPr>
        <w:r>
          <w:fldChar w:fldCharType="begin"/>
        </w:r>
        <w:r w:rsidR="00A84F8C">
          <w:instrText>PAGE   \* MERGEFORMAT</w:instrText>
        </w:r>
        <w:r>
          <w:fldChar w:fldCharType="separate"/>
        </w:r>
        <w:r w:rsidR="00D456F3">
          <w:rPr>
            <w:noProof/>
          </w:rPr>
          <w:t>39</w:t>
        </w:r>
        <w:r>
          <w:fldChar w:fldCharType="end"/>
        </w:r>
      </w:p>
    </w:sdtContent>
  </w:sdt>
  <w:p w:rsidR="00A84F8C" w:rsidRDefault="00A84F8C">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7580544"/>
      <w:docPartObj>
        <w:docPartGallery w:val="Page Numbers (Top of Page)"/>
        <w:docPartUnique/>
      </w:docPartObj>
    </w:sdtPr>
    <w:sdtContent>
      <w:p w:rsidR="00A84F8C" w:rsidRDefault="00B171C4">
        <w:pPr>
          <w:pStyle w:val="Intestazione"/>
          <w:jc w:val="right"/>
        </w:pPr>
        <w:r>
          <w:fldChar w:fldCharType="begin"/>
        </w:r>
        <w:r w:rsidR="00A84F8C">
          <w:instrText>PAGE   \* MERGEFORMAT</w:instrText>
        </w:r>
        <w:r>
          <w:fldChar w:fldCharType="separate"/>
        </w:r>
        <w:r w:rsidR="00D456F3">
          <w:rPr>
            <w:noProof/>
          </w:rPr>
          <w:t>40</w:t>
        </w:r>
        <w:r>
          <w:fldChar w:fldCharType="end"/>
        </w:r>
      </w:p>
    </w:sdtContent>
  </w:sdt>
  <w:p w:rsidR="00A84F8C" w:rsidRDefault="00A84F8C">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41F1F"/>
    <w:multiLevelType w:val="hybridMultilevel"/>
    <w:tmpl w:val="34BC8A8E"/>
    <w:lvl w:ilvl="0" w:tplc="06E03F00">
      <w:numFmt w:val="bullet"/>
      <w:lvlText w:val="-"/>
      <w:lvlJc w:val="left"/>
      <w:pPr>
        <w:ind w:left="150" w:hanging="110"/>
      </w:pPr>
      <w:rPr>
        <w:rFonts w:ascii="Arial" w:eastAsia="Arial" w:hAnsi="Arial" w:cs="Arial" w:hint="default"/>
        <w:w w:val="99"/>
        <w:sz w:val="18"/>
        <w:szCs w:val="18"/>
      </w:rPr>
    </w:lvl>
    <w:lvl w:ilvl="1" w:tplc="5D3402AE">
      <w:numFmt w:val="bullet"/>
      <w:lvlText w:val="•"/>
      <w:lvlJc w:val="left"/>
      <w:pPr>
        <w:ind w:left="1176" w:hanging="110"/>
      </w:pPr>
      <w:rPr>
        <w:rFonts w:hint="default"/>
      </w:rPr>
    </w:lvl>
    <w:lvl w:ilvl="2" w:tplc="26B68354">
      <w:numFmt w:val="bullet"/>
      <w:lvlText w:val="•"/>
      <w:lvlJc w:val="left"/>
      <w:pPr>
        <w:ind w:left="2192" w:hanging="110"/>
      </w:pPr>
      <w:rPr>
        <w:rFonts w:hint="default"/>
      </w:rPr>
    </w:lvl>
    <w:lvl w:ilvl="3" w:tplc="C114A158">
      <w:numFmt w:val="bullet"/>
      <w:lvlText w:val="•"/>
      <w:lvlJc w:val="left"/>
      <w:pPr>
        <w:ind w:left="3208" w:hanging="110"/>
      </w:pPr>
      <w:rPr>
        <w:rFonts w:hint="default"/>
      </w:rPr>
    </w:lvl>
    <w:lvl w:ilvl="4" w:tplc="3E7C6B98">
      <w:numFmt w:val="bullet"/>
      <w:lvlText w:val="•"/>
      <w:lvlJc w:val="left"/>
      <w:pPr>
        <w:ind w:left="4224" w:hanging="110"/>
      </w:pPr>
      <w:rPr>
        <w:rFonts w:hint="default"/>
      </w:rPr>
    </w:lvl>
    <w:lvl w:ilvl="5" w:tplc="344A6BA6">
      <w:numFmt w:val="bullet"/>
      <w:lvlText w:val="•"/>
      <w:lvlJc w:val="left"/>
      <w:pPr>
        <w:ind w:left="5240" w:hanging="110"/>
      </w:pPr>
      <w:rPr>
        <w:rFonts w:hint="default"/>
      </w:rPr>
    </w:lvl>
    <w:lvl w:ilvl="6" w:tplc="5BE27E02">
      <w:numFmt w:val="bullet"/>
      <w:lvlText w:val="•"/>
      <w:lvlJc w:val="left"/>
      <w:pPr>
        <w:ind w:left="6256" w:hanging="110"/>
      </w:pPr>
      <w:rPr>
        <w:rFonts w:hint="default"/>
      </w:rPr>
    </w:lvl>
    <w:lvl w:ilvl="7" w:tplc="A41437F4">
      <w:numFmt w:val="bullet"/>
      <w:lvlText w:val="•"/>
      <w:lvlJc w:val="left"/>
      <w:pPr>
        <w:ind w:left="7272" w:hanging="110"/>
      </w:pPr>
      <w:rPr>
        <w:rFonts w:hint="default"/>
      </w:rPr>
    </w:lvl>
    <w:lvl w:ilvl="8" w:tplc="FB42CDD0">
      <w:numFmt w:val="bullet"/>
      <w:lvlText w:val="•"/>
      <w:lvlJc w:val="left"/>
      <w:pPr>
        <w:ind w:left="8288" w:hanging="110"/>
      </w:pPr>
      <w:rPr>
        <w:rFonts w:hint="default"/>
      </w:rPr>
    </w:lvl>
  </w:abstractNum>
  <w:abstractNum w:abstractNumId="1">
    <w:nsid w:val="02982A59"/>
    <w:multiLevelType w:val="hybridMultilevel"/>
    <w:tmpl w:val="96082556"/>
    <w:lvl w:ilvl="0" w:tplc="A954822E">
      <w:numFmt w:val="bullet"/>
      <w:lvlText w:val="-"/>
      <w:lvlJc w:val="left"/>
      <w:pPr>
        <w:ind w:left="150" w:hanging="110"/>
      </w:pPr>
      <w:rPr>
        <w:rFonts w:ascii="Arial" w:eastAsia="Arial" w:hAnsi="Arial" w:cs="Arial" w:hint="default"/>
        <w:w w:val="99"/>
        <w:sz w:val="18"/>
        <w:szCs w:val="18"/>
      </w:rPr>
    </w:lvl>
    <w:lvl w:ilvl="1" w:tplc="8E967E2C">
      <w:numFmt w:val="bullet"/>
      <w:lvlText w:val="•"/>
      <w:lvlJc w:val="left"/>
      <w:pPr>
        <w:ind w:left="965" w:hanging="110"/>
      </w:pPr>
      <w:rPr>
        <w:rFonts w:hint="default"/>
      </w:rPr>
    </w:lvl>
    <w:lvl w:ilvl="2" w:tplc="C4325592">
      <w:numFmt w:val="bullet"/>
      <w:lvlText w:val="•"/>
      <w:lvlJc w:val="left"/>
      <w:pPr>
        <w:ind w:left="1790" w:hanging="110"/>
      </w:pPr>
      <w:rPr>
        <w:rFonts w:hint="default"/>
      </w:rPr>
    </w:lvl>
    <w:lvl w:ilvl="3" w:tplc="561A7DE2">
      <w:numFmt w:val="bullet"/>
      <w:lvlText w:val="•"/>
      <w:lvlJc w:val="left"/>
      <w:pPr>
        <w:ind w:left="2615" w:hanging="110"/>
      </w:pPr>
      <w:rPr>
        <w:rFonts w:hint="default"/>
      </w:rPr>
    </w:lvl>
    <w:lvl w:ilvl="4" w:tplc="B6B8275E">
      <w:numFmt w:val="bullet"/>
      <w:lvlText w:val="•"/>
      <w:lvlJc w:val="left"/>
      <w:pPr>
        <w:ind w:left="3440" w:hanging="110"/>
      </w:pPr>
      <w:rPr>
        <w:rFonts w:hint="default"/>
      </w:rPr>
    </w:lvl>
    <w:lvl w:ilvl="5" w:tplc="A80C4A58">
      <w:numFmt w:val="bullet"/>
      <w:lvlText w:val="•"/>
      <w:lvlJc w:val="left"/>
      <w:pPr>
        <w:ind w:left="4265" w:hanging="110"/>
      </w:pPr>
      <w:rPr>
        <w:rFonts w:hint="default"/>
      </w:rPr>
    </w:lvl>
    <w:lvl w:ilvl="6" w:tplc="76CA90F6">
      <w:numFmt w:val="bullet"/>
      <w:lvlText w:val="•"/>
      <w:lvlJc w:val="left"/>
      <w:pPr>
        <w:ind w:left="5091" w:hanging="110"/>
      </w:pPr>
      <w:rPr>
        <w:rFonts w:hint="default"/>
      </w:rPr>
    </w:lvl>
    <w:lvl w:ilvl="7" w:tplc="9650282C">
      <w:numFmt w:val="bullet"/>
      <w:lvlText w:val="•"/>
      <w:lvlJc w:val="left"/>
      <w:pPr>
        <w:ind w:left="5916" w:hanging="110"/>
      </w:pPr>
      <w:rPr>
        <w:rFonts w:hint="default"/>
      </w:rPr>
    </w:lvl>
    <w:lvl w:ilvl="8" w:tplc="8892F364">
      <w:numFmt w:val="bullet"/>
      <w:lvlText w:val="•"/>
      <w:lvlJc w:val="left"/>
      <w:pPr>
        <w:ind w:left="6741" w:hanging="110"/>
      </w:pPr>
      <w:rPr>
        <w:rFonts w:hint="default"/>
      </w:rPr>
    </w:lvl>
  </w:abstractNum>
  <w:abstractNum w:abstractNumId="2">
    <w:nsid w:val="044A3779"/>
    <w:multiLevelType w:val="hybridMultilevel"/>
    <w:tmpl w:val="DC52B556"/>
    <w:lvl w:ilvl="0" w:tplc="560C8D0C">
      <w:numFmt w:val="bullet"/>
      <w:lvlText w:val="-"/>
      <w:lvlJc w:val="left"/>
      <w:pPr>
        <w:ind w:left="150" w:hanging="110"/>
      </w:pPr>
      <w:rPr>
        <w:rFonts w:ascii="Arial" w:eastAsia="Arial" w:hAnsi="Arial" w:cs="Arial" w:hint="default"/>
        <w:w w:val="99"/>
        <w:sz w:val="18"/>
        <w:szCs w:val="18"/>
      </w:rPr>
    </w:lvl>
    <w:lvl w:ilvl="1" w:tplc="99D4D7AE">
      <w:numFmt w:val="bullet"/>
      <w:lvlText w:val="•"/>
      <w:lvlJc w:val="left"/>
      <w:pPr>
        <w:ind w:left="965" w:hanging="110"/>
      </w:pPr>
      <w:rPr>
        <w:rFonts w:hint="default"/>
      </w:rPr>
    </w:lvl>
    <w:lvl w:ilvl="2" w:tplc="C0CAB1A6">
      <w:numFmt w:val="bullet"/>
      <w:lvlText w:val="•"/>
      <w:lvlJc w:val="left"/>
      <w:pPr>
        <w:ind w:left="1790" w:hanging="110"/>
      </w:pPr>
      <w:rPr>
        <w:rFonts w:hint="default"/>
      </w:rPr>
    </w:lvl>
    <w:lvl w:ilvl="3" w:tplc="DE060944">
      <w:numFmt w:val="bullet"/>
      <w:lvlText w:val="•"/>
      <w:lvlJc w:val="left"/>
      <w:pPr>
        <w:ind w:left="2615" w:hanging="110"/>
      </w:pPr>
      <w:rPr>
        <w:rFonts w:hint="default"/>
      </w:rPr>
    </w:lvl>
    <w:lvl w:ilvl="4" w:tplc="F06CEF8E">
      <w:numFmt w:val="bullet"/>
      <w:lvlText w:val="•"/>
      <w:lvlJc w:val="left"/>
      <w:pPr>
        <w:ind w:left="3440" w:hanging="110"/>
      </w:pPr>
      <w:rPr>
        <w:rFonts w:hint="default"/>
      </w:rPr>
    </w:lvl>
    <w:lvl w:ilvl="5" w:tplc="AA2AB130">
      <w:numFmt w:val="bullet"/>
      <w:lvlText w:val="•"/>
      <w:lvlJc w:val="left"/>
      <w:pPr>
        <w:ind w:left="4265" w:hanging="110"/>
      </w:pPr>
      <w:rPr>
        <w:rFonts w:hint="default"/>
      </w:rPr>
    </w:lvl>
    <w:lvl w:ilvl="6" w:tplc="F34C399E">
      <w:numFmt w:val="bullet"/>
      <w:lvlText w:val="•"/>
      <w:lvlJc w:val="left"/>
      <w:pPr>
        <w:ind w:left="5091" w:hanging="110"/>
      </w:pPr>
      <w:rPr>
        <w:rFonts w:hint="default"/>
      </w:rPr>
    </w:lvl>
    <w:lvl w:ilvl="7" w:tplc="B0DA1D24">
      <w:numFmt w:val="bullet"/>
      <w:lvlText w:val="•"/>
      <w:lvlJc w:val="left"/>
      <w:pPr>
        <w:ind w:left="5916" w:hanging="110"/>
      </w:pPr>
      <w:rPr>
        <w:rFonts w:hint="default"/>
      </w:rPr>
    </w:lvl>
    <w:lvl w:ilvl="8" w:tplc="35C42CF8">
      <w:numFmt w:val="bullet"/>
      <w:lvlText w:val="•"/>
      <w:lvlJc w:val="left"/>
      <w:pPr>
        <w:ind w:left="6741" w:hanging="110"/>
      </w:pPr>
      <w:rPr>
        <w:rFonts w:hint="default"/>
      </w:rPr>
    </w:lvl>
  </w:abstractNum>
  <w:abstractNum w:abstractNumId="3">
    <w:nsid w:val="083764A7"/>
    <w:multiLevelType w:val="hybridMultilevel"/>
    <w:tmpl w:val="E1F63BFC"/>
    <w:lvl w:ilvl="0" w:tplc="B26E93BA">
      <w:start w:val="1"/>
      <w:numFmt w:val="decimal"/>
      <w:lvlText w:val="%1)"/>
      <w:lvlJc w:val="left"/>
      <w:pPr>
        <w:ind w:left="150" w:hanging="210"/>
      </w:pPr>
      <w:rPr>
        <w:rFonts w:ascii="Times New Roman" w:eastAsia="Arial" w:hAnsi="Times New Roman" w:cs="Times New Roman" w:hint="default"/>
        <w:w w:val="99"/>
        <w:sz w:val="28"/>
        <w:szCs w:val="28"/>
      </w:rPr>
    </w:lvl>
    <w:lvl w:ilvl="1" w:tplc="5DAC29E4">
      <w:numFmt w:val="bullet"/>
      <w:lvlText w:val="•"/>
      <w:lvlJc w:val="left"/>
      <w:pPr>
        <w:ind w:left="983" w:hanging="210"/>
      </w:pPr>
      <w:rPr>
        <w:rFonts w:hint="default"/>
      </w:rPr>
    </w:lvl>
    <w:lvl w:ilvl="2" w:tplc="9DA8BF66">
      <w:numFmt w:val="bullet"/>
      <w:lvlText w:val="•"/>
      <w:lvlJc w:val="left"/>
      <w:pPr>
        <w:ind w:left="1806" w:hanging="210"/>
      </w:pPr>
      <w:rPr>
        <w:rFonts w:hint="default"/>
      </w:rPr>
    </w:lvl>
    <w:lvl w:ilvl="3" w:tplc="61C09F38">
      <w:numFmt w:val="bullet"/>
      <w:lvlText w:val="•"/>
      <w:lvlJc w:val="left"/>
      <w:pPr>
        <w:ind w:left="2629" w:hanging="210"/>
      </w:pPr>
      <w:rPr>
        <w:rFonts w:hint="default"/>
      </w:rPr>
    </w:lvl>
    <w:lvl w:ilvl="4" w:tplc="BBC4BFB6">
      <w:numFmt w:val="bullet"/>
      <w:lvlText w:val="•"/>
      <w:lvlJc w:val="left"/>
      <w:pPr>
        <w:ind w:left="3452" w:hanging="210"/>
      </w:pPr>
      <w:rPr>
        <w:rFonts w:hint="default"/>
      </w:rPr>
    </w:lvl>
    <w:lvl w:ilvl="5" w:tplc="28DE14FC">
      <w:numFmt w:val="bullet"/>
      <w:lvlText w:val="•"/>
      <w:lvlJc w:val="left"/>
      <w:pPr>
        <w:ind w:left="4275" w:hanging="210"/>
      </w:pPr>
      <w:rPr>
        <w:rFonts w:hint="default"/>
      </w:rPr>
    </w:lvl>
    <w:lvl w:ilvl="6" w:tplc="6D327900">
      <w:numFmt w:val="bullet"/>
      <w:lvlText w:val="•"/>
      <w:lvlJc w:val="left"/>
      <w:pPr>
        <w:ind w:left="5099" w:hanging="210"/>
      </w:pPr>
      <w:rPr>
        <w:rFonts w:hint="default"/>
      </w:rPr>
    </w:lvl>
    <w:lvl w:ilvl="7" w:tplc="9264A92A">
      <w:numFmt w:val="bullet"/>
      <w:lvlText w:val="•"/>
      <w:lvlJc w:val="left"/>
      <w:pPr>
        <w:ind w:left="5922" w:hanging="210"/>
      </w:pPr>
      <w:rPr>
        <w:rFonts w:hint="default"/>
      </w:rPr>
    </w:lvl>
    <w:lvl w:ilvl="8" w:tplc="6586634C">
      <w:numFmt w:val="bullet"/>
      <w:lvlText w:val="•"/>
      <w:lvlJc w:val="left"/>
      <w:pPr>
        <w:ind w:left="6745" w:hanging="210"/>
      </w:pPr>
      <w:rPr>
        <w:rFonts w:hint="default"/>
      </w:rPr>
    </w:lvl>
  </w:abstractNum>
  <w:abstractNum w:abstractNumId="4">
    <w:nsid w:val="0A6E54B7"/>
    <w:multiLevelType w:val="hybridMultilevel"/>
    <w:tmpl w:val="82E4FEEA"/>
    <w:lvl w:ilvl="0" w:tplc="E75897A2">
      <w:numFmt w:val="bullet"/>
      <w:lvlText w:val="-"/>
      <w:lvlJc w:val="left"/>
      <w:pPr>
        <w:ind w:left="150" w:hanging="110"/>
      </w:pPr>
      <w:rPr>
        <w:rFonts w:ascii="Arial" w:eastAsia="Arial" w:hAnsi="Arial" w:cs="Arial" w:hint="default"/>
        <w:w w:val="99"/>
        <w:sz w:val="18"/>
        <w:szCs w:val="18"/>
      </w:rPr>
    </w:lvl>
    <w:lvl w:ilvl="1" w:tplc="CD50FB6E">
      <w:numFmt w:val="bullet"/>
      <w:lvlText w:val="•"/>
      <w:lvlJc w:val="left"/>
      <w:pPr>
        <w:ind w:left="1176" w:hanging="110"/>
      </w:pPr>
      <w:rPr>
        <w:rFonts w:hint="default"/>
      </w:rPr>
    </w:lvl>
    <w:lvl w:ilvl="2" w:tplc="61CA1036">
      <w:numFmt w:val="bullet"/>
      <w:lvlText w:val="•"/>
      <w:lvlJc w:val="left"/>
      <w:pPr>
        <w:ind w:left="2192" w:hanging="110"/>
      </w:pPr>
      <w:rPr>
        <w:rFonts w:hint="default"/>
      </w:rPr>
    </w:lvl>
    <w:lvl w:ilvl="3" w:tplc="63E6E488">
      <w:numFmt w:val="bullet"/>
      <w:lvlText w:val="•"/>
      <w:lvlJc w:val="left"/>
      <w:pPr>
        <w:ind w:left="3208" w:hanging="110"/>
      </w:pPr>
      <w:rPr>
        <w:rFonts w:hint="default"/>
      </w:rPr>
    </w:lvl>
    <w:lvl w:ilvl="4" w:tplc="C668331E">
      <w:numFmt w:val="bullet"/>
      <w:lvlText w:val="•"/>
      <w:lvlJc w:val="left"/>
      <w:pPr>
        <w:ind w:left="4224" w:hanging="110"/>
      </w:pPr>
      <w:rPr>
        <w:rFonts w:hint="default"/>
      </w:rPr>
    </w:lvl>
    <w:lvl w:ilvl="5" w:tplc="53682038">
      <w:numFmt w:val="bullet"/>
      <w:lvlText w:val="•"/>
      <w:lvlJc w:val="left"/>
      <w:pPr>
        <w:ind w:left="5240" w:hanging="110"/>
      </w:pPr>
      <w:rPr>
        <w:rFonts w:hint="default"/>
      </w:rPr>
    </w:lvl>
    <w:lvl w:ilvl="6" w:tplc="6B3C5160">
      <w:numFmt w:val="bullet"/>
      <w:lvlText w:val="•"/>
      <w:lvlJc w:val="left"/>
      <w:pPr>
        <w:ind w:left="6256" w:hanging="110"/>
      </w:pPr>
      <w:rPr>
        <w:rFonts w:hint="default"/>
      </w:rPr>
    </w:lvl>
    <w:lvl w:ilvl="7" w:tplc="653ACCC2">
      <w:numFmt w:val="bullet"/>
      <w:lvlText w:val="•"/>
      <w:lvlJc w:val="left"/>
      <w:pPr>
        <w:ind w:left="7272" w:hanging="110"/>
      </w:pPr>
      <w:rPr>
        <w:rFonts w:hint="default"/>
      </w:rPr>
    </w:lvl>
    <w:lvl w:ilvl="8" w:tplc="E884CA06">
      <w:numFmt w:val="bullet"/>
      <w:lvlText w:val="•"/>
      <w:lvlJc w:val="left"/>
      <w:pPr>
        <w:ind w:left="8288" w:hanging="110"/>
      </w:pPr>
      <w:rPr>
        <w:rFonts w:hint="default"/>
      </w:rPr>
    </w:lvl>
  </w:abstractNum>
  <w:abstractNum w:abstractNumId="5">
    <w:nsid w:val="0DEA695B"/>
    <w:multiLevelType w:val="hybridMultilevel"/>
    <w:tmpl w:val="310C0838"/>
    <w:lvl w:ilvl="0" w:tplc="9B745FA0">
      <w:numFmt w:val="bullet"/>
      <w:lvlText w:val="-"/>
      <w:lvlJc w:val="left"/>
      <w:pPr>
        <w:ind w:left="259" w:hanging="110"/>
      </w:pPr>
      <w:rPr>
        <w:rFonts w:ascii="Arial" w:eastAsia="Arial" w:hAnsi="Arial" w:cs="Arial" w:hint="default"/>
        <w:w w:val="99"/>
        <w:sz w:val="18"/>
        <w:szCs w:val="18"/>
      </w:rPr>
    </w:lvl>
    <w:lvl w:ilvl="1" w:tplc="FF74BAAE">
      <w:numFmt w:val="bullet"/>
      <w:lvlText w:val="•"/>
      <w:lvlJc w:val="left"/>
      <w:pPr>
        <w:ind w:left="1266" w:hanging="110"/>
      </w:pPr>
      <w:rPr>
        <w:rFonts w:hint="default"/>
      </w:rPr>
    </w:lvl>
    <w:lvl w:ilvl="2" w:tplc="24F08606">
      <w:numFmt w:val="bullet"/>
      <w:lvlText w:val="•"/>
      <w:lvlJc w:val="left"/>
      <w:pPr>
        <w:ind w:left="2272" w:hanging="110"/>
      </w:pPr>
      <w:rPr>
        <w:rFonts w:hint="default"/>
      </w:rPr>
    </w:lvl>
    <w:lvl w:ilvl="3" w:tplc="06A4FD4A">
      <w:numFmt w:val="bullet"/>
      <w:lvlText w:val="•"/>
      <w:lvlJc w:val="left"/>
      <w:pPr>
        <w:ind w:left="3278" w:hanging="110"/>
      </w:pPr>
      <w:rPr>
        <w:rFonts w:hint="default"/>
      </w:rPr>
    </w:lvl>
    <w:lvl w:ilvl="4" w:tplc="B8262342">
      <w:numFmt w:val="bullet"/>
      <w:lvlText w:val="•"/>
      <w:lvlJc w:val="left"/>
      <w:pPr>
        <w:ind w:left="4284" w:hanging="110"/>
      </w:pPr>
      <w:rPr>
        <w:rFonts w:hint="default"/>
      </w:rPr>
    </w:lvl>
    <w:lvl w:ilvl="5" w:tplc="03B20C50">
      <w:numFmt w:val="bullet"/>
      <w:lvlText w:val="•"/>
      <w:lvlJc w:val="left"/>
      <w:pPr>
        <w:ind w:left="5290" w:hanging="110"/>
      </w:pPr>
      <w:rPr>
        <w:rFonts w:hint="default"/>
      </w:rPr>
    </w:lvl>
    <w:lvl w:ilvl="6" w:tplc="A9C6BA34">
      <w:numFmt w:val="bullet"/>
      <w:lvlText w:val="•"/>
      <w:lvlJc w:val="left"/>
      <w:pPr>
        <w:ind w:left="6296" w:hanging="110"/>
      </w:pPr>
      <w:rPr>
        <w:rFonts w:hint="default"/>
      </w:rPr>
    </w:lvl>
    <w:lvl w:ilvl="7" w:tplc="DF74FDD8">
      <w:numFmt w:val="bullet"/>
      <w:lvlText w:val="•"/>
      <w:lvlJc w:val="left"/>
      <w:pPr>
        <w:ind w:left="7302" w:hanging="110"/>
      </w:pPr>
      <w:rPr>
        <w:rFonts w:hint="default"/>
      </w:rPr>
    </w:lvl>
    <w:lvl w:ilvl="8" w:tplc="D04EF070">
      <w:numFmt w:val="bullet"/>
      <w:lvlText w:val="•"/>
      <w:lvlJc w:val="left"/>
      <w:pPr>
        <w:ind w:left="8308" w:hanging="110"/>
      </w:pPr>
      <w:rPr>
        <w:rFonts w:hint="default"/>
      </w:rPr>
    </w:lvl>
  </w:abstractNum>
  <w:abstractNum w:abstractNumId="6">
    <w:nsid w:val="0FB712F5"/>
    <w:multiLevelType w:val="hybridMultilevel"/>
    <w:tmpl w:val="C5CA81F6"/>
    <w:lvl w:ilvl="0" w:tplc="2A2EB4E0">
      <w:start w:val="9"/>
      <w:numFmt w:val="decimal"/>
      <w:lvlText w:val="%1."/>
      <w:lvlJc w:val="left"/>
      <w:pPr>
        <w:ind w:left="844" w:hanging="250"/>
        <w:jc w:val="right"/>
      </w:pPr>
      <w:rPr>
        <w:rFonts w:ascii="Arial" w:eastAsia="Arial" w:hAnsi="Arial" w:cs="Arial" w:hint="default"/>
        <w:w w:val="99"/>
        <w:sz w:val="18"/>
        <w:szCs w:val="18"/>
      </w:rPr>
    </w:lvl>
    <w:lvl w:ilvl="1" w:tplc="9B0CA2AE">
      <w:numFmt w:val="bullet"/>
      <w:lvlText w:val="•"/>
      <w:lvlJc w:val="left"/>
      <w:pPr>
        <w:ind w:left="1816" w:hanging="250"/>
      </w:pPr>
      <w:rPr>
        <w:rFonts w:hint="default"/>
      </w:rPr>
    </w:lvl>
    <w:lvl w:ilvl="2" w:tplc="8A9E4FA8">
      <w:numFmt w:val="bullet"/>
      <w:lvlText w:val="•"/>
      <w:lvlJc w:val="left"/>
      <w:pPr>
        <w:ind w:left="2792" w:hanging="250"/>
      </w:pPr>
      <w:rPr>
        <w:rFonts w:hint="default"/>
      </w:rPr>
    </w:lvl>
    <w:lvl w:ilvl="3" w:tplc="31A4CE06">
      <w:numFmt w:val="bullet"/>
      <w:lvlText w:val="•"/>
      <w:lvlJc w:val="left"/>
      <w:pPr>
        <w:ind w:left="3768" w:hanging="250"/>
      </w:pPr>
      <w:rPr>
        <w:rFonts w:hint="default"/>
      </w:rPr>
    </w:lvl>
    <w:lvl w:ilvl="4" w:tplc="499C3484">
      <w:numFmt w:val="bullet"/>
      <w:lvlText w:val="•"/>
      <w:lvlJc w:val="left"/>
      <w:pPr>
        <w:ind w:left="4744" w:hanging="250"/>
      </w:pPr>
      <w:rPr>
        <w:rFonts w:hint="default"/>
      </w:rPr>
    </w:lvl>
    <w:lvl w:ilvl="5" w:tplc="126E6FA6">
      <w:numFmt w:val="bullet"/>
      <w:lvlText w:val="•"/>
      <w:lvlJc w:val="left"/>
      <w:pPr>
        <w:ind w:left="5720" w:hanging="250"/>
      </w:pPr>
      <w:rPr>
        <w:rFonts w:hint="default"/>
      </w:rPr>
    </w:lvl>
    <w:lvl w:ilvl="6" w:tplc="969EAC32">
      <w:numFmt w:val="bullet"/>
      <w:lvlText w:val="•"/>
      <w:lvlJc w:val="left"/>
      <w:pPr>
        <w:ind w:left="6696" w:hanging="250"/>
      </w:pPr>
      <w:rPr>
        <w:rFonts w:hint="default"/>
      </w:rPr>
    </w:lvl>
    <w:lvl w:ilvl="7" w:tplc="714A961E">
      <w:numFmt w:val="bullet"/>
      <w:lvlText w:val="•"/>
      <w:lvlJc w:val="left"/>
      <w:pPr>
        <w:ind w:left="7672" w:hanging="250"/>
      </w:pPr>
      <w:rPr>
        <w:rFonts w:hint="default"/>
      </w:rPr>
    </w:lvl>
    <w:lvl w:ilvl="8" w:tplc="70748AF0">
      <w:numFmt w:val="bullet"/>
      <w:lvlText w:val="•"/>
      <w:lvlJc w:val="left"/>
      <w:pPr>
        <w:ind w:left="8648" w:hanging="250"/>
      </w:pPr>
      <w:rPr>
        <w:rFonts w:hint="default"/>
      </w:rPr>
    </w:lvl>
  </w:abstractNum>
  <w:abstractNum w:abstractNumId="7">
    <w:nsid w:val="11301DBA"/>
    <w:multiLevelType w:val="hybridMultilevel"/>
    <w:tmpl w:val="4A46E5CC"/>
    <w:lvl w:ilvl="0" w:tplc="6406C372">
      <w:numFmt w:val="bullet"/>
      <w:lvlText w:val="-"/>
      <w:lvlJc w:val="left"/>
      <w:pPr>
        <w:ind w:left="304" w:hanging="110"/>
      </w:pPr>
      <w:rPr>
        <w:rFonts w:ascii="Arial" w:eastAsia="Arial" w:hAnsi="Arial" w:cs="Arial" w:hint="default"/>
        <w:w w:val="99"/>
        <w:sz w:val="18"/>
        <w:szCs w:val="18"/>
      </w:rPr>
    </w:lvl>
    <w:lvl w:ilvl="1" w:tplc="86F00BE6">
      <w:numFmt w:val="bullet"/>
      <w:lvlText w:val="•"/>
      <w:lvlJc w:val="left"/>
      <w:pPr>
        <w:ind w:left="1330" w:hanging="110"/>
      </w:pPr>
      <w:rPr>
        <w:rFonts w:hint="default"/>
      </w:rPr>
    </w:lvl>
    <w:lvl w:ilvl="2" w:tplc="E264C05A">
      <w:numFmt w:val="bullet"/>
      <w:lvlText w:val="•"/>
      <w:lvlJc w:val="left"/>
      <w:pPr>
        <w:ind w:left="2360" w:hanging="110"/>
      </w:pPr>
      <w:rPr>
        <w:rFonts w:hint="default"/>
      </w:rPr>
    </w:lvl>
    <w:lvl w:ilvl="3" w:tplc="E4A8BC18">
      <w:numFmt w:val="bullet"/>
      <w:lvlText w:val="•"/>
      <w:lvlJc w:val="left"/>
      <w:pPr>
        <w:ind w:left="3390" w:hanging="110"/>
      </w:pPr>
      <w:rPr>
        <w:rFonts w:hint="default"/>
      </w:rPr>
    </w:lvl>
    <w:lvl w:ilvl="4" w:tplc="8B48F1E2">
      <w:numFmt w:val="bullet"/>
      <w:lvlText w:val="•"/>
      <w:lvlJc w:val="left"/>
      <w:pPr>
        <w:ind w:left="4420" w:hanging="110"/>
      </w:pPr>
      <w:rPr>
        <w:rFonts w:hint="default"/>
      </w:rPr>
    </w:lvl>
    <w:lvl w:ilvl="5" w:tplc="075EE1B4">
      <w:numFmt w:val="bullet"/>
      <w:lvlText w:val="•"/>
      <w:lvlJc w:val="left"/>
      <w:pPr>
        <w:ind w:left="5450" w:hanging="110"/>
      </w:pPr>
      <w:rPr>
        <w:rFonts w:hint="default"/>
      </w:rPr>
    </w:lvl>
    <w:lvl w:ilvl="6" w:tplc="4F3C478C">
      <w:numFmt w:val="bullet"/>
      <w:lvlText w:val="•"/>
      <w:lvlJc w:val="left"/>
      <w:pPr>
        <w:ind w:left="6480" w:hanging="110"/>
      </w:pPr>
      <w:rPr>
        <w:rFonts w:hint="default"/>
      </w:rPr>
    </w:lvl>
    <w:lvl w:ilvl="7" w:tplc="1F2AED3C">
      <w:numFmt w:val="bullet"/>
      <w:lvlText w:val="•"/>
      <w:lvlJc w:val="left"/>
      <w:pPr>
        <w:ind w:left="7510" w:hanging="110"/>
      </w:pPr>
      <w:rPr>
        <w:rFonts w:hint="default"/>
      </w:rPr>
    </w:lvl>
    <w:lvl w:ilvl="8" w:tplc="9856B1DE">
      <w:numFmt w:val="bullet"/>
      <w:lvlText w:val="•"/>
      <w:lvlJc w:val="left"/>
      <w:pPr>
        <w:ind w:left="8540" w:hanging="110"/>
      </w:pPr>
      <w:rPr>
        <w:rFonts w:hint="default"/>
      </w:rPr>
    </w:lvl>
  </w:abstractNum>
  <w:abstractNum w:abstractNumId="8">
    <w:nsid w:val="14970A44"/>
    <w:multiLevelType w:val="hybridMultilevel"/>
    <w:tmpl w:val="FC0631BC"/>
    <w:lvl w:ilvl="0" w:tplc="6D04BA48">
      <w:numFmt w:val="bullet"/>
      <w:lvlText w:val="-"/>
      <w:lvlJc w:val="left"/>
      <w:pPr>
        <w:ind w:left="150" w:hanging="110"/>
      </w:pPr>
      <w:rPr>
        <w:rFonts w:ascii="Arial" w:eastAsia="Arial" w:hAnsi="Arial" w:cs="Arial" w:hint="default"/>
        <w:w w:val="99"/>
        <w:sz w:val="18"/>
        <w:szCs w:val="18"/>
      </w:rPr>
    </w:lvl>
    <w:lvl w:ilvl="1" w:tplc="F9C2458E">
      <w:numFmt w:val="bullet"/>
      <w:lvlText w:val="•"/>
      <w:lvlJc w:val="left"/>
      <w:pPr>
        <w:ind w:left="1176" w:hanging="110"/>
      </w:pPr>
      <w:rPr>
        <w:rFonts w:hint="default"/>
      </w:rPr>
    </w:lvl>
    <w:lvl w:ilvl="2" w:tplc="CD70CE4C">
      <w:numFmt w:val="bullet"/>
      <w:lvlText w:val="•"/>
      <w:lvlJc w:val="left"/>
      <w:pPr>
        <w:ind w:left="2192" w:hanging="110"/>
      </w:pPr>
      <w:rPr>
        <w:rFonts w:hint="default"/>
      </w:rPr>
    </w:lvl>
    <w:lvl w:ilvl="3" w:tplc="E0A84974">
      <w:numFmt w:val="bullet"/>
      <w:lvlText w:val="•"/>
      <w:lvlJc w:val="left"/>
      <w:pPr>
        <w:ind w:left="3208" w:hanging="110"/>
      </w:pPr>
      <w:rPr>
        <w:rFonts w:hint="default"/>
      </w:rPr>
    </w:lvl>
    <w:lvl w:ilvl="4" w:tplc="4D5654F8">
      <w:numFmt w:val="bullet"/>
      <w:lvlText w:val="•"/>
      <w:lvlJc w:val="left"/>
      <w:pPr>
        <w:ind w:left="4224" w:hanging="110"/>
      </w:pPr>
      <w:rPr>
        <w:rFonts w:hint="default"/>
      </w:rPr>
    </w:lvl>
    <w:lvl w:ilvl="5" w:tplc="01E0607A">
      <w:numFmt w:val="bullet"/>
      <w:lvlText w:val="•"/>
      <w:lvlJc w:val="left"/>
      <w:pPr>
        <w:ind w:left="5240" w:hanging="110"/>
      </w:pPr>
      <w:rPr>
        <w:rFonts w:hint="default"/>
      </w:rPr>
    </w:lvl>
    <w:lvl w:ilvl="6" w:tplc="81785FA8">
      <w:numFmt w:val="bullet"/>
      <w:lvlText w:val="•"/>
      <w:lvlJc w:val="left"/>
      <w:pPr>
        <w:ind w:left="6256" w:hanging="110"/>
      </w:pPr>
      <w:rPr>
        <w:rFonts w:hint="default"/>
      </w:rPr>
    </w:lvl>
    <w:lvl w:ilvl="7" w:tplc="34805F72">
      <w:numFmt w:val="bullet"/>
      <w:lvlText w:val="•"/>
      <w:lvlJc w:val="left"/>
      <w:pPr>
        <w:ind w:left="7272" w:hanging="110"/>
      </w:pPr>
      <w:rPr>
        <w:rFonts w:hint="default"/>
      </w:rPr>
    </w:lvl>
    <w:lvl w:ilvl="8" w:tplc="1C60EF3E">
      <w:numFmt w:val="bullet"/>
      <w:lvlText w:val="•"/>
      <w:lvlJc w:val="left"/>
      <w:pPr>
        <w:ind w:left="8288" w:hanging="110"/>
      </w:pPr>
      <w:rPr>
        <w:rFonts w:hint="default"/>
      </w:rPr>
    </w:lvl>
  </w:abstractNum>
  <w:abstractNum w:abstractNumId="9">
    <w:nsid w:val="15C71692"/>
    <w:multiLevelType w:val="hybridMultilevel"/>
    <w:tmpl w:val="2C76FFB2"/>
    <w:lvl w:ilvl="0" w:tplc="F704FBC0">
      <w:numFmt w:val="bullet"/>
      <w:lvlText w:val="-"/>
      <w:lvlJc w:val="left"/>
      <w:pPr>
        <w:ind w:left="150" w:hanging="110"/>
      </w:pPr>
      <w:rPr>
        <w:rFonts w:ascii="Arial" w:eastAsia="Arial" w:hAnsi="Arial" w:cs="Arial" w:hint="default"/>
        <w:w w:val="99"/>
        <w:sz w:val="18"/>
        <w:szCs w:val="18"/>
      </w:rPr>
    </w:lvl>
    <w:lvl w:ilvl="1" w:tplc="9746C660">
      <w:numFmt w:val="bullet"/>
      <w:lvlText w:val="•"/>
      <w:lvlJc w:val="left"/>
      <w:pPr>
        <w:ind w:left="965" w:hanging="110"/>
      </w:pPr>
      <w:rPr>
        <w:rFonts w:hint="default"/>
      </w:rPr>
    </w:lvl>
    <w:lvl w:ilvl="2" w:tplc="D3388CDE">
      <w:numFmt w:val="bullet"/>
      <w:lvlText w:val="•"/>
      <w:lvlJc w:val="left"/>
      <w:pPr>
        <w:ind w:left="1790" w:hanging="110"/>
      </w:pPr>
      <w:rPr>
        <w:rFonts w:hint="default"/>
      </w:rPr>
    </w:lvl>
    <w:lvl w:ilvl="3" w:tplc="A7840BCC">
      <w:numFmt w:val="bullet"/>
      <w:lvlText w:val="•"/>
      <w:lvlJc w:val="left"/>
      <w:pPr>
        <w:ind w:left="2615" w:hanging="110"/>
      </w:pPr>
      <w:rPr>
        <w:rFonts w:hint="default"/>
      </w:rPr>
    </w:lvl>
    <w:lvl w:ilvl="4" w:tplc="0E54EEC0">
      <w:numFmt w:val="bullet"/>
      <w:lvlText w:val="•"/>
      <w:lvlJc w:val="left"/>
      <w:pPr>
        <w:ind w:left="3440" w:hanging="110"/>
      </w:pPr>
      <w:rPr>
        <w:rFonts w:hint="default"/>
      </w:rPr>
    </w:lvl>
    <w:lvl w:ilvl="5" w:tplc="D02A992E">
      <w:numFmt w:val="bullet"/>
      <w:lvlText w:val="•"/>
      <w:lvlJc w:val="left"/>
      <w:pPr>
        <w:ind w:left="4265" w:hanging="110"/>
      </w:pPr>
      <w:rPr>
        <w:rFonts w:hint="default"/>
      </w:rPr>
    </w:lvl>
    <w:lvl w:ilvl="6" w:tplc="E6D05EAA">
      <w:numFmt w:val="bullet"/>
      <w:lvlText w:val="•"/>
      <w:lvlJc w:val="left"/>
      <w:pPr>
        <w:ind w:left="5091" w:hanging="110"/>
      </w:pPr>
      <w:rPr>
        <w:rFonts w:hint="default"/>
      </w:rPr>
    </w:lvl>
    <w:lvl w:ilvl="7" w:tplc="3482D21E">
      <w:numFmt w:val="bullet"/>
      <w:lvlText w:val="•"/>
      <w:lvlJc w:val="left"/>
      <w:pPr>
        <w:ind w:left="5916" w:hanging="110"/>
      </w:pPr>
      <w:rPr>
        <w:rFonts w:hint="default"/>
      </w:rPr>
    </w:lvl>
    <w:lvl w:ilvl="8" w:tplc="76D43E96">
      <w:numFmt w:val="bullet"/>
      <w:lvlText w:val="•"/>
      <w:lvlJc w:val="left"/>
      <w:pPr>
        <w:ind w:left="6741" w:hanging="110"/>
      </w:pPr>
      <w:rPr>
        <w:rFonts w:hint="default"/>
      </w:rPr>
    </w:lvl>
  </w:abstractNum>
  <w:abstractNum w:abstractNumId="10">
    <w:nsid w:val="217706F8"/>
    <w:multiLevelType w:val="hybridMultilevel"/>
    <w:tmpl w:val="24BC8E66"/>
    <w:lvl w:ilvl="0" w:tplc="670A481A">
      <w:numFmt w:val="bullet"/>
      <w:lvlText w:val="-"/>
      <w:lvlJc w:val="left"/>
      <w:pPr>
        <w:ind w:left="150" w:hanging="110"/>
      </w:pPr>
      <w:rPr>
        <w:rFonts w:ascii="Arial" w:eastAsia="Arial" w:hAnsi="Arial" w:cs="Arial" w:hint="default"/>
        <w:w w:val="99"/>
        <w:sz w:val="18"/>
        <w:szCs w:val="18"/>
      </w:rPr>
    </w:lvl>
    <w:lvl w:ilvl="1" w:tplc="9F3E9114">
      <w:numFmt w:val="bullet"/>
      <w:lvlText w:val="•"/>
      <w:lvlJc w:val="left"/>
      <w:pPr>
        <w:ind w:left="1176" w:hanging="110"/>
      </w:pPr>
      <w:rPr>
        <w:rFonts w:hint="default"/>
      </w:rPr>
    </w:lvl>
    <w:lvl w:ilvl="2" w:tplc="4160591C">
      <w:numFmt w:val="bullet"/>
      <w:lvlText w:val="•"/>
      <w:lvlJc w:val="left"/>
      <w:pPr>
        <w:ind w:left="2192" w:hanging="110"/>
      </w:pPr>
      <w:rPr>
        <w:rFonts w:hint="default"/>
      </w:rPr>
    </w:lvl>
    <w:lvl w:ilvl="3" w:tplc="13142678">
      <w:numFmt w:val="bullet"/>
      <w:lvlText w:val="•"/>
      <w:lvlJc w:val="left"/>
      <w:pPr>
        <w:ind w:left="3208" w:hanging="110"/>
      </w:pPr>
      <w:rPr>
        <w:rFonts w:hint="default"/>
      </w:rPr>
    </w:lvl>
    <w:lvl w:ilvl="4" w:tplc="31DE82FE">
      <w:numFmt w:val="bullet"/>
      <w:lvlText w:val="•"/>
      <w:lvlJc w:val="left"/>
      <w:pPr>
        <w:ind w:left="4224" w:hanging="110"/>
      </w:pPr>
      <w:rPr>
        <w:rFonts w:hint="default"/>
      </w:rPr>
    </w:lvl>
    <w:lvl w:ilvl="5" w:tplc="AB94DC80">
      <w:numFmt w:val="bullet"/>
      <w:lvlText w:val="•"/>
      <w:lvlJc w:val="left"/>
      <w:pPr>
        <w:ind w:left="5240" w:hanging="110"/>
      </w:pPr>
      <w:rPr>
        <w:rFonts w:hint="default"/>
      </w:rPr>
    </w:lvl>
    <w:lvl w:ilvl="6" w:tplc="ADFC5298">
      <w:numFmt w:val="bullet"/>
      <w:lvlText w:val="•"/>
      <w:lvlJc w:val="left"/>
      <w:pPr>
        <w:ind w:left="6256" w:hanging="110"/>
      </w:pPr>
      <w:rPr>
        <w:rFonts w:hint="default"/>
      </w:rPr>
    </w:lvl>
    <w:lvl w:ilvl="7" w:tplc="16F86D36">
      <w:numFmt w:val="bullet"/>
      <w:lvlText w:val="•"/>
      <w:lvlJc w:val="left"/>
      <w:pPr>
        <w:ind w:left="7272" w:hanging="110"/>
      </w:pPr>
      <w:rPr>
        <w:rFonts w:hint="default"/>
      </w:rPr>
    </w:lvl>
    <w:lvl w:ilvl="8" w:tplc="506A5856">
      <w:numFmt w:val="bullet"/>
      <w:lvlText w:val="•"/>
      <w:lvlJc w:val="left"/>
      <w:pPr>
        <w:ind w:left="8288" w:hanging="110"/>
      </w:pPr>
      <w:rPr>
        <w:rFonts w:hint="default"/>
      </w:rPr>
    </w:lvl>
  </w:abstractNum>
  <w:abstractNum w:abstractNumId="11">
    <w:nsid w:val="286B48B3"/>
    <w:multiLevelType w:val="hybridMultilevel"/>
    <w:tmpl w:val="789C9724"/>
    <w:lvl w:ilvl="0" w:tplc="A9F2523C">
      <w:start w:val="1"/>
      <w:numFmt w:val="decimal"/>
      <w:lvlText w:val="%1."/>
      <w:lvlJc w:val="left"/>
      <w:pPr>
        <w:ind w:left="844" w:hanging="250"/>
        <w:jc w:val="left"/>
      </w:pPr>
      <w:rPr>
        <w:rFonts w:ascii="Arial" w:eastAsia="Arial" w:hAnsi="Arial" w:cs="Arial" w:hint="default"/>
        <w:w w:val="99"/>
        <w:sz w:val="18"/>
        <w:szCs w:val="18"/>
      </w:rPr>
    </w:lvl>
    <w:lvl w:ilvl="1" w:tplc="16E81AA0">
      <w:numFmt w:val="bullet"/>
      <w:lvlText w:val="•"/>
      <w:lvlJc w:val="left"/>
      <w:pPr>
        <w:ind w:left="1816" w:hanging="250"/>
      </w:pPr>
      <w:rPr>
        <w:rFonts w:hint="default"/>
      </w:rPr>
    </w:lvl>
    <w:lvl w:ilvl="2" w:tplc="C354ECEE">
      <w:numFmt w:val="bullet"/>
      <w:lvlText w:val="•"/>
      <w:lvlJc w:val="left"/>
      <w:pPr>
        <w:ind w:left="2792" w:hanging="250"/>
      </w:pPr>
      <w:rPr>
        <w:rFonts w:hint="default"/>
      </w:rPr>
    </w:lvl>
    <w:lvl w:ilvl="3" w:tplc="F66C47C4">
      <w:numFmt w:val="bullet"/>
      <w:lvlText w:val="•"/>
      <w:lvlJc w:val="left"/>
      <w:pPr>
        <w:ind w:left="3768" w:hanging="250"/>
      </w:pPr>
      <w:rPr>
        <w:rFonts w:hint="default"/>
      </w:rPr>
    </w:lvl>
    <w:lvl w:ilvl="4" w:tplc="BF1C489C">
      <w:numFmt w:val="bullet"/>
      <w:lvlText w:val="•"/>
      <w:lvlJc w:val="left"/>
      <w:pPr>
        <w:ind w:left="4744" w:hanging="250"/>
      </w:pPr>
      <w:rPr>
        <w:rFonts w:hint="default"/>
      </w:rPr>
    </w:lvl>
    <w:lvl w:ilvl="5" w:tplc="FF38BBA8">
      <w:numFmt w:val="bullet"/>
      <w:lvlText w:val="•"/>
      <w:lvlJc w:val="left"/>
      <w:pPr>
        <w:ind w:left="5720" w:hanging="250"/>
      </w:pPr>
      <w:rPr>
        <w:rFonts w:hint="default"/>
      </w:rPr>
    </w:lvl>
    <w:lvl w:ilvl="6" w:tplc="8E9A3A0C">
      <w:numFmt w:val="bullet"/>
      <w:lvlText w:val="•"/>
      <w:lvlJc w:val="left"/>
      <w:pPr>
        <w:ind w:left="6696" w:hanging="250"/>
      </w:pPr>
      <w:rPr>
        <w:rFonts w:hint="default"/>
      </w:rPr>
    </w:lvl>
    <w:lvl w:ilvl="7" w:tplc="58506458">
      <w:numFmt w:val="bullet"/>
      <w:lvlText w:val="•"/>
      <w:lvlJc w:val="left"/>
      <w:pPr>
        <w:ind w:left="7672" w:hanging="250"/>
      </w:pPr>
      <w:rPr>
        <w:rFonts w:hint="default"/>
      </w:rPr>
    </w:lvl>
    <w:lvl w:ilvl="8" w:tplc="1E5ACC5C">
      <w:numFmt w:val="bullet"/>
      <w:lvlText w:val="•"/>
      <w:lvlJc w:val="left"/>
      <w:pPr>
        <w:ind w:left="8648" w:hanging="250"/>
      </w:pPr>
      <w:rPr>
        <w:rFonts w:hint="default"/>
      </w:rPr>
    </w:lvl>
  </w:abstractNum>
  <w:abstractNum w:abstractNumId="12">
    <w:nsid w:val="2C1965FF"/>
    <w:multiLevelType w:val="hybridMultilevel"/>
    <w:tmpl w:val="4FFCF306"/>
    <w:lvl w:ilvl="0" w:tplc="E1D06B6C">
      <w:numFmt w:val="bullet"/>
      <w:lvlText w:val="-"/>
      <w:lvlJc w:val="left"/>
      <w:pPr>
        <w:ind w:left="150" w:hanging="110"/>
      </w:pPr>
      <w:rPr>
        <w:rFonts w:ascii="Arial" w:eastAsia="Arial" w:hAnsi="Arial" w:cs="Arial" w:hint="default"/>
        <w:w w:val="99"/>
        <w:sz w:val="18"/>
        <w:szCs w:val="18"/>
      </w:rPr>
    </w:lvl>
    <w:lvl w:ilvl="1" w:tplc="A76A0ED0">
      <w:numFmt w:val="bullet"/>
      <w:lvlText w:val="•"/>
      <w:lvlJc w:val="left"/>
      <w:pPr>
        <w:ind w:left="1176" w:hanging="110"/>
      </w:pPr>
      <w:rPr>
        <w:rFonts w:hint="default"/>
      </w:rPr>
    </w:lvl>
    <w:lvl w:ilvl="2" w:tplc="B8C03ADC">
      <w:numFmt w:val="bullet"/>
      <w:lvlText w:val="•"/>
      <w:lvlJc w:val="left"/>
      <w:pPr>
        <w:ind w:left="2192" w:hanging="110"/>
      </w:pPr>
      <w:rPr>
        <w:rFonts w:hint="default"/>
      </w:rPr>
    </w:lvl>
    <w:lvl w:ilvl="3" w:tplc="7BC015F2">
      <w:numFmt w:val="bullet"/>
      <w:lvlText w:val="•"/>
      <w:lvlJc w:val="left"/>
      <w:pPr>
        <w:ind w:left="3208" w:hanging="110"/>
      </w:pPr>
      <w:rPr>
        <w:rFonts w:hint="default"/>
      </w:rPr>
    </w:lvl>
    <w:lvl w:ilvl="4" w:tplc="3F08977A">
      <w:numFmt w:val="bullet"/>
      <w:lvlText w:val="•"/>
      <w:lvlJc w:val="left"/>
      <w:pPr>
        <w:ind w:left="4224" w:hanging="110"/>
      </w:pPr>
      <w:rPr>
        <w:rFonts w:hint="default"/>
      </w:rPr>
    </w:lvl>
    <w:lvl w:ilvl="5" w:tplc="BF326A64">
      <w:numFmt w:val="bullet"/>
      <w:lvlText w:val="•"/>
      <w:lvlJc w:val="left"/>
      <w:pPr>
        <w:ind w:left="5240" w:hanging="110"/>
      </w:pPr>
      <w:rPr>
        <w:rFonts w:hint="default"/>
      </w:rPr>
    </w:lvl>
    <w:lvl w:ilvl="6" w:tplc="10A278F2">
      <w:numFmt w:val="bullet"/>
      <w:lvlText w:val="•"/>
      <w:lvlJc w:val="left"/>
      <w:pPr>
        <w:ind w:left="6256" w:hanging="110"/>
      </w:pPr>
      <w:rPr>
        <w:rFonts w:hint="default"/>
      </w:rPr>
    </w:lvl>
    <w:lvl w:ilvl="7" w:tplc="6C44E628">
      <w:numFmt w:val="bullet"/>
      <w:lvlText w:val="•"/>
      <w:lvlJc w:val="left"/>
      <w:pPr>
        <w:ind w:left="7272" w:hanging="110"/>
      </w:pPr>
      <w:rPr>
        <w:rFonts w:hint="default"/>
      </w:rPr>
    </w:lvl>
    <w:lvl w:ilvl="8" w:tplc="07AA57F4">
      <w:numFmt w:val="bullet"/>
      <w:lvlText w:val="•"/>
      <w:lvlJc w:val="left"/>
      <w:pPr>
        <w:ind w:left="8288" w:hanging="110"/>
      </w:pPr>
      <w:rPr>
        <w:rFonts w:hint="default"/>
      </w:rPr>
    </w:lvl>
  </w:abstractNum>
  <w:abstractNum w:abstractNumId="13">
    <w:nsid w:val="2F045F6B"/>
    <w:multiLevelType w:val="hybridMultilevel"/>
    <w:tmpl w:val="97AE86C6"/>
    <w:lvl w:ilvl="0" w:tplc="DDFA7D5A">
      <w:numFmt w:val="bullet"/>
      <w:lvlText w:val="-"/>
      <w:lvlJc w:val="left"/>
      <w:pPr>
        <w:ind w:left="150" w:hanging="110"/>
      </w:pPr>
      <w:rPr>
        <w:rFonts w:ascii="Arial" w:eastAsia="Arial" w:hAnsi="Arial" w:cs="Arial" w:hint="default"/>
        <w:w w:val="99"/>
        <w:sz w:val="18"/>
        <w:szCs w:val="18"/>
      </w:rPr>
    </w:lvl>
    <w:lvl w:ilvl="1" w:tplc="6D304F68">
      <w:numFmt w:val="bullet"/>
      <w:lvlText w:val="•"/>
      <w:lvlJc w:val="left"/>
      <w:pPr>
        <w:ind w:left="983" w:hanging="110"/>
      </w:pPr>
      <w:rPr>
        <w:rFonts w:hint="default"/>
      </w:rPr>
    </w:lvl>
    <w:lvl w:ilvl="2" w:tplc="C56A07DA">
      <w:numFmt w:val="bullet"/>
      <w:lvlText w:val="•"/>
      <w:lvlJc w:val="left"/>
      <w:pPr>
        <w:ind w:left="1806" w:hanging="110"/>
      </w:pPr>
      <w:rPr>
        <w:rFonts w:hint="default"/>
      </w:rPr>
    </w:lvl>
    <w:lvl w:ilvl="3" w:tplc="8F5C4096">
      <w:numFmt w:val="bullet"/>
      <w:lvlText w:val="•"/>
      <w:lvlJc w:val="left"/>
      <w:pPr>
        <w:ind w:left="2629" w:hanging="110"/>
      </w:pPr>
      <w:rPr>
        <w:rFonts w:hint="default"/>
      </w:rPr>
    </w:lvl>
    <w:lvl w:ilvl="4" w:tplc="1DD6234E">
      <w:numFmt w:val="bullet"/>
      <w:lvlText w:val="•"/>
      <w:lvlJc w:val="left"/>
      <w:pPr>
        <w:ind w:left="3452" w:hanging="110"/>
      </w:pPr>
      <w:rPr>
        <w:rFonts w:hint="default"/>
      </w:rPr>
    </w:lvl>
    <w:lvl w:ilvl="5" w:tplc="B210C3F8">
      <w:numFmt w:val="bullet"/>
      <w:lvlText w:val="•"/>
      <w:lvlJc w:val="left"/>
      <w:pPr>
        <w:ind w:left="4275" w:hanging="110"/>
      </w:pPr>
      <w:rPr>
        <w:rFonts w:hint="default"/>
      </w:rPr>
    </w:lvl>
    <w:lvl w:ilvl="6" w:tplc="B5BC6CCC">
      <w:numFmt w:val="bullet"/>
      <w:lvlText w:val="•"/>
      <w:lvlJc w:val="left"/>
      <w:pPr>
        <w:ind w:left="5099" w:hanging="110"/>
      </w:pPr>
      <w:rPr>
        <w:rFonts w:hint="default"/>
      </w:rPr>
    </w:lvl>
    <w:lvl w:ilvl="7" w:tplc="654C770A">
      <w:numFmt w:val="bullet"/>
      <w:lvlText w:val="•"/>
      <w:lvlJc w:val="left"/>
      <w:pPr>
        <w:ind w:left="5922" w:hanging="110"/>
      </w:pPr>
      <w:rPr>
        <w:rFonts w:hint="default"/>
      </w:rPr>
    </w:lvl>
    <w:lvl w:ilvl="8" w:tplc="24460372">
      <w:numFmt w:val="bullet"/>
      <w:lvlText w:val="•"/>
      <w:lvlJc w:val="left"/>
      <w:pPr>
        <w:ind w:left="6745" w:hanging="110"/>
      </w:pPr>
      <w:rPr>
        <w:rFonts w:hint="default"/>
      </w:rPr>
    </w:lvl>
  </w:abstractNum>
  <w:abstractNum w:abstractNumId="14">
    <w:nsid w:val="35D619A0"/>
    <w:multiLevelType w:val="hybridMultilevel"/>
    <w:tmpl w:val="6DAE2754"/>
    <w:lvl w:ilvl="0" w:tplc="0B728210">
      <w:numFmt w:val="bullet"/>
      <w:lvlText w:val="-"/>
      <w:lvlJc w:val="left"/>
      <w:pPr>
        <w:ind w:left="150" w:hanging="110"/>
      </w:pPr>
      <w:rPr>
        <w:rFonts w:ascii="Arial" w:eastAsia="Arial" w:hAnsi="Arial" w:cs="Arial" w:hint="default"/>
        <w:w w:val="99"/>
        <w:sz w:val="18"/>
        <w:szCs w:val="18"/>
      </w:rPr>
    </w:lvl>
    <w:lvl w:ilvl="1" w:tplc="423ECEF2">
      <w:numFmt w:val="bullet"/>
      <w:lvlText w:val="•"/>
      <w:lvlJc w:val="left"/>
      <w:pPr>
        <w:ind w:left="1176" w:hanging="110"/>
      </w:pPr>
      <w:rPr>
        <w:rFonts w:hint="default"/>
      </w:rPr>
    </w:lvl>
    <w:lvl w:ilvl="2" w:tplc="BE7ACE1A">
      <w:numFmt w:val="bullet"/>
      <w:lvlText w:val="•"/>
      <w:lvlJc w:val="left"/>
      <w:pPr>
        <w:ind w:left="2192" w:hanging="110"/>
      </w:pPr>
      <w:rPr>
        <w:rFonts w:hint="default"/>
      </w:rPr>
    </w:lvl>
    <w:lvl w:ilvl="3" w:tplc="501A6E96">
      <w:numFmt w:val="bullet"/>
      <w:lvlText w:val="•"/>
      <w:lvlJc w:val="left"/>
      <w:pPr>
        <w:ind w:left="3208" w:hanging="110"/>
      </w:pPr>
      <w:rPr>
        <w:rFonts w:hint="default"/>
      </w:rPr>
    </w:lvl>
    <w:lvl w:ilvl="4" w:tplc="07220D42">
      <w:numFmt w:val="bullet"/>
      <w:lvlText w:val="•"/>
      <w:lvlJc w:val="left"/>
      <w:pPr>
        <w:ind w:left="4224" w:hanging="110"/>
      </w:pPr>
      <w:rPr>
        <w:rFonts w:hint="default"/>
      </w:rPr>
    </w:lvl>
    <w:lvl w:ilvl="5" w:tplc="1BD4FC14">
      <w:numFmt w:val="bullet"/>
      <w:lvlText w:val="•"/>
      <w:lvlJc w:val="left"/>
      <w:pPr>
        <w:ind w:left="5240" w:hanging="110"/>
      </w:pPr>
      <w:rPr>
        <w:rFonts w:hint="default"/>
      </w:rPr>
    </w:lvl>
    <w:lvl w:ilvl="6" w:tplc="2C6CAB54">
      <w:numFmt w:val="bullet"/>
      <w:lvlText w:val="•"/>
      <w:lvlJc w:val="left"/>
      <w:pPr>
        <w:ind w:left="6256" w:hanging="110"/>
      </w:pPr>
      <w:rPr>
        <w:rFonts w:hint="default"/>
      </w:rPr>
    </w:lvl>
    <w:lvl w:ilvl="7" w:tplc="25EE7034">
      <w:numFmt w:val="bullet"/>
      <w:lvlText w:val="•"/>
      <w:lvlJc w:val="left"/>
      <w:pPr>
        <w:ind w:left="7272" w:hanging="110"/>
      </w:pPr>
      <w:rPr>
        <w:rFonts w:hint="default"/>
      </w:rPr>
    </w:lvl>
    <w:lvl w:ilvl="8" w:tplc="E82EEA6A">
      <w:numFmt w:val="bullet"/>
      <w:lvlText w:val="•"/>
      <w:lvlJc w:val="left"/>
      <w:pPr>
        <w:ind w:left="8288" w:hanging="110"/>
      </w:pPr>
      <w:rPr>
        <w:rFonts w:hint="default"/>
      </w:rPr>
    </w:lvl>
  </w:abstractNum>
  <w:abstractNum w:abstractNumId="15">
    <w:nsid w:val="365A5019"/>
    <w:multiLevelType w:val="hybridMultilevel"/>
    <w:tmpl w:val="2DEC3BF8"/>
    <w:lvl w:ilvl="0" w:tplc="16F61C5A">
      <w:numFmt w:val="bullet"/>
      <w:lvlText w:val="-"/>
      <w:lvlJc w:val="left"/>
      <w:pPr>
        <w:ind w:left="150" w:hanging="110"/>
      </w:pPr>
      <w:rPr>
        <w:rFonts w:ascii="Arial" w:eastAsia="Arial" w:hAnsi="Arial" w:cs="Arial" w:hint="default"/>
        <w:w w:val="99"/>
        <w:sz w:val="18"/>
        <w:szCs w:val="18"/>
      </w:rPr>
    </w:lvl>
    <w:lvl w:ilvl="1" w:tplc="1856F83A">
      <w:numFmt w:val="bullet"/>
      <w:lvlText w:val="•"/>
      <w:lvlJc w:val="left"/>
      <w:pPr>
        <w:ind w:left="965" w:hanging="110"/>
      </w:pPr>
      <w:rPr>
        <w:rFonts w:hint="default"/>
      </w:rPr>
    </w:lvl>
    <w:lvl w:ilvl="2" w:tplc="9182C174">
      <w:numFmt w:val="bullet"/>
      <w:lvlText w:val="•"/>
      <w:lvlJc w:val="left"/>
      <w:pPr>
        <w:ind w:left="1790" w:hanging="110"/>
      </w:pPr>
      <w:rPr>
        <w:rFonts w:hint="default"/>
      </w:rPr>
    </w:lvl>
    <w:lvl w:ilvl="3" w:tplc="33080B36">
      <w:numFmt w:val="bullet"/>
      <w:lvlText w:val="•"/>
      <w:lvlJc w:val="left"/>
      <w:pPr>
        <w:ind w:left="2615" w:hanging="110"/>
      </w:pPr>
      <w:rPr>
        <w:rFonts w:hint="default"/>
      </w:rPr>
    </w:lvl>
    <w:lvl w:ilvl="4" w:tplc="698213AA">
      <w:numFmt w:val="bullet"/>
      <w:lvlText w:val="•"/>
      <w:lvlJc w:val="left"/>
      <w:pPr>
        <w:ind w:left="3440" w:hanging="110"/>
      </w:pPr>
      <w:rPr>
        <w:rFonts w:hint="default"/>
      </w:rPr>
    </w:lvl>
    <w:lvl w:ilvl="5" w:tplc="AF0CD140">
      <w:numFmt w:val="bullet"/>
      <w:lvlText w:val="•"/>
      <w:lvlJc w:val="left"/>
      <w:pPr>
        <w:ind w:left="4265" w:hanging="110"/>
      </w:pPr>
      <w:rPr>
        <w:rFonts w:hint="default"/>
      </w:rPr>
    </w:lvl>
    <w:lvl w:ilvl="6" w:tplc="3DA2E87E">
      <w:numFmt w:val="bullet"/>
      <w:lvlText w:val="•"/>
      <w:lvlJc w:val="left"/>
      <w:pPr>
        <w:ind w:left="5091" w:hanging="110"/>
      </w:pPr>
      <w:rPr>
        <w:rFonts w:hint="default"/>
      </w:rPr>
    </w:lvl>
    <w:lvl w:ilvl="7" w:tplc="C8A4BADC">
      <w:numFmt w:val="bullet"/>
      <w:lvlText w:val="•"/>
      <w:lvlJc w:val="left"/>
      <w:pPr>
        <w:ind w:left="5916" w:hanging="110"/>
      </w:pPr>
      <w:rPr>
        <w:rFonts w:hint="default"/>
      </w:rPr>
    </w:lvl>
    <w:lvl w:ilvl="8" w:tplc="0C5A5B54">
      <w:numFmt w:val="bullet"/>
      <w:lvlText w:val="•"/>
      <w:lvlJc w:val="left"/>
      <w:pPr>
        <w:ind w:left="6741" w:hanging="110"/>
      </w:pPr>
      <w:rPr>
        <w:rFonts w:hint="default"/>
      </w:rPr>
    </w:lvl>
  </w:abstractNum>
  <w:abstractNum w:abstractNumId="16">
    <w:nsid w:val="3C39255E"/>
    <w:multiLevelType w:val="hybridMultilevel"/>
    <w:tmpl w:val="8408A65C"/>
    <w:lvl w:ilvl="0" w:tplc="BF20B636">
      <w:numFmt w:val="bullet"/>
      <w:lvlText w:val="-"/>
      <w:lvlJc w:val="left"/>
      <w:pPr>
        <w:ind w:left="150" w:hanging="110"/>
      </w:pPr>
      <w:rPr>
        <w:rFonts w:ascii="Arial" w:eastAsia="Arial" w:hAnsi="Arial" w:cs="Arial" w:hint="default"/>
        <w:w w:val="99"/>
        <w:sz w:val="18"/>
        <w:szCs w:val="18"/>
      </w:rPr>
    </w:lvl>
    <w:lvl w:ilvl="1" w:tplc="E5105CE8">
      <w:numFmt w:val="bullet"/>
      <w:lvlText w:val="•"/>
      <w:lvlJc w:val="left"/>
      <w:pPr>
        <w:ind w:left="1176" w:hanging="110"/>
      </w:pPr>
      <w:rPr>
        <w:rFonts w:hint="default"/>
      </w:rPr>
    </w:lvl>
    <w:lvl w:ilvl="2" w:tplc="8A02E750">
      <w:numFmt w:val="bullet"/>
      <w:lvlText w:val="•"/>
      <w:lvlJc w:val="left"/>
      <w:pPr>
        <w:ind w:left="2192" w:hanging="110"/>
      </w:pPr>
      <w:rPr>
        <w:rFonts w:hint="default"/>
      </w:rPr>
    </w:lvl>
    <w:lvl w:ilvl="3" w:tplc="97425850">
      <w:numFmt w:val="bullet"/>
      <w:lvlText w:val="•"/>
      <w:lvlJc w:val="left"/>
      <w:pPr>
        <w:ind w:left="3208" w:hanging="110"/>
      </w:pPr>
      <w:rPr>
        <w:rFonts w:hint="default"/>
      </w:rPr>
    </w:lvl>
    <w:lvl w:ilvl="4" w:tplc="877AE4FE">
      <w:numFmt w:val="bullet"/>
      <w:lvlText w:val="•"/>
      <w:lvlJc w:val="left"/>
      <w:pPr>
        <w:ind w:left="4224" w:hanging="110"/>
      </w:pPr>
      <w:rPr>
        <w:rFonts w:hint="default"/>
      </w:rPr>
    </w:lvl>
    <w:lvl w:ilvl="5" w:tplc="6C3E2680">
      <w:numFmt w:val="bullet"/>
      <w:lvlText w:val="•"/>
      <w:lvlJc w:val="left"/>
      <w:pPr>
        <w:ind w:left="5240" w:hanging="110"/>
      </w:pPr>
      <w:rPr>
        <w:rFonts w:hint="default"/>
      </w:rPr>
    </w:lvl>
    <w:lvl w:ilvl="6" w:tplc="3E3E5FCC">
      <w:numFmt w:val="bullet"/>
      <w:lvlText w:val="•"/>
      <w:lvlJc w:val="left"/>
      <w:pPr>
        <w:ind w:left="6256" w:hanging="110"/>
      </w:pPr>
      <w:rPr>
        <w:rFonts w:hint="default"/>
      </w:rPr>
    </w:lvl>
    <w:lvl w:ilvl="7" w:tplc="97D65310">
      <w:numFmt w:val="bullet"/>
      <w:lvlText w:val="•"/>
      <w:lvlJc w:val="left"/>
      <w:pPr>
        <w:ind w:left="7272" w:hanging="110"/>
      </w:pPr>
      <w:rPr>
        <w:rFonts w:hint="default"/>
      </w:rPr>
    </w:lvl>
    <w:lvl w:ilvl="8" w:tplc="03702E34">
      <w:numFmt w:val="bullet"/>
      <w:lvlText w:val="•"/>
      <w:lvlJc w:val="left"/>
      <w:pPr>
        <w:ind w:left="8288" w:hanging="110"/>
      </w:pPr>
      <w:rPr>
        <w:rFonts w:hint="default"/>
      </w:rPr>
    </w:lvl>
  </w:abstractNum>
  <w:abstractNum w:abstractNumId="17">
    <w:nsid w:val="3F4621CD"/>
    <w:multiLevelType w:val="hybridMultilevel"/>
    <w:tmpl w:val="C298D4D6"/>
    <w:lvl w:ilvl="0" w:tplc="C574698C">
      <w:numFmt w:val="bullet"/>
      <w:lvlText w:val="-"/>
      <w:lvlJc w:val="left"/>
      <w:pPr>
        <w:ind w:left="259" w:hanging="110"/>
      </w:pPr>
      <w:rPr>
        <w:rFonts w:ascii="Arial" w:eastAsia="Arial" w:hAnsi="Arial" w:cs="Arial" w:hint="default"/>
        <w:w w:val="99"/>
        <w:sz w:val="18"/>
        <w:szCs w:val="18"/>
      </w:rPr>
    </w:lvl>
    <w:lvl w:ilvl="1" w:tplc="81EEFD54">
      <w:numFmt w:val="bullet"/>
      <w:lvlText w:val="•"/>
      <w:lvlJc w:val="left"/>
      <w:pPr>
        <w:ind w:left="1073" w:hanging="110"/>
      </w:pPr>
      <w:rPr>
        <w:rFonts w:hint="default"/>
      </w:rPr>
    </w:lvl>
    <w:lvl w:ilvl="2" w:tplc="179048C2">
      <w:numFmt w:val="bullet"/>
      <w:lvlText w:val="•"/>
      <w:lvlJc w:val="left"/>
      <w:pPr>
        <w:ind w:left="1886" w:hanging="110"/>
      </w:pPr>
      <w:rPr>
        <w:rFonts w:hint="default"/>
      </w:rPr>
    </w:lvl>
    <w:lvl w:ilvl="3" w:tplc="AB3EF71A">
      <w:numFmt w:val="bullet"/>
      <w:lvlText w:val="•"/>
      <w:lvlJc w:val="left"/>
      <w:pPr>
        <w:ind w:left="2699" w:hanging="110"/>
      </w:pPr>
      <w:rPr>
        <w:rFonts w:hint="default"/>
      </w:rPr>
    </w:lvl>
    <w:lvl w:ilvl="4" w:tplc="24E26BCA">
      <w:numFmt w:val="bullet"/>
      <w:lvlText w:val="•"/>
      <w:lvlJc w:val="left"/>
      <w:pPr>
        <w:ind w:left="3512" w:hanging="110"/>
      </w:pPr>
      <w:rPr>
        <w:rFonts w:hint="default"/>
      </w:rPr>
    </w:lvl>
    <w:lvl w:ilvl="5" w:tplc="B3B25E68">
      <w:numFmt w:val="bullet"/>
      <w:lvlText w:val="•"/>
      <w:lvlJc w:val="left"/>
      <w:pPr>
        <w:ind w:left="4325" w:hanging="110"/>
      </w:pPr>
      <w:rPr>
        <w:rFonts w:hint="default"/>
      </w:rPr>
    </w:lvl>
    <w:lvl w:ilvl="6" w:tplc="3C8E9BFE">
      <w:numFmt w:val="bullet"/>
      <w:lvlText w:val="•"/>
      <w:lvlJc w:val="left"/>
      <w:pPr>
        <w:ind w:left="5139" w:hanging="110"/>
      </w:pPr>
      <w:rPr>
        <w:rFonts w:hint="default"/>
      </w:rPr>
    </w:lvl>
    <w:lvl w:ilvl="7" w:tplc="0E0E8E6A">
      <w:numFmt w:val="bullet"/>
      <w:lvlText w:val="•"/>
      <w:lvlJc w:val="left"/>
      <w:pPr>
        <w:ind w:left="5952" w:hanging="110"/>
      </w:pPr>
      <w:rPr>
        <w:rFonts w:hint="default"/>
      </w:rPr>
    </w:lvl>
    <w:lvl w:ilvl="8" w:tplc="F0A23710">
      <w:numFmt w:val="bullet"/>
      <w:lvlText w:val="•"/>
      <w:lvlJc w:val="left"/>
      <w:pPr>
        <w:ind w:left="6765" w:hanging="110"/>
      </w:pPr>
      <w:rPr>
        <w:rFonts w:hint="default"/>
      </w:rPr>
    </w:lvl>
  </w:abstractNum>
  <w:abstractNum w:abstractNumId="18">
    <w:nsid w:val="40233BFF"/>
    <w:multiLevelType w:val="hybridMultilevel"/>
    <w:tmpl w:val="D42E99CA"/>
    <w:lvl w:ilvl="0" w:tplc="7BA8503E">
      <w:numFmt w:val="bullet"/>
      <w:lvlText w:val="-"/>
      <w:lvlJc w:val="left"/>
      <w:pPr>
        <w:ind w:left="150" w:hanging="110"/>
      </w:pPr>
      <w:rPr>
        <w:rFonts w:ascii="Arial" w:eastAsia="Arial" w:hAnsi="Arial" w:cs="Arial" w:hint="default"/>
        <w:w w:val="99"/>
        <w:sz w:val="18"/>
        <w:szCs w:val="18"/>
      </w:rPr>
    </w:lvl>
    <w:lvl w:ilvl="1" w:tplc="E7D691D4">
      <w:numFmt w:val="bullet"/>
      <w:lvlText w:val="•"/>
      <w:lvlJc w:val="left"/>
      <w:pPr>
        <w:ind w:left="1176" w:hanging="110"/>
      </w:pPr>
      <w:rPr>
        <w:rFonts w:hint="default"/>
      </w:rPr>
    </w:lvl>
    <w:lvl w:ilvl="2" w:tplc="F9D85FC4">
      <w:numFmt w:val="bullet"/>
      <w:lvlText w:val="•"/>
      <w:lvlJc w:val="left"/>
      <w:pPr>
        <w:ind w:left="2192" w:hanging="110"/>
      </w:pPr>
      <w:rPr>
        <w:rFonts w:hint="default"/>
      </w:rPr>
    </w:lvl>
    <w:lvl w:ilvl="3" w:tplc="417CADA0">
      <w:numFmt w:val="bullet"/>
      <w:lvlText w:val="•"/>
      <w:lvlJc w:val="left"/>
      <w:pPr>
        <w:ind w:left="3208" w:hanging="110"/>
      </w:pPr>
      <w:rPr>
        <w:rFonts w:hint="default"/>
      </w:rPr>
    </w:lvl>
    <w:lvl w:ilvl="4" w:tplc="6F266E34">
      <w:numFmt w:val="bullet"/>
      <w:lvlText w:val="•"/>
      <w:lvlJc w:val="left"/>
      <w:pPr>
        <w:ind w:left="4224" w:hanging="110"/>
      </w:pPr>
      <w:rPr>
        <w:rFonts w:hint="default"/>
      </w:rPr>
    </w:lvl>
    <w:lvl w:ilvl="5" w:tplc="3A0AF552">
      <w:numFmt w:val="bullet"/>
      <w:lvlText w:val="•"/>
      <w:lvlJc w:val="left"/>
      <w:pPr>
        <w:ind w:left="5240" w:hanging="110"/>
      </w:pPr>
      <w:rPr>
        <w:rFonts w:hint="default"/>
      </w:rPr>
    </w:lvl>
    <w:lvl w:ilvl="6" w:tplc="FB48B97C">
      <w:numFmt w:val="bullet"/>
      <w:lvlText w:val="•"/>
      <w:lvlJc w:val="left"/>
      <w:pPr>
        <w:ind w:left="6256" w:hanging="110"/>
      </w:pPr>
      <w:rPr>
        <w:rFonts w:hint="default"/>
      </w:rPr>
    </w:lvl>
    <w:lvl w:ilvl="7" w:tplc="64B86EB0">
      <w:numFmt w:val="bullet"/>
      <w:lvlText w:val="•"/>
      <w:lvlJc w:val="left"/>
      <w:pPr>
        <w:ind w:left="7272" w:hanging="110"/>
      </w:pPr>
      <w:rPr>
        <w:rFonts w:hint="default"/>
      </w:rPr>
    </w:lvl>
    <w:lvl w:ilvl="8" w:tplc="EEB64CAC">
      <w:numFmt w:val="bullet"/>
      <w:lvlText w:val="•"/>
      <w:lvlJc w:val="left"/>
      <w:pPr>
        <w:ind w:left="8288" w:hanging="110"/>
      </w:pPr>
      <w:rPr>
        <w:rFonts w:hint="default"/>
      </w:rPr>
    </w:lvl>
  </w:abstractNum>
  <w:abstractNum w:abstractNumId="19">
    <w:nsid w:val="417D14DB"/>
    <w:multiLevelType w:val="hybridMultilevel"/>
    <w:tmpl w:val="B3403C92"/>
    <w:lvl w:ilvl="0" w:tplc="0EAE9760">
      <w:numFmt w:val="bullet"/>
      <w:lvlText w:val="-"/>
      <w:lvlJc w:val="left"/>
      <w:pPr>
        <w:ind w:left="150" w:hanging="110"/>
      </w:pPr>
      <w:rPr>
        <w:rFonts w:ascii="Arial" w:eastAsia="Arial" w:hAnsi="Arial" w:cs="Arial" w:hint="default"/>
        <w:w w:val="99"/>
        <w:sz w:val="18"/>
        <w:szCs w:val="18"/>
      </w:rPr>
    </w:lvl>
    <w:lvl w:ilvl="1" w:tplc="DDD24CE2">
      <w:numFmt w:val="bullet"/>
      <w:lvlText w:val="•"/>
      <w:lvlJc w:val="left"/>
      <w:pPr>
        <w:ind w:left="1176" w:hanging="110"/>
      </w:pPr>
      <w:rPr>
        <w:rFonts w:hint="default"/>
      </w:rPr>
    </w:lvl>
    <w:lvl w:ilvl="2" w:tplc="E2741542">
      <w:numFmt w:val="bullet"/>
      <w:lvlText w:val="•"/>
      <w:lvlJc w:val="left"/>
      <w:pPr>
        <w:ind w:left="2192" w:hanging="110"/>
      </w:pPr>
      <w:rPr>
        <w:rFonts w:hint="default"/>
      </w:rPr>
    </w:lvl>
    <w:lvl w:ilvl="3" w:tplc="D0D4D6A2">
      <w:numFmt w:val="bullet"/>
      <w:lvlText w:val="•"/>
      <w:lvlJc w:val="left"/>
      <w:pPr>
        <w:ind w:left="3208" w:hanging="110"/>
      </w:pPr>
      <w:rPr>
        <w:rFonts w:hint="default"/>
      </w:rPr>
    </w:lvl>
    <w:lvl w:ilvl="4" w:tplc="C0ACF6CE">
      <w:numFmt w:val="bullet"/>
      <w:lvlText w:val="•"/>
      <w:lvlJc w:val="left"/>
      <w:pPr>
        <w:ind w:left="4224" w:hanging="110"/>
      </w:pPr>
      <w:rPr>
        <w:rFonts w:hint="default"/>
      </w:rPr>
    </w:lvl>
    <w:lvl w:ilvl="5" w:tplc="060C51F0">
      <w:numFmt w:val="bullet"/>
      <w:lvlText w:val="•"/>
      <w:lvlJc w:val="left"/>
      <w:pPr>
        <w:ind w:left="5240" w:hanging="110"/>
      </w:pPr>
      <w:rPr>
        <w:rFonts w:hint="default"/>
      </w:rPr>
    </w:lvl>
    <w:lvl w:ilvl="6" w:tplc="F9A26B04">
      <w:numFmt w:val="bullet"/>
      <w:lvlText w:val="•"/>
      <w:lvlJc w:val="left"/>
      <w:pPr>
        <w:ind w:left="6256" w:hanging="110"/>
      </w:pPr>
      <w:rPr>
        <w:rFonts w:hint="default"/>
      </w:rPr>
    </w:lvl>
    <w:lvl w:ilvl="7" w:tplc="D952A1C8">
      <w:numFmt w:val="bullet"/>
      <w:lvlText w:val="•"/>
      <w:lvlJc w:val="left"/>
      <w:pPr>
        <w:ind w:left="7272" w:hanging="110"/>
      </w:pPr>
      <w:rPr>
        <w:rFonts w:hint="default"/>
      </w:rPr>
    </w:lvl>
    <w:lvl w:ilvl="8" w:tplc="0E52AB02">
      <w:numFmt w:val="bullet"/>
      <w:lvlText w:val="•"/>
      <w:lvlJc w:val="left"/>
      <w:pPr>
        <w:ind w:left="8288" w:hanging="110"/>
      </w:pPr>
      <w:rPr>
        <w:rFonts w:hint="default"/>
      </w:rPr>
    </w:lvl>
  </w:abstractNum>
  <w:abstractNum w:abstractNumId="20">
    <w:nsid w:val="43A139F4"/>
    <w:multiLevelType w:val="hybridMultilevel"/>
    <w:tmpl w:val="15AA7166"/>
    <w:lvl w:ilvl="0" w:tplc="B016AE3E">
      <w:numFmt w:val="bullet"/>
      <w:lvlText w:val="-"/>
      <w:lvlJc w:val="left"/>
      <w:pPr>
        <w:ind w:left="150" w:hanging="110"/>
      </w:pPr>
      <w:rPr>
        <w:rFonts w:ascii="Arial" w:eastAsia="Arial" w:hAnsi="Arial" w:cs="Arial" w:hint="default"/>
        <w:w w:val="99"/>
        <w:sz w:val="18"/>
        <w:szCs w:val="18"/>
      </w:rPr>
    </w:lvl>
    <w:lvl w:ilvl="1" w:tplc="F2A2CC98">
      <w:numFmt w:val="bullet"/>
      <w:lvlText w:val="•"/>
      <w:lvlJc w:val="left"/>
      <w:pPr>
        <w:ind w:left="983" w:hanging="110"/>
      </w:pPr>
      <w:rPr>
        <w:rFonts w:hint="default"/>
      </w:rPr>
    </w:lvl>
    <w:lvl w:ilvl="2" w:tplc="6C462CC0">
      <w:numFmt w:val="bullet"/>
      <w:lvlText w:val="•"/>
      <w:lvlJc w:val="left"/>
      <w:pPr>
        <w:ind w:left="1806" w:hanging="110"/>
      </w:pPr>
      <w:rPr>
        <w:rFonts w:hint="default"/>
      </w:rPr>
    </w:lvl>
    <w:lvl w:ilvl="3" w:tplc="140A1C98">
      <w:numFmt w:val="bullet"/>
      <w:lvlText w:val="•"/>
      <w:lvlJc w:val="left"/>
      <w:pPr>
        <w:ind w:left="2629" w:hanging="110"/>
      </w:pPr>
      <w:rPr>
        <w:rFonts w:hint="default"/>
      </w:rPr>
    </w:lvl>
    <w:lvl w:ilvl="4" w:tplc="713EC588">
      <w:numFmt w:val="bullet"/>
      <w:lvlText w:val="•"/>
      <w:lvlJc w:val="left"/>
      <w:pPr>
        <w:ind w:left="3452" w:hanging="110"/>
      </w:pPr>
      <w:rPr>
        <w:rFonts w:hint="default"/>
      </w:rPr>
    </w:lvl>
    <w:lvl w:ilvl="5" w:tplc="7C4C0F9C">
      <w:numFmt w:val="bullet"/>
      <w:lvlText w:val="•"/>
      <w:lvlJc w:val="left"/>
      <w:pPr>
        <w:ind w:left="4275" w:hanging="110"/>
      </w:pPr>
      <w:rPr>
        <w:rFonts w:hint="default"/>
      </w:rPr>
    </w:lvl>
    <w:lvl w:ilvl="6" w:tplc="512EC27E">
      <w:numFmt w:val="bullet"/>
      <w:lvlText w:val="•"/>
      <w:lvlJc w:val="left"/>
      <w:pPr>
        <w:ind w:left="5099" w:hanging="110"/>
      </w:pPr>
      <w:rPr>
        <w:rFonts w:hint="default"/>
      </w:rPr>
    </w:lvl>
    <w:lvl w:ilvl="7" w:tplc="00C60BA2">
      <w:numFmt w:val="bullet"/>
      <w:lvlText w:val="•"/>
      <w:lvlJc w:val="left"/>
      <w:pPr>
        <w:ind w:left="5922" w:hanging="110"/>
      </w:pPr>
      <w:rPr>
        <w:rFonts w:hint="default"/>
      </w:rPr>
    </w:lvl>
    <w:lvl w:ilvl="8" w:tplc="AF9CA868">
      <w:numFmt w:val="bullet"/>
      <w:lvlText w:val="•"/>
      <w:lvlJc w:val="left"/>
      <w:pPr>
        <w:ind w:left="6745" w:hanging="110"/>
      </w:pPr>
      <w:rPr>
        <w:rFonts w:hint="default"/>
      </w:rPr>
    </w:lvl>
  </w:abstractNum>
  <w:abstractNum w:abstractNumId="21">
    <w:nsid w:val="4716683B"/>
    <w:multiLevelType w:val="hybridMultilevel"/>
    <w:tmpl w:val="D50CABEA"/>
    <w:lvl w:ilvl="0" w:tplc="A4D2BAF2">
      <w:numFmt w:val="bullet"/>
      <w:lvlText w:val="-"/>
      <w:lvlJc w:val="left"/>
      <w:pPr>
        <w:ind w:left="150" w:hanging="110"/>
      </w:pPr>
      <w:rPr>
        <w:rFonts w:ascii="Arial" w:eastAsia="Arial" w:hAnsi="Arial" w:cs="Arial" w:hint="default"/>
        <w:w w:val="99"/>
        <w:sz w:val="18"/>
        <w:szCs w:val="18"/>
      </w:rPr>
    </w:lvl>
    <w:lvl w:ilvl="1" w:tplc="68F4C38C">
      <w:numFmt w:val="bullet"/>
      <w:lvlText w:val="•"/>
      <w:lvlJc w:val="left"/>
      <w:pPr>
        <w:ind w:left="1176" w:hanging="110"/>
      </w:pPr>
      <w:rPr>
        <w:rFonts w:hint="default"/>
      </w:rPr>
    </w:lvl>
    <w:lvl w:ilvl="2" w:tplc="83720F36">
      <w:numFmt w:val="bullet"/>
      <w:lvlText w:val="•"/>
      <w:lvlJc w:val="left"/>
      <w:pPr>
        <w:ind w:left="2192" w:hanging="110"/>
      </w:pPr>
      <w:rPr>
        <w:rFonts w:hint="default"/>
      </w:rPr>
    </w:lvl>
    <w:lvl w:ilvl="3" w:tplc="05CCA3EC">
      <w:numFmt w:val="bullet"/>
      <w:lvlText w:val="•"/>
      <w:lvlJc w:val="left"/>
      <w:pPr>
        <w:ind w:left="3208" w:hanging="110"/>
      </w:pPr>
      <w:rPr>
        <w:rFonts w:hint="default"/>
      </w:rPr>
    </w:lvl>
    <w:lvl w:ilvl="4" w:tplc="2A72AA16">
      <w:numFmt w:val="bullet"/>
      <w:lvlText w:val="•"/>
      <w:lvlJc w:val="left"/>
      <w:pPr>
        <w:ind w:left="4224" w:hanging="110"/>
      </w:pPr>
      <w:rPr>
        <w:rFonts w:hint="default"/>
      </w:rPr>
    </w:lvl>
    <w:lvl w:ilvl="5" w:tplc="A07AFA12">
      <w:numFmt w:val="bullet"/>
      <w:lvlText w:val="•"/>
      <w:lvlJc w:val="left"/>
      <w:pPr>
        <w:ind w:left="5240" w:hanging="110"/>
      </w:pPr>
      <w:rPr>
        <w:rFonts w:hint="default"/>
      </w:rPr>
    </w:lvl>
    <w:lvl w:ilvl="6" w:tplc="268AF800">
      <w:numFmt w:val="bullet"/>
      <w:lvlText w:val="•"/>
      <w:lvlJc w:val="left"/>
      <w:pPr>
        <w:ind w:left="6256" w:hanging="110"/>
      </w:pPr>
      <w:rPr>
        <w:rFonts w:hint="default"/>
      </w:rPr>
    </w:lvl>
    <w:lvl w:ilvl="7" w:tplc="D9E6E8AC">
      <w:numFmt w:val="bullet"/>
      <w:lvlText w:val="•"/>
      <w:lvlJc w:val="left"/>
      <w:pPr>
        <w:ind w:left="7272" w:hanging="110"/>
      </w:pPr>
      <w:rPr>
        <w:rFonts w:hint="default"/>
      </w:rPr>
    </w:lvl>
    <w:lvl w:ilvl="8" w:tplc="9004889C">
      <w:numFmt w:val="bullet"/>
      <w:lvlText w:val="•"/>
      <w:lvlJc w:val="left"/>
      <w:pPr>
        <w:ind w:left="8288" w:hanging="110"/>
      </w:pPr>
      <w:rPr>
        <w:rFonts w:hint="default"/>
      </w:rPr>
    </w:lvl>
  </w:abstractNum>
  <w:abstractNum w:abstractNumId="22">
    <w:nsid w:val="4930018E"/>
    <w:multiLevelType w:val="hybridMultilevel"/>
    <w:tmpl w:val="A5DA4C14"/>
    <w:lvl w:ilvl="0" w:tplc="0D781056">
      <w:numFmt w:val="bullet"/>
      <w:lvlText w:val="-"/>
      <w:lvlJc w:val="left"/>
      <w:pPr>
        <w:ind w:left="150" w:hanging="110"/>
      </w:pPr>
      <w:rPr>
        <w:rFonts w:ascii="Arial" w:eastAsia="Arial" w:hAnsi="Arial" w:cs="Arial" w:hint="default"/>
        <w:w w:val="99"/>
        <w:sz w:val="18"/>
        <w:szCs w:val="18"/>
      </w:rPr>
    </w:lvl>
    <w:lvl w:ilvl="1" w:tplc="F77618C8">
      <w:numFmt w:val="bullet"/>
      <w:lvlText w:val="•"/>
      <w:lvlJc w:val="left"/>
      <w:pPr>
        <w:ind w:left="1176" w:hanging="110"/>
      </w:pPr>
      <w:rPr>
        <w:rFonts w:hint="default"/>
      </w:rPr>
    </w:lvl>
    <w:lvl w:ilvl="2" w:tplc="FB963DC6">
      <w:numFmt w:val="bullet"/>
      <w:lvlText w:val="•"/>
      <w:lvlJc w:val="left"/>
      <w:pPr>
        <w:ind w:left="2192" w:hanging="110"/>
      </w:pPr>
      <w:rPr>
        <w:rFonts w:hint="default"/>
      </w:rPr>
    </w:lvl>
    <w:lvl w:ilvl="3" w:tplc="57083646">
      <w:numFmt w:val="bullet"/>
      <w:lvlText w:val="•"/>
      <w:lvlJc w:val="left"/>
      <w:pPr>
        <w:ind w:left="3208" w:hanging="110"/>
      </w:pPr>
      <w:rPr>
        <w:rFonts w:hint="default"/>
      </w:rPr>
    </w:lvl>
    <w:lvl w:ilvl="4" w:tplc="77DCA810">
      <w:numFmt w:val="bullet"/>
      <w:lvlText w:val="•"/>
      <w:lvlJc w:val="left"/>
      <w:pPr>
        <w:ind w:left="4224" w:hanging="110"/>
      </w:pPr>
      <w:rPr>
        <w:rFonts w:hint="default"/>
      </w:rPr>
    </w:lvl>
    <w:lvl w:ilvl="5" w:tplc="DA823FA8">
      <w:numFmt w:val="bullet"/>
      <w:lvlText w:val="•"/>
      <w:lvlJc w:val="left"/>
      <w:pPr>
        <w:ind w:left="5240" w:hanging="110"/>
      </w:pPr>
      <w:rPr>
        <w:rFonts w:hint="default"/>
      </w:rPr>
    </w:lvl>
    <w:lvl w:ilvl="6" w:tplc="5BA8BA5C">
      <w:numFmt w:val="bullet"/>
      <w:lvlText w:val="•"/>
      <w:lvlJc w:val="left"/>
      <w:pPr>
        <w:ind w:left="6256" w:hanging="110"/>
      </w:pPr>
      <w:rPr>
        <w:rFonts w:hint="default"/>
      </w:rPr>
    </w:lvl>
    <w:lvl w:ilvl="7" w:tplc="FAB0DE96">
      <w:numFmt w:val="bullet"/>
      <w:lvlText w:val="•"/>
      <w:lvlJc w:val="left"/>
      <w:pPr>
        <w:ind w:left="7272" w:hanging="110"/>
      </w:pPr>
      <w:rPr>
        <w:rFonts w:hint="default"/>
      </w:rPr>
    </w:lvl>
    <w:lvl w:ilvl="8" w:tplc="CF440E70">
      <w:numFmt w:val="bullet"/>
      <w:lvlText w:val="•"/>
      <w:lvlJc w:val="left"/>
      <w:pPr>
        <w:ind w:left="8288" w:hanging="110"/>
      </w:pPr>
      <w:rPr>
        <w:rFonts w:hint="default"/>
      </w:rPr>
    </w:lvl>
  </w:abstractNum>
  <w:abstractNum w:abstractNumId="23">
    <w:nsid w:val="4D0B51D0"/>
    <w:multiLevelType w:val="hybridMultilevel"/>
    <w:tmpl w:val="C3D430D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55085A10"/>
    <w:multiLevelType w:val="hybridMultilevel"/>
    <w:tmpl w:val="A5B21BEA"/>
    <w:lvl w:ilvl="0" w:tplc="52BA0A70">
      <w:start w:val="1"/>
      <w:numFmt w:val="decimal"/>
      <w:lvlText w:val="%1."/>
      <w:lvlJc w:val="left"/>
      <w:pPr>
        <w:ind w:left="594" w:hanging="250"/>
        <w:jc w:val="left"/>
      </w:pPr>
      <w:rPr>
        <w:rFonts w:ascii="Arial" w:eastAsia="Arial" w:hAnsi="Arial" w:cs="Arial" w:hint="default"/>
        <w:w w:val="99"/>
        <w:sz w:val="18"/>
        <w:szCs w:val="18"/>
      </w:rPr>
    </w:lvl>
    <w:lvl w:ilvl="1" w:tplc="D2E4F896">
      <w:numFmt w:val="bullet"/>
      <w:lvlText w:val="•"/>
      <w:lvlJc w:val="left"/>
      <w:pPr>
        <w:ind w:left="1600" w:hanging="250"/>
      </w:pPr>
      <w:rPr>
        <w:rFonts w:hint="default"/>
      </w:rPr>
    </w:lvl>
    <w:lvl w:ilvl="2" w:tplc="534A9860">
      <w:numFmt w:val="bullet"/>
      <w:lvlText w:val="•"/>
      <w:lvlJc w:val="left"/>
      <w:pPr>
        <w:ind w:left="2600" w:hanging="250"/>
      </w:pPr>
      <w:rPr>
        <w:rFonts w:hint="default"/>
      </w:rPr>
    </w:lvl>
    <w:lvl w:ilvl="3" w:tplc="06A67B94">
      <w:numFmt w:val="bullet"/>
      <w:lvlText w:val="•"/>
      <w:lvlJc w:val="left"/>
      <w:pPr>
        <w:ind w:left="3600" w:hanging="250"/>
      </w:pPr>
      <w:rPr>
        <w:rFonts w:hint="default"/>
      </w:rPr>
    </w:lvl>
    <w:lvl w:ilvl="4" w:tplc="7EF28918">
      <w:numFmt w:val="bullet"/>
      <w:lvlText w:val="•"/>
      <w:lvlJc w:val="left"/>
      <w:pPr>
        <w:ind w:left="4600" w:hanging="250"/>
      </w:pPr>
      <w:rPr>
        <w:rFonts w:hint="default"/>
      </w:rPr>
    </w:lvl>
    <w:lvl w:ilvl="5" w:tplc="E1A6222E">
      <w:numFmt w:val="bullet"/>
      <w:lvlText w:val="•"/>
      <w:lvlJc w:val="left"/>
      <w:pPr>
        <w:ind w:left="5600" w:hanging="250"/>
      </w:pPr>
      <w:rPr>
        <w:rFonts w:hint="default"/>
      </w:rPr>
    </w:lvl>
    <w:lvl w:ilvl="6" w:tplc="AC76AF9C">
      <w:numFmt w:val="bullet"/>
      <w:lvlText w:val="•"/>
      <w:lvlJc w:val="left"/>
      <w:pPr>
        <w:ind w:left="6600" w:hanging="250"/>
      </w:pPr>
      <w:rPr>
        <w:rFonts w:hint="default"/>
      </w:rPr>
    </w:lvl>
    <w:lvl w:ilvl="7" w:tplc="A2EA5280">
      <w:numFmt w:val="bullet"/>
      <w:lvlText w:val="•"/>
      <w:lvlJc w:val="left"/>
      <w:pPr>
        <w:ind w:left="7600" w:hanging="250"/>
      </w:pPr>
      <w:rPr>
        <w:rFonts w:hint="default"/>
      </w:rPr>
    </w:lvl>
    <w:lvl w:ilvl="8" w:tplc="78E424FC">
      <w:numFmt w:val="bullet"/>
      <w:lvlText w:val="•"/>
      <w:lvlJc w:val="left"/>
      <w:pPr>
        <w:ind w:left="8600" w:hanging="250"/>
      </w:pPr>
      <w:rPr>
        <w:rFonts w:hint="default"/>
      </w:rPr>
    </w:lvl>
  </w:abstractNum>
  <w:abstractNum w:abstractNumId="25">
    <w:nsid w:val="553340DC"/>
    <w:multiLevelType w:val="hybridMultilevel"/>
    <w:tmpl w:val="E8F21B98"/>
    <w:lvl w:ilvl="0" w:tplc="F956082E">
      <w:start w:val="1"/>
      <w:numFmt w:val="decimal"/>
      <w:lvlText w:val="%1."/>
      <w:lvlJc w:val="left"/>
      <w:pPr>
        <w:ind w:left="844" w:hanging="250"/>
      </w:pPr>
      <w:rPr>
        <w:rFonts w:ascii="Arial" w:eastAsia="Arial" w:hAnsi="Arial" w:cs="Arial" w:hint="default"/>
        <w:w w:val="99"/>
        <w:sz w:val="18"/>
        <w:szCs w:val="18"/>
      </w:rPr>
    </w:lvl>
    <w:lvl w:ilvl="1" w:tplc="245893E2">
      <w:numFmt w:val="bullet"/>
      <w:lvlText w:val="•"/>
      <w:lvlJc w:val="left"/>
      <w:pPr>
        <w:ind w:left="1816" w:hanging="250"/>
      </w:pPr>
      <w:rPr>
        <w:rFonts w:hint="default"/>
      </w:rPr>
    </w:lvl>
    <w:lvl w:ilvl="2" w:tplc="F2E4B304">
      <w:numFmt w:val="bullet"/>
      <w:lvlText w:val="•"/>
      <w:lvlJc w:val="left"/>
      <w:pPr>
        <w:ind w:left="2792" w:hanging="250"/>
      </w:pPr>
      <w:rPr>
        <w:rFonts w:hint="default"/>
      </w:rPr>
    </w:lvl>
    <w:lvl w:ilvl="3" w:tplc="3838340E">
      <w:numFmt w:val="bullet"/>
      <w:lvlText w:val="•"/>
      <w:lvlJc w:val="left"/>
      <w:pPr>
        <w:ind w:left="3768" w:hanging="250"/>
      </w:pPr>
      <w:rPr>
        <w:rFonts w:hint="default"/>
      </w:rPr>
    </w:lvl>
    <w:lvl w:ilvl="4" w:tplc="5734C3CC">
      <w:numFmt w:val="bullet"/>
      <w:lvlText w:val="•"/>
      <w:lvlJc w:val="left"/>
      <w:pPr>
        <w:ind w:left="4744" w:hanging="250"/>
      </w:pPr>
      <w:rPr>
        <w:rFonts w:hint="default"/>
      </w:rPr>
    </w:lvl>
    <w:lvl w:ilvl="5" w:tplc="1C2E587E">
      <w:numFmt w:val="bullet"/>
      <w:lvlText w:val="•"/>
      <w:lvlJc w:val="left"/>
      <w:pPr>
        <w:ind w:left="5720" w:hanging="250"/>
      </w:pPr>
      <w:rPr>
        <w:rFonts w:hint="default"/>
      </w:rPr>
    </w:lvl>
    <w:lvl w:ilvl="6" w:tplc="451EF500">
      <w:numFmt w:val="bullet"/>
      <w:lvlText w:val="•"/>
      <w:lvlJc w:val="left"/>
      <w:pPr>
        <w:ind w:left="6696" w:hanging="250"/>
      </w:pPr>
      <w:rPr>
        <w:rFonts w:hint="default"/>
      </w:rPr>
    </w:lvl>
    <w:lvl w:ilvl="7" w:tplc="8F203B4C">
      <w:numFmt w:val="bullet"/>
      <w:lvlText w:val="•"/>
      <w:lvlJc w:val="left"/>
      <w:pPr>
        <w:ind w:left="7672" w:hanging="250"/>
      </w:pPr>
      <w:rPr>
        <w:rFonts w:hint="default"/>
      </w:rPr>
    </w:lvl>
    <w:lvl w:ilvl="8" w:tplc="1AD8431E">
      <w:numFmt w:val="bullet"/>
      <w:lvlText w:val="•"/>
      <w:lvlJc w:val="left"/>
      <w:pPr>
        <w:ind w:left="8648" w:hanging="250"/>
      </w:pPr>
      <w:rPr>
        <w:rFonts w:hint="default"/>
      </w:rPr>
    </w:lvl>
  </w:abstractNum>
  <w:abstractNum w:abstractNumId="26">
    <w:nsid w:val="56EC66D7"/>
    <w:multiLevelType w:val="multilevel"/>
    <w:tmpl w:val="1E864198"/>
    <w:lvl w:ilvl="0">
      <w:start w:val="1"/>
      <w:numFmt w:val="decimal"/>
      <w:lvlText w:val="%1."/>
      <w:lvlJc w:val="left"/>
      <w:pPr>
        <w:ind w:left="360" w:hanging="360"/>
      </w:pPr>
      <w:rPr>
        <w:rFonts w:hint="default"/>
        <w:sz w:val="24"/>
      </w:rPr>
    </w:lvl>
    <w:lvl w:ilvl="1">
      <w:start w:val="1"/>
      <w:numFmt w:val="decimal"/>
      <w:lvlText w:val="%1.%2."/>
      <w:lvlJc w:val="left"/>
      <w:pPr>
        <w:ind w:left="1080" w:hanging="72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960" w:hanging="180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5040" w:hanging="2160"/>
      </w:pPr>
      <w:rPr>
        <w:rFonts w:hint="default"/>
        <w:sz w:val="24"/>
      </w:rPr>
    </w:lvl>
  </w:abstractNum>
  <w:abstractNum w:abstractNumId="27">
    <w:nsid w:val="5E6D4165"/>
    <w:multiLevelType w:val="hybridMultilevel"/>
    <w:tmpl w:val="15DE4254"/>
    <w:lvl w:ilvl="0" w:tplc="0AF48E00">
      <w:numFmt w:val="bullet"/>
      <w:lvlText w:val="-"/>
      <w:lvlJc w:val="left"/>
      <w:pPr>
        <w:ind w:left="150" w:hanging="110"/>
      </w:pPr>
      <w:rPr>
        <w:rFonts w:ascii="Arial" w:eastAsia="Arial" w:hAnsi="Arial" w:cs="Arial" w:hint="default"/>
        <w:w w:val="99"/>
        <w:sz w:val="18"/>
        <w:szCs w:val="18"/>
      </w:rPr>
    </w:lvl>
    <w:lvl w:ilvl="1" w:tplc="1854BE42">
      <w:numFmt w:val="bullet"/>
      <w:lvlText w:val="•"/>
      <w:lvlJc w:val="left"/>
      <w:pPr>
        <w:ind w:left="983" w:hanging="110"/>
      </w:pPr>
      <w:rPr>
        <w:rFonts w:hint="default"/>
      </w:rPr>
    </w:lvl>
    <w:lvl w:ilvl="2" w:tplc="6F14ED6A">
      <w:numFmt w:val="bullet"/>
      <w:lvlText w:val="•"/>
      <w:lvlJc w:val="left"/>
      <w:pPr>
        <w:ind w:left="1806" w:hanging="110"/>
      </w:pPr>
      <w:rPr>
        <w:rFonts w:hint="default"/>
      </w:rPr>
    </w:lvl>
    <w:lvl w:ilvl="3" w:tplc="841491A2">
      <w:numFmt w:val="bullet"/>
      <w:lvlText w:val="•"/>
      <w:lvlJc w:val="left"/>
      <w:pPr>
        <w:ind w:left="2629" w:hanging="110"/>
      </w:pPr>
      <w:rPr>
        <w:rFonts w:hint="default"/>
      </w:rPr>
    </w:lvl>
    <w:lvl w:ilvl="4" w:tplc="96329590">
      <w:numFmt w:val="bullet"/>
      <w:lvlText w:val="•"/>
      <w:lvlJc w:val="left"/>
      <w:pPr>
        <w:ind w:left="3452" w:hanging="110"/>
      </w:pPr>
      <w:rPr>
        <w:rFonts w:hint="default"/>
      </w:rPr>
    </w:lvl>
    <w:lvl w:ilvl="5" w:tplc="189A1112">
      <w:numFmt w:val="bullet"/>
      <w:lvlText w:val="•"/>
      <w:lvlJc w:val="left"/>
      <w:pPr>
        <w:ind w:left="4275" w:hanging="110"/>
      </w:pPr>
      <w:rPr>
        <w:rFonts w:hint="default"/>
      </w:rPr>
    </w:lvl>
    <w:lvl w:ilvl="6" w:tplc="4EA21F0A">
      <w:numFmt w:val="bullet"/>
      <w:lvlText w:val="•"/>
      <w:lvlJc w:val="left"/>
      <w:pPr>
        <w:ind w:left="5099" w:hanging="110"/>
      </w:pPr>
      <w:rPr>
        <w:rFonts w:hint="default"/>
      </w:rPr>
    </w:lvl>
    <w:lvl w:ilvl="7" w:tplc="0382E72A">
      <w:numFmt w:val="bullet"/>
      <w:lvlText w:val="•"/>
      <w:lvlJc w:val="left"/>
      <w:pPr>
        <w:ind w:left="5922" w:hanging="110"/>
      </w:pPr>
      <w:rPr>
        <w:rFonts w:hint="default"/>
      </w:rPr>
    </w:lvl>
    <w:lvl w:ilvl="8" w:tplc="FDDA1DA4">
      <w:numFmt w:val="bullet"/>
      <w:lvlText w:val="•"/>
      <w:lvlJc w:val="left"/>
      <w:pPr>
        <w:ind w:left="6745" w:hanging="110"/>
      </w:pPr>
      <w:rPr>
        <w:rFonts w:hint="default"/>
      </w:rPr>
    </w:lvl>
  </w:abstractNum>
  <w:abstractNum w:abstractNumId="28">
    <w:nsid w:val="61787BED"/>
    <w:multiLevelType w:val="hybridMultilevel"/>
    <w:tmpl w:val="1E564076"/>
    <w:lvl w:ilvl="0" w:tplc="5B261B32">
      <w:start w:val="1"/>
      <w:numFmt w:val="decimal"/>
      <w:lvlText w:val="%1)"/>
      <w:lvlJc w:val="left"/>
      <w:pPr>
        <w:ind w:left="139" w:hanging="210"/>
      </w:pPr>
      <w:rPr>
        <w:rFonts w:ascii="Arial" w:eastAsia="Arial" w:hAnsi="Arial" w:cs="Arial" w:hint="default"/>
        <w:color w:val="333333"/>
        <w:w w:val="99"/>
        <w:sz w:val="18"/>
        <w:szCs w:val="18"/>
      </w:rPr>
    </w:lvl>
    <w:lvl w:ilvl="1" w:tplc="C7D81E9E">
      <w:start w:val="1"/>
      <w:numFmt w:val="decimal"/>
      <w:lvlText w:val="%2."/>
      <w:lvlJc w:val="left"/>
      <w:pPr>
        <w:ind w:left="844" w:hanging="250"/>
      </w:pPr>
      <w:rPr>
        <w:rFonts w:ascii="Arial" w:eastAsia="Arial" w:hAnsi="Arial" w:cs="Arial" w:hint="default"/>
        <w:w w:val="99"/>
        <w:sz w:val="18"/>
        <w:szCs w:val="18"/>
      </w:rPr>
    </w:lvl>
    <w:lvl w:ilvl="2" w:tplc="18B8BE34">
      <w:numFmt w:val="bullet"/>
      <w:lvlText w:val="•"/>
      <w:lvlJc w:val="left"/>
      <w:pPr>
        <w:ind w:left="1917" w:hanging="250"/>
      </w:pPr>
      <w:rPr>
        <w:rFonts w:hint="default"/>
      </w:rPr>
    </w:lvl>
    <w:lvl w:ilvl="3" w:tplc="55088986">
      <w:numFmt w:val="bullet"/>
      <w:lvlText w:val="•"/>
      <w:lvlJc w:val="left"/>
      <w:pPr>
        <w:ind w:left="2995" w:hanging="250"/>
      </w:pPr>
      <w:rPr>
        <w:rFonts w:hint="default"/>
      </w:rPr>
    </w:lvl>
    <w:lvl w:ilvl="4" w:tplc="76B6B6B0">
      <w:numFmt w:val="bullet"/>
      <w:lvlText w:val="•"/>
      <w:lvlJc w:val="left"/>
      <w:pPr>
        <w:ind w:left="4073" w:hanging="250"/>
      </w:pPr>
      <w:rPr>
        <w:rFonts w:hint="default"/>
      </w:rPr>
    </w:lvl>
    <w:lvl w:ilvl="5" w:tplc="20EE9640">
      <w:numFmt w:val="bullet"/>
      <w:lvlText w:val="•"/>
      <w:lvlJc w:val="left"/>
      <w:pPr>
        <w:ind w:left="5151" w:hanging="250"/>
      </w:pPr>
      <w:rPr>
        <w:rFonts w:hint="default"/>
      </w:rPr>
    </w:lvl>
    <w:lvl w:ilvl="6" w:tplc="8AD0AF90">
      <w:numFmt w:val="bullet"/>
      <w:lvlText w:val="•"/>
      <w:lvlJc w:val="left"/>
      <w:pPr>
        <w:ind w:left="6228" w:hanging="250"/>
      </w:pPr>
      <w:rPr>
        <w:rFonts w:hint="default"/>
      </w:rPr>
    </w:lvl>
    <w:lvl w:ilvl="7" w:tplc="9634EF94">
      <w:numFmt w:val="bullet"/>
      <w:lvlText w:val="•"/>
      <w:lvlJc w:val="left"/>
      <w:pPr>
        <w:ind w:left="7306" w:hanging="250"/>
      </w:pPr>
      <w:rPr>
        <w:rFonts w:hint="default"/>
      </w:rPr>
    </w:lvl>
    <w:lvl w:ilvl="8" w:tplc="7F600208">
      <w:numFmt w:val="bullet"/>
      <w:lvlText w:val="•"/>
      <w:lvlJc w:val="left"/>
      <w:pPr>
        <w:ind w:left="8384" w:hanging="250"/>
      </w:pPr>
      <w:rPr>
        <w:rFonts w:hint="default"/>
      </w:rPr>
    </w:lvl>
  </w:abstractNum>
  <w:abstractNum w:abstractNumId="29">
    <w:nsid w:val="640612F4"/>
    <w:multiLevelType w:val="hybridMultilevel"/>
    <w:tmpl w:val="B29E050C"/>
    <w:lvl w:ilvl="0" w:tplc="1A4AEC2E">
      <w:numFmt w:val="bullet"/>
      <w:lvlText w:val="-"/>
      <w:lvlJc w:val="left"/>
      <w:pPr>
        <w:ind w:left="150" w:hanging="110"/>
      </w:pPr>
      <w:rPr>
        <w:rFonts w:ascii="Arial" w:eastAsia="Arial" w:hAnsi="Arial" w:cs="Arial" w:hint="default"/>
        <w:w w:val="99"/>
        <w:sz w:val="18"/>
        <w:szCs w:val="18"/>
      </w:rPr>
    </w:lvl>
    <w:lvl w:ilvl="1" w:tplc="2B048F32">
      <w:numFmt w:val="bullet"/>
      <w:lvlText w:val="•"/>
      <w:lvlJc w:val="left"/>
      <w:pPr>
        <w:ind w:left="1176" w:hanging="110"/>
      </w:pPr>
      <w:rPr>
        <w:rFonts w:hint="default"/>
      </w:rPr>
    </w:lvl>
    <w:lvl w:ilvl="2" w:tplc="19B6BDB4">
      <w:numFmt w:val="bullet"/>
      <w:lvlText w:val="•"/>
      <w:lvlJc w:val="left"/>
      <w:pPr>
        <w:ind w:left="2192" w:hanging="110"/>
      </w:pPr>
      <w:rPr>
        <w:rFonts w:hint="default"/>
      </w:rPr>
    </w:lvl>
    <w:lvl w:ilvl="3" w:tplc="1C22B5D2">
      <w:numFmt w:val="bullet"/>
      <w:lvlText w:val="•"/>
      <w:lvlJc w:val="left"/>
      <w:pPr>
        <w:ind w:left="3208" w:hanging="110"/>
      </w:pPr>
      <w:rPr>
        <w:rFonts w:hint="default"/>
      </w:rPr>
    </w:lvl>
    <w:lvl w:ilvl="4" w:tplc="A7C47A50">
      <w:numFmt w:val="bullet"/>
      <w:lvlText w:val="•"/>
      <w:lvlJc w:val="left"/>
      <w:pPr>
        <w:ind w:left="4224" w:hanging="110"/>
      </w:pPr>
      <w:rPr>
        <w:rFonts w:hint="default"/>
      </w:rPr>
    </w:lvl>
    <w:lvl w:ilvl="5" w:tplc="F09C47B2">
      <w:numFmt w:val="bullet"/>
      <w:lvlText w:val="•"/>
      <w:lvlJc w:val="left"/>
      <w:pPr>
        <w:ind w:left="5240" w:hanging="110"/>
      </w:pPr>
      <w:rPr>
        <w:rFonts w:hint="default"/>
      </w:rPr>
    </w:lvl>
    <w:lvl w:ilvl="6" w:tplc="E54E9CD8">
      <w:numFmt w:val="bullet"/>
      <w:lvlText w:val="•"/>
      <w:lvlJc w:val="left"/>
      <w:pPr>
        <w:ind w:left="6256" w:hanging="110"/>
      </w:pPr>
      <w:rPr>
        <w:rFonts w:hint="default"/>
      </w:rPr>
    </w:lvl>
    <w:lvl w:ilvl="7" w:tplc="7AF46B78">
      <w:numFmt w:val="bullet"/>
      <w:lvlText w:val="•"/>
      <w:lvlJc w:val="left"/>
      <w:pPr>
        <w:ind w:left="7272" w:hanging="110"/>
      </w:pPr>
      <w:rPr>
        <w:rFonts w:hint="default"/>
      </w:rPr>
    </w:lvl>
    <w:lvl w:ilvl="8" w:tplc="7B3C44D8">
      <w:numFmt w:val="bullet"/>
      <w:lvlText w:val="•"/>
      <w:lvlJc w:val="left"/>
      <w:pPr>
        <w:ind w:left="8288" w:hanging="110"/>
      </w:pPr>
      <w:rPr>
        <w:rFonts w:hint="default"/>
      </w:rPr>
    </w:lvl>
  </w:abstractNum>
  <w:abstractNum w:abstractNumId="30">
    <w:nsid w:val="654A17AA"/>
    <w:multiLevelType w:val="hybridMultilevel"/>
    <w:tmpl w:val="2FF410F8"/>
    <w:lvl w:ilvl="0" w:tplc="405A4462">
      <w:numFmt w:val="bullet"/>
      <w:lvlText w:val="-"/>
      <w:lvlJc w:val="left"/>
      <w:pPr>
        <w:ind w:left="304" w:hanging="110"/>
      </w:pPr>
      <w:rPr>
        <w:rFonts w:ascii="Arial" w:eastAsia="Arial" w:hAnsi="Arial" w:cs="Arial" w:hint="default"/>
        <w:w w:val="99"/>
        <w:sz w:val="18"/>
        <w:szCs w:val="18"/>
      </w:rPr>
    </w:lvl>
    <w:lvl w:ilvl="1" w:tplc="B9DCAB8A">
      <w:numFmt w:val="bullet"/>
      <w:lvlText w:val="•"/>
      <w:lvlJc w:val="left"/>
      <w:pPr>
        <w:ind w:left="1330" w:hanging="110"/>
      </w:pPr>
      <w:rPr>
        <w:rFonts w:hint="default"/>
      </w:rPr>
    </w:lvl>
    <w:lvl w:ilvl="2" w:tplc="78FA76D6">
      <w:numFmt w:val="bullet"/>
      <w:lvlText w:val="•"/>
      <w:lvlJc w:val="left"/>
      <w:pPr>
        <w:ind w:left="2360" w:hanging="110"/>
      </w:pPr>
      <w:rPr>
        <w:rFonts w:hint="default"/>
      </w:rPr>
    </w:lvl>
    <w:lvl w:ilvl="3" w:tplc="4D529C9C">
      <w:numFmt w:val="bullet"/>
      <w:lvlText w:val="•"/>
      <w:lvlJc w:val="left"/>
      <w:pPr>
        <w:ind w:left="3390" w:hanging="110"/>
      </w:pPr>
      <w:rPr>
        <w:rFonts w:hint="default"/>
      </w:rPr>
    </w:lvl>
    <w:lvl w:ilvl="4" w:tplc="BDE47A84">
      <w:numFmt w:val="bullet"/>
      <w:lvlText w:val="•"/>
      <w:lvlJc w:val="left"/>
      <w:pPr>
        <w:ind w:left="4420" w:hanging="110"/>
      </w:pPr>
      <w:rPr>
        <w:rFonts w:hint="default"/>
      </w:rPr>
    </w:lvl>
    <w:lvl w:ilvl="5" w:tplc="A5F89CE2">
      <w:numFmt w:val="bullet"/>
      <w:lvlText w:val="•"/>
      <w:lvlJc w:val="left"/>
      <w:pPr>
        <w:ind w:left="5450" w:hanging="110"/>
      </w:pPr>
      <w:rPr>
        <w:rFonts w:hint="default"/>
      </w:rPr>
    </w:lvl>
    <w:lvl w:ilvl="6" w:tplc="047459B6">
      <w:numFmt w:val="bullet"/>
      <w:lvlText w:val="•"/>
      <w:lvlJc w:val="left"/>
      <w:pPr>
        <w:ind w:left="6480" w:hanging="110"/>
      </w:pPr>
      <w:rPr>
        <w:rFonts w:hint="default"/>
      </w:rPr>
    </w:lvl>
    <w:lvl w:ilvl="7" w:tplc="23B09316">
      <w:numFmt w:val="bullet"/>
      <w:lvlText w:val="•"/>
      <w:lvlJc w:val="left"/>
      <w:pPr>
        <w:ind w:left="7510" w:hanging="110"/>
      </w:pPr>
      <w:rPr>
        <w:rFonts w:hint="default"/>
      </w:rPr>
    </w:lvl>
    <w:lvl w:ilvl="8" w:tplc="2432EF54">
      <w:numFmt w:val="bullet"/>
      <w:lvlText w:val="•"/>
      <w:lvlJc w:val="left"/>
      <w:pPr>
        <w:ind w:left="8540" w:hanging="110"/>
      </w:pPr>
      <w:rPr>
        <w:rFonts w:hint="default"/>
      </w:rPr>
    </w:lvl>
  </w:abstractNum>
  <w:abstractNum w:abstractNumId="31">
    <w:nsid w:val="6A3D76ED"/>
    <w:multiLevelType w:val="hybridMultilevel"/>
    <w:tmpl w:val="5D168302"/>
    <w:lvl w:ilvl="0" w:tplc="7B3C53E8">
      <w:numFmt w:val="bullet"/>
      <w:lvlText w:val="-"/>
      <w:lvlJc w:val="left"/>
      <w:pPr>
        <w:ind w:left="259" w:hanging="110"/>
      </w:pPr>
      <w:rPr>
        <w:rFonts w:ascii="Arial" w:eastAsia="Arial" w:hAnsi="Arial" w:cs="Arial" w:hint="default"/>
        <w:w w:val="99"/>
        <w:sz w:val="18"/>
        <w:szCs w:val="18"/>
      </w:rPr>
    </w:lvl>
    <w:lvl w:ilvl="1" w:tplc="6D060CA8">
      <w:numFmt w:val="bullet"/>
      <w:lvlText w:val="•"/>
      <w:lvlJc w:val="left"/>
      <w:pPr>
        <w:ind w:left="1266" w:hanging="110"/>
      </w:pPr>
      <w:rPr>
        <w:rFonts w:hint="default"/>
      </w:rPr>
    </w:lvl>
    <w:lvl w:ilvl="2" w:tplc="06E87288">
      <w:numFmt w:val="bullet"/>
      <w:lvlText w:val="•"/>
      <w:lvlJc w:val="left"/>
      <w:pPr>
        <w:ind w:left="2272" w:hanging="110"/>
      </w:pPr>
      <w:rPr>
        <w:rFonts w:hint="default"/>
      </w:rPr>
    </w:lvl>
    <w:lvl w:ilvl="3" w:tplc="6922C89E">
      <w:numFmt w:val="bullet"/>
      <w:lvlText w:val="•"/>
      <w:lvlJc w:val="left"/>
      <w:pPr>
        <w:ind w:left="3278" w:hanging="110"/>
      </w:pPr>
      <w:rPr>
        <w:rFonts w:hint="default"/>
      </w:rPr>
    </w:lvl>
    <w:lvl w:ilvl="4" w:tplc="D5EC3718">
      <w:numFmt w:val="bullet"/>
      <w:lvlText w:val="•"/>
      <w:lvlJc w:val="left"/>
      <w:pPr>
        <w:ind w:left="4284" w:hanging="110"/>
      </w:pPr>
      <w:rPr>
        <w:rFonts w:hint="default"/>
      </w:rPr>
    </w:lvl>
    <w:lvl w:ilvl="5" w:tplc="1016815C">
      <w:numFmt w:val="bullet"/>
      <w:lvlText w:val="•"/>
      <w:lvlJc w:val="left"/>
      <w:pPr>
        <w:ind w:left="5290" w:hanging="110"/>
      </w:pPr>
      <w:rPr>
        <w:rFonts w:hint="default"/>
      </w:rPr>
    </w:lvl>
    <w:lvl w:ilvl="6" w:tplc="38662F54">
      <w:numFmt w:val="bullet"/>
      <w:lvlText w:val="•"/>
      <w:lvlJc w:val="left"/>
      <w:pPr>
        <w:ind w:left="6296" w:hanging="110"/>
      </w:pPr>
      <w:rPr>
        <w:rFonts w:hint="default"/>
      </w:rPr>
    </w:lvl>
    <w:lvl w:ilvl="7" w:tplc="2688B6C6">
      <w:numFmt w:val="bullet"/>
      <w:lvlText w:val="•"/>
      <w:lvlJc w:val="left"/>
      <w:pPr>
        <w:ind w:left="7302" w:hanging="110"/>
      </w:pPr>
      <w:rPr>
        <w:rFonts w:hint="default"/>
      </w:rPr>
    </w:lvl>
    <w:lvl w:ilvl="8" w:tplc="808AC77A">
      <w:numFmt w:val="bullet"/>
      <w:lvlText w:val="•"/>
      <w:lvlJc w:val="left"/>
      <w:pPr>
        <w:ind w:left="8308" w:hanging="110"/>
      </w:pPr>
      <w:rPr>
        <w:rFonts w:hint="default"/>
      </w:rPr>
    </w:lvl>
  </w:abstractNum>
  <w:abstractNum w:abstractNumId="32">
    <w:nsid w:val="6F347A4A"/>
    <w:multiLevelType w:val="hybridMultilevel"/>
    <w:tmpl w:val="C3D430D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73747A00"/>
    <w:multiLevelType w:val="hybridMultilevel"/>
    <w:tmpl w:val="6B087944"/>
    <w:lvl w:ilvl="0" w:tplc="8738DDE2">
      <w:numFmt w:val="bullet"/>
      <w:lvlText w:val="-"/>
      <w:lvlJc w:val="left"/>
      <w:pPr>
        <w:ind w:left="150" w:hanging="110"/>
      </w:pPr>
      <w:rPr>
        <w:rFonts w:ascii="Arial" w:eastAsia="Arial" w:hAnsi="Arial" w:cs="Arial" w:hint="default"/>
        <w:w w:val="99"/>
        <w:sz w:val="18"/>
        <w:szCs w:val="18"/>
      </w:rPr>
    </w:lvl>
    <w:lvl w:ilvl="1" w:tplc="B2865C9A">
      <w:numFmt w:val="bullet"/>
      <w:lvlText w:val="•"/>
      <w:lvlJc w:val="left"/>
      <w:pPr>
        <w:ind w:left="1176" w:hanging="110"/>
      </w:pPr>
      <w:rPr>
        <w:rFonts w:hint="default"/>
      </w:rPr>
    </w:lvl>
    <w:lvl w:ilvl="2" w:tplc="E0D006A2">
      <w:numFmt w:val="bullet"/>
      <w:lvlText w:val="•"/>
      <w:lvlJc w:val="left"/>
      <w:pPr>
        <w:ind w:left="2192" w:hanging="110"/>
      </w:pPr>
      <w:rPr>
        <w:rFonts w:hint="default"/>
      </w:rPr>
    </w:lvl>
    <w:lvl w:ilvl="3" w:tplc="D80E27FE">
      <w:numFmt w:val="bullet"/>
      <w:lvlText w:val="•"/>
      <w:lvlJc w:val="left"/>
      <w:pPr>
        <w:ind w:left="3208" w:hanging="110"/>
      </w:pPr>
      <w:rPr>
        <w:rFonts w:hint="default"/>
      </w:rPr>
    </w:lvl>
    <w:lvl w:ilvl="4" w:tplc="98D22A1A">
      <w:numFmt w:val="bullet"/>
      <w:lvlText w:val="•"/>
      <w:lvlJc w:val="left"/>
      <w:pPr>
        <w:ind w:left="4224" w:hanging="110"/>
      </w:pPr>
      <w:rPr>
        <w:rFonts w:hint="default"/>
      </w:rPr>
    </w:lvl>
    <w:lvl w:ilvl="5" w:tplc="AD46C586">
      <w:numFmt w:val="bullet"/>
      <w:lvlText w:val="•"/>
      <w:lvlJc w:val="left"/>
      <w:pPr>
        <w:ind w:left="5240" w:hanging="110"/>
      </w:pPr>
      <w:rPr>
        <w:rFonts w:hint="default"/>
      </w:rPr>
    </w:lvl>
    <w:lvl w:ilvl="6" w:tplc="190A1574">
      <w:numFmt w:val="bullet"/>
      <w:lvlText w:val="•"/>
      <w:lvlJc w:val="left"/>
      <w:pPr>
        <w:ind w:left="6256" w:hanging="110"/>
      </w:pPr>
      <w:rPr>
        <w:rFonts w:hint="default"/>
      </w:rPr>
    </w:lvl>
    <w:lvl w:ilvl="7" w:tplc="58229CA8">
      <w:numFmt w:val="bullet"/>
      <w:lvlText w:val="•"/>
      <w:lvlJc w:val="left"/>
      <w:pPr>
        <w:ind w:left="7272" w:hanging="110"/>
      </w:pPr>
      <w:rPr>
        <w:rFonts w:hint="default"/>
      </w:rPr>
    </w:lvl>
    <w:lvl w:ilvl="8" w:tplc="4F6EAACC">
      <w:numFmt w:val="bullet"/>
      <w:lvlText w:val="•"/>
      <w:lvlJc w:val="left"/>
      <w:pPr>
        <w:ind w:left="8288" w:hanging="110"/>
      </w:pPr>
      <w:rPr>
        <w:rFonts w:hint="default"/>
      </w:rPr>
    </w:lvl>
  </w:abstractNum>
  <w:abstractNum w:abstractNumId="34">
    <w:nsid w:val="753B203C"/>
    <w:multiLevelType w:val="hybridMultilevel"/>
    <w:tmpl w:val="AAA4D4F0"/>
    <w:lvl w:ilvl="0" w:tplc="B28C34E0">
      <w:numFmt w:val="bullet"/>
      <w:lvlText w:val="-"/>
      <w:lvlJc w:val="left"/>
      <w:pPr>
        <w:ind w:left="150" w:hanging="110"/>
      </w:pPr>
      <w:rPr>
        <w:rFonts w:ascii="Arial" w:eastAsia="Arial" w:hAnsi="Arial" w:cs="Arial" w:hint="default"/>
        <w:w w:val="99"/>
        <w:sz w:val="18"/>
        <w:szCs w:val="18"/>
      </w:rPr>
    </w:lvl>
    <w:lvl w:ilvl="1" w:tplc="BE78B0F0">
      <w:numFmt w:val="bullet"/>
      <w:lvlText w:val="•"/>
      <w:lvlJc w:val="left"/>
      <w:pPr>
        <w:ind w:left="1176" w:hanging="110"/>
      </w:pPr>
      <w:rPr>
        <w:rFonts w:hint="default"/>
      </w:rPr>
    </w:lvl>
    <w:lvl w:ilvl="2" w:tplc="694CFC96">
      <w:numFmt w:val="bullet"/>
      <w:lvlText w:val="•"/>
      <w:lvlJc w:val="left"/>
      <w:pPr>
        <w:ind w:left="2192" w:hanging="110"/>
      </w:pPr>
      <w:rPr>
        <w:rFonts w:hint="default"/>
      </w:rPr>
    </w:lvl>
    <w:lvl w:ilvl="3" w:tplc="C3CCF0CA">
      <w:numFmt w:val="bullet"/>
      <w:lvlText w:val="•"/>
      <w:lvlJc w:val="left"/>
      <w:pPr>
        <w:ind w:left="3208" w:hanging="110"/>
      </w:pPr>
      <w:rPr>
        <w:rFonts w:hint="default"/>
      </w:rPr>
    </w:lvl>
    <w:lvl w:ilvl="4" w:tplc="07C6A23E">
      <w:numFmt w:val="bullet"/>
      <w:lvlText w:val="•"/>
      <w:lvlJc w:val="left"/>
      <w:pPr>
        <w:ind w:left="4224" w:hanging="110"/>
      </w:pPr>
      <w:rPr>
        <w:rFonts w:hint="default"/>
      </w:rPr>
    </w:lvl>
    <w:lvl w:ilvl="5" w:tplc="9C8053DE">
      <w:numFmt w:val="bullet"/>
      <w:lvlText w:val="•"/>
      <w:lvlJc w:val="left"/>
      <w:pPr>
        <w:ind w:left="5240" w:hanging="110"/>
      </w:pPr>
      <w:rPr>
        <w:rFonts w:hint="default"/>
      </w:rPr>
    </w:lvl>
    <w:lvl w:ilvl="6" w:tplc="D23E13AE">
      <w:numFmt w:val="bullet"/>
      <w:lvlText w:val="•"/>
      <w:lvlJc w:val="left"/>
      <w:pPr>
        <w:ind w:left="6256" w:hanging="110"/>
      </w:pPr>
      <w:rPr>
        <w:rFonts w:hint="default"/>
      </w:rPr>
    </w:lvl>
    <w:lvl w:ilvl="7" w:tplc="5DB09D2A">
      <w:numFmt w:val="bullet"/>
      <w:lvlText w:val="•"/>
      <w:lvlJc w:val="left"/>
      <w:pPr>
        <w:ind w:left="7272" w:hanging="110"/>
      </w:pPr>
      <w:rPr>
        <w:rFonts w:hint="default"/>
      </w:rPr>
    </w:lvl>
    <w:lvl w:ilvl="8" w:tplc="EAFA015C">
      <w:numFmt w:val="bullet"/>
      <w:lvlText w:val="•"/>
      <w:lvlJc w:val="left"/>
      <w:pPr>
        <w:ind w:left="8288" w:hanging="110"/>
      </w:pPr>
      <w:rPr>
        <w:rFonts w:hint="default"/>
      </w:rPr>
    </w:lvl>
  </w:abstractNum>
  <w:abstractNum w:abstractNumId="35">
    <w:nsid w:val="76167BEF"/>
    <w:multiLevelType w:val="hybridMultilevel"/>
    <w:tmpl w:val="BC9C30E8"/>
    <w:lvl w:ilvl="0" w:tplc="A1F251D4">
      <w:numFmt w:val="bullet"/>
      <w:lvlText w:val="-"/>
      <w:lvlJc w:val="left"/>
      <w:pPr>
        <w:ind w:left="259" w:hanging="110"/>
      </w:pPr>
      <w:rPr>
        <w:rFonts w:ascii="Arial" w:eastAsia="Arial" w:hAnsi="Arial" w:cs="Arial" w:hint="default"/>
        <w:w w:val="99"/>
        <w:sz w:val="18"/>
        <w:szCs w:val="18"/>
      </w:rPr>
    </w:lvl>
    <w:lvl w:ilvl="1" w:tplc="880CC498">
      <w:numFmt w:val="bullet"/>
      <w:lvlText w:val="•"/>
      <w:lvlJc w:val="left"/>
      <w:pPr>
        <w:ind w:left="1266" w:hanging="110"/>
      </w:pPr>
      <w:rPr>
        <w:rFonts w:hint="default"/>
      </w:rPr>
    </w:lvl>
    <w:lvl w:ilvl="2" w:tplc="96608C78">
      <w:numFmt w:val="bullet"/>
      <w:lvlText w:val="•"/>
      <w:lvlJc w:val="left"/>
      <w:pPr>
        <w:ind w:left="2272" w:hanging="110"/>
      </w:pPr>
      <w:rPr>
        <w:rFonts w:hint="default"/>
      </w:rPr>
    </w:lvl>
    <w:lvl w:ilvl="3" w:tplc="4E8CB99E">
      <w:numFmt w:val="bullet"/>
      <w:lvlText w:val="•"/>
      <w:lvlJc w:val="left"/>
      <w:pPr>
        <w:ind w:left="3278" w:hanging="110"/>
      </w:pPr>
      <w:rPr>
        <w:rFonts w:hint="default"/>
      </w:rPr>
    </w:lvl>
    <w:lvl w:ilvl="4" w:tplc="80EA334E">
      <w:numFmt w:val="bullet"/>
      <w:lvlText w:val="•"/>
      <w:lvlJc w:val="left"/>
      <w:pPr>
        <w:ind w:left="4284" w:hanging="110"/>
      </w:pPr>
      <w:rPr>
        <w:rFonts w:hint="default"/>
      </w:rPr>
    </w:lvl>
    <w:lvl w:ilvl="5" w:tplc="8A52E73C">
      <w:numFmt w:val="bullet"/>
      <w:lvlText w:val="•"/>
      <w:lvlJc w:val="left"/>
      <w:pPr>
        <w:ind w:left="5290" w:hanging="110"/>
      </w:pPr>
      <w:rPr>
        <w:rFonts w:hint="default"/>
      </w:rPr>
    </w:lvl>
    <w:lvl w:ilvl="6" w:tplc="65B8CD32">
      <w:numFmt w:val="bullet"/>
      <w:lvlText w:val="•"/>
      <w:lvlJc w:val="left"/>
      <w:pPr>
        <w:ind w:left="6296" w:hanging="110"/>
      </w:pPr>
      <w:rPr>
        <w:rFonts w:hint="default"/>
      </w:rPr>
    </w:lvl>
    <w:lvl w:ilvl="7" w:tplc="8AB6DBF0">
      <w:numFmt w:val="bullet"/>
      <w:lvlText w:val="•"/>
      <w:lvlJc w:val="left"/>
      <w:pPr>
        <w:ind w:left="7302" w:hanging="110"/>
      </w:pPr>
      <w:rPr>
        <w:rFonts w:hint="default"/>
      </w:rPr>
    </w:lvl>
    <w:lvl w:ilvl="8" w:tplc="40321D1E">
      <w:numFmt w:val="bullet"/>
      <w:lvlText w:val="•"/>
      <w:lvlJc w:val="left"/>
      <w:pPr>
        <w:ind w:left="8308" w:hanging="110"/>
      </w:pPr>
      <w:rPr>
        <w:rFonts w:hint="default"/>
      </w:rPr>
    </w:lvl>
  </w:abstractNum>
  <w:abstractNum w:abstractNumId="36">
    <w:nsid w:val="76892E13"/>
    <w:multiLevelType w:val="hybridMultilevel"/>
    <w:tmpl w:val="B504E896"/>
    <w:lvl w:ilvl="0" w:tplc="4622E124">
      <w:numFmt w:val="bullet"/>
      <w:lvlText w:val="-"/>
      <w:lvlJc w:val="left"/>
      <w:pPr>
        <w:ind w:left="150" w:hanging="110"/>
      </w:pPr>
      <w:rPr>
        <w:rFonts w:ascii="Arial" w:eastAsia="Arial" w:hAnsi="Arial" w:cs="Arial" w:hint="default"/>
        <w:w w:val="99"/>
        <w:sz w:val="18"/>
        <w:szCs w:val="18"/>
      </w:rPr>
    </w:lvl>
    <w:lvl w:ilvl="1" w:tplc="CDE0AF08">
      <w:numFmt w:val="bullet"/>
      <w:lvlText w:val="•"/>
      <w:lvlJc w:val="left"/>
      <w:pPr>
        <w:ind w:left="1176" w:hanging="110"/>
      </w:pPr>
      <w:rPr>
        <w:rFonts w:hint="default"/>
      </w:rPr>
    </w:lvl>
    <w:lvl w:ilvl="2" w:tplc="65FAB79E">
      <w:numFmt w:val="bullet"/>
      <w:lvlText w:val="•"/>
      <w:lvlJc w:val="left"/>
      <w:pPr>
        <w:ind w:left="2192" w:hanging="110"/>
      </w:pPr>
      <w:rPr>
        <w:rFonts w:hint="default"/>
      </w:rPr>
    </w:lvl>
    <w:lvl w:ilvl="3" w:tplc="C3BA5AA2">
      <w:numFmt w:val="bullet"/>
      <w:lvlText w:val="•"/>
      <w:lvlJc w:val="left"/>
      <w:pPr>
        <w:ind w:left="3208" w:hanging="110"/>
      </w:pPr>
      <w:rPr>
        <w:rFonts w:hint="default"/>
      </w:rPr>
    </w:lvl>
    <w:lvl w:ilvl="4" w:tplc="9222A4FC">
      <w:numFmt w:val="bullet"/>
      <w:lvlText w:val="•"/>
      <w:lvlJc w:val="left"/>
      <w:pPr>
        <w:ind w:left="4224" w:hanging="110"/>
      </w:pPr>
      <w:rPr>
        <w:rFonts w:hint="default"/>
      </w:rPr>
    </w:lvl>
    <w:lvl w:ilvl="5" w:tplc="DACA35D6">
      <w:numFmt w:val="bullet"/>
      <w:lvlText w:val="•"/>
      <w:lvlJc w:val="left"/>
      <w:pPr>
        <w:ind w:left="5240" w:hanging="110"/>
      </w:pPr>
      <w:rPr>
        <w:rFonts w:hint="default"/>
      </w:rPr>
    </w:lvl>
    <w:lvl w:ilvl="6" w:tplc="AACE4E10">
      <w:numFmt w:val="bullet"/>
      <w:lvlText w:val="•"/>
      <w:lvlJc w:val="left"/>
      <w:pPr>
        <w:ind w:left="6256" w:hanging="110"/>
      </w:pPr>
      <w:rPr>
        <w:rFonts w:hint="default"/>
      </w:rPr>
    </w:lvl>
    <w:lvl w:ilvl="7" w:tplc="410A77A8">
      <w:numFmt w:val="bullet"/>
      <w:lvlText w:val="•"/>
      <w:lvlJc w:val="left"/>
      <w:pPr>
        <w:ind w:left="7272" w:hanging="110"/>
      </w:pPr>
      <w:rPr>
        <w:rFonts w:hint="default"/>
      </w:rPr>
    </w:lvl>
    <w:lvl w:ilvl="8" w:tplc="D01ECFD0">
      <w:numFmt w:val="bullet"/>
      <w:lvlText w:val="•"/>
      <w:lvlJc w:val="left"/>
      <w:pPr>
        <w:ind w:left="8288" w:hanging="110"/>
      </w:pPr>
      <w:rPr>
        <w:rFonts w:hint="default"/>
      </w:rPr>
    </w:lvl>
  </w:abstractNum>
  <w:abstractNum w:abstractNumId="37">
    <w:nsid w:val="7C8301FE"/>
    <w:multiLevelType w:val="hybridMultilevel"/>
    <w:tmpl w:val="5192E152"/>
    <w:lvl w:ilvl="0" w:tplc="AFA000A4">
      <w:numFmt w:val="bullet"/>
      <w:lvlText w:val="-"/>
      <w:lvlJc w:val="left"/>
      <w:pPr>
        <w:ind w:left="150" w:hanging="110"/>
      </w:pPr>
      <w:rPr>
        <w:rFonts w:ascii="Arial" w:eastAsia="Arial" w:hAnsi="Arial" w:cs="Arial" w:hint="default"/>
        <w:w w:val="99"/>
        <w:sz w:val="18"/>
        <w:szCs w:val="18"/>
      </w:rPr>
    </w:lvl>
    <w:lvl w:ilvl="1" w:tplc="FAB24B34">
      <w:numFmt w:val="bullet"/>
      <w:lvlText w:val="•"/>
      <w:lvlJc w:val="left"/>
      <w:pPr>
        <w:ind w:left="1176" w:hanging="110"/>
      </w:pPr>
      <w:rPr>
        <w:rFonts w:hint="default"/>
      </w:rPr>
    </w:lvl>
    <w:lvl w:ilvl="2" w:tplc="6334606E">
      <w:numFmt w:val="bullet"/>
      <w:lvlText w:val="•"/>
      <w:lvlJc w:val="left"/>
      <w:pPr>
        <w:ind w:left="2192" w:hanging="110"/>
      </w:pPr>
      <w:rPr>
        <w:rFonts w:hint="default"/>
      </w:rPr>
    </w:lvl>
    <w:lvl w:ilvl="3" w:tplc="DB223C7A">
      <w:numFmt w:val="bullet"/>
      <w:lvlText w:val="•"/>
      <w:lvlJc w:val="left"/>
      <w:pPr>
        <w:ind w:left="3208" w:hanging="110"/>
      </w:pPr>
      <w:rPr>
        <w:rFonts w:hint="default"/>
      </w:rPr>
    </w:lvl>
    <w:lvl w:ilvl="4" w:tplc="83445838">
      <w:numFmt w:val="bullet"/>
      <w:lvlText w:val="•"/>
      <w:lvlJc w:val="left"/>
      <w:pPr>
        <w:ind w:left="4224" w:hanging="110"/>
      </w:pPr>
      <w:rPr>
        <w:rFonts w:hint="default"/>
      </w:rPr>
    </w:lvl>
    <w:lvl w:ilvl="5" w:tplc="F156FF48">
      <w:numFmt w:val="bullet"/>
      <w:lvlText w:val="•"/>
      <w:lvlJc w:val="left"/>
      <w:pPr>
        <w:ind w:left="5240" w:hanging="110"/>
      </w:pPr>
      <w:rPr>
        <w:rFonts w:hint="default"/>
      </w:rPr>
    </w:lvl>
    <w:lvl w:ilvl="6" w:tplc="106C72D0">
      <w:numFmt w:val="bullet"/>
      <w:lvlText w:val="•"/>
      <w:lvlJc w:val="left"/>
      <w:pPr>
        <w:ind w:left="6256" w:hanging="110"/>
      </w:pPr>
      <w:rPr>
        <w:rFonts w:hint="default"/>
      </w:rPr>
    </w:lvl>
    <w:lvl w:ilvl="7" w:tplc="36E2CC92">
      <w:numFmt w:val="bullet"/>
      <w:lvlText w:val="•"/>
      <w:lvlJc w:val="left"/>
      <w:pPr>
        <w:ind w:left="7272" w:hanging="110"/>
      </w:pPr>
      <w:rPr>
        <w:rFonts w:hint="default"/>
      </w:rPr>
    </w:lvl>
    <w:lvl w:ilvl="8" w:tplc="865E5AA2">
      <w:numFmt w:val="bullet"/>
      <w:lvlText w:val="•"/>
      <w:lvlJc w:val="left"/>
      <w:pPr>
        <w:ind w:left="8288" w:hanging="110"/>
      </w:pPr>
      <w:rPr>
        <w:rFonts w:hint="default"/>
      </w:rPr>
    </w:lvl>
  </w:abstractNum>
  <w:abstractNum w:abstractNumId="38">
    <w:nsid w:val="7DA2776F"/>
    <w:multiLevelType w:val="hybridMultilevel"/>
    <w:tmpl w:val="49C6BE48"/>
    <w:lvl w:ilvl="0" w:tplc="E296519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38"/>
  </w:num>
  <w:num w:numId="2">
    <w:abstractNumId w:val="10"/>
  </w:num>
  <w:num w:numId="3">
    <w:abstractNumId w:val="12"/>
  </w:num>
  <w:num w:numId="4">
    <w:abstractNumId w:val="30"/>
  </w:num>
  <w:num w:numId="5">
    <w:abstractNumId w:val="7"/>
  </w:num>
  <w:num w:numId="6">
    <w:abstractNumId w:val="25"/>
  </w:num>
  <w:num w:numId="7">
    <w:abstractNumId w:val="22"/>
  </w:num>
  <w:num w:numId="8">
    <w:abstractNumId w:val="8"/>
  </w:num>
  <w:num w:numId="9">
    <w:abstractNumId w:val="29"/>
  </w:num>
  <w:num w:numId="10">
    <w:abstractNumId w:val="19"/>
  </w:num>
  <w:num w:numId="11">
    <w:abstractNumId w:val="36"/>
  </w:num>
  <w:num w:numId="12">
    <w:abstractNumId w:val="33"/>
  </w:num>
  <w:num w:numId="13">
    <w:abstractNumId w:val="0"/>
  </w:num>
  <w:num w:numId="14">
    <w:abstractNumId w:val="5"/>
  </w:num>
  <w:num w:numId="15">
    <w:abstractNumId w:val="23"/>
  </w:num>
  <w:num w:numId="16">
    <w:abstractNumId w:val="15"/>
  </w:num>
  <w:num w:numId="17">
    <w:abstractNumId w:val="9"/>
  </w:num>
  <w:num w:numId="18">
    <w:abstractNumId w:val="13"/>
  </w:num>
  <w:num w:numId="19">
    <w:abstractNumId w:val="20"/>
  </w:num>
  <w:num w:numId="20">
    <w:abstractNumId w:val="3"/>
  </w:num>
  <w:num w:numId="21">
    <w:abstractNumId w:val="31"/>
  </w:num>
  <w:num w:numId="22">
    <w:abstractNumId w:val="4"/>
  </w:num>
  <w:num w:numId="23">
    <w:abstractNumId w:val="34"/>
  </w:num>
  <w:num w:numId="24">
    <w:abstractNumId w:val="28"/>
  </w:num>
  <w:num w:numId="25">
    <w:abstractNumId w:val="26"/>
  </w:num>
  <w:num w:numId="26">
    <w:abstractNumId w:val="1"/>
  </w:num>
  <w:num w:numId="27">
    <w:abstractNumId w:val="2"/>
  </w:num>
  <w:num w:numId="28">
    <w:abstractNumId w:val="17"/>
  </w:num>
  <w:num w:numId="29">
    <w:abstractNumId w:val="27"/>
  </w:num>
  <w:num w:numId="30">
    <w:abstractNumId w:val="16"/>
  </w:num>
  <w:num w:numId="31">
    <w:abstractNumId w:val="35"/>
  </w:num>
  <w:num w:numId="32">
    <w:abstractNumId w:val="18"/>
  </w:num>
  <w:num w:numId="33">
    <w:abstractNumId w:val="37"/>
  </w:num>
  <w:num w:numId="34">
    <w:abstractNumId w:val="14"/>
  </w:num>
  <w:num w:numId="35">
    <w:abstractNumId w:val="21"/>
  </w:num>
  <w:num w:numId="36">
    <w:abstractNumId w:val="6"/>
  </w:num>
  <w:num w:numId="37">
    <w:abstractNumId w:val="24"/>
  </w:num>
  <w:num w:numId="38">
    <w:abstractNumId w:val="11"/>
  </w:num>
  <w:num w:numId="39">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rsids>
    <w:rsidRoot w:val="00046116"/>
    <w:rsid w:val="00024D18"/>
    <w:rsid w:val="00025F98"/>
    <w:rsid w:val="00033E54"/>
    <w:rsid w:val="00045F6F"/>
    <w:rsid w:val="00046116"/>
    <w:rsid w:val="00067FFC"/>
    <w:rsid w:val="00074BFB"/>
    <w:rsid w:val="00097749"/>
    <w:rsid w:val="000A4A8F"/>
    <w:rsid w:val="000D08D1"/>
    <w:rsid w:val="000D691E"/>
    <w:rsid w:val="001166C3"/>
    <w:rsid w:val="00190B08"/>
    <w:rsid w:val="00191DBB"/>
    <w:rsid w:val="001D1CE1"/>
    <w:rsid w:val="001F1E02"/>
    <w:rsid w:val="002121B9"/>
    <w:rsid w:val="002465C6"/>
    <w:rsid w:val="00253F28"/>
    <w:rsid w:val="00286DC4"/>
    <w:rsid w:val="002E13ED"/>
    <w:rsid w:val="00340C58"/>
    <w:rsid w:val="00347FA8"/>
    <w:rsid w:val="00356F1F"/>
    <w:rsid w:val="00375429"/>
    <w:rsid w:val="003B7399"/>
    <w:rsid w:val="003D4873"/>
    <w:rsid w:val="003E680C"/>
    <w:rsid w:val="00403AA9"/>
    <w:rsid w:val="00406DFE"/>
    <w:rsid w:val="00417045"/>
    <w:rsid w:val="004416F5"/>
    <w:rsid w:val="00441AEA"/>
    <w:rsid w:val="004769EF"/>
    <w:rsid w:val="004871A5"/>
    <w:rsid w:val="004B3198"/>
    <w:rsid w:val="004C20A3"/>
    <w:rsid w:val="004E17BB"/>
    <w:rsid w:val="004E2E0B"/>
    <w:rsid w:val="004F5227"/>
    <w:rsid w:val="004F5F41"/>
    <w:rsid w:val="00511639"/>
    <w:rsid w:val="0051251D"/>
    <w:rsid w:val="00513A1F"/>
    <w:rsid w:val="00517630"/>
    <w:rsid w:val="005211BE"/>
    <w:rsid w:val="00523686"/>
    <w:rsid w:val="0057458D"/>
    <w:rsid w:val="00591DB6"/>
    <w:rsid w:val="005E6B6D"/>
    <w:rsid w:val="005F5F95"/>
    <w:rsid w:val="005F7150"/>
    <w:rsid w:val="005F7826"/>
    <w:rsid w:val="005F7DFC"/>
    <w:rsid w:val="00627A2A"/>
    <w:rsid w:val="00632C14"/>
    <w:rsid w:val="00647FAC"/>
    <w:rsid w:val="00657FCC"/>
    <w:rsid w:val="00660250"/>
    <w:rsid w:val="00693A7C"/>
    <w:rsid w:val="006B4F5D"/>
    <w:rsid w:val="007050FF"/>
    <w:rsid w:val="00705822"/>
    <w:rsid w:val="00714A93"/>
    <w:rsid w:val="007228D1"/>
    <w:rsid w:val="0076149C"/>
    <w:rsid w:val="007A44D0"/>
    <w:rsid w:val="007B731B"/>
    <w:rsid w:val="007C365D"/>
    <w:rsid w:val="007C7D38"/>
    <w:rsid w:val="007F2E1F"/>
    <w:rsid w:val="00806D8A"/>
    <w:rsid w:val="00881DAB"/>
    <w:rsid w:val="00893675"/>
    <w:rsid w:val="008C5550"/>
    <w:rsid w:val="008C5BB4"/>
    <w:rsid w:val="008D536F"/>
    <w:rsid w:val="008E26FB"/>
    <w:rsid w:val="008E2CFD"/>
    <w:rsid w:val="008F566B"/>
    <w:rsid w:val="00901E40"/>
    <w:rsid w:val="00924A66"/>
    <w:rsid w:val="00961DE7"/>
    <w:rsid w:val="00962C08"/>
    <w:rsid w:val="009A1A0A"/>
    <w:rsid w:val="009A7A08"/>
    <w:rsid w:val="009F08A3"/>
    <w:rsid w:val="009F0EC7"/>
    <w:rsid w:val="00A0532C"/>
    <w:rsid w:val="00A41D51"/>
    <w:rsid w:val="00A51DC9"/>
    <w:rsid w:val="00A76985"/>
    <w:rsid w:val="00A84F8C"/>
    <w:rsid w:val="00AD7E6E"/>
    <w:rsid w:val="00B171C4"/>
    <w:rsid w:val="00B313A0"/>
    <w:rsid w:val="00B52BAC"/>
    <w:rsid w:val="00B55F24"/>
    <w:rsid w:val="00B75320"/>
    <w:rsid w:val="00BD07E4"/>
    <w:rsid w:val="00C01645"/>
    <w:rsid w:val="00C80B61"/>
    <w:rsid w:val="00C86E28"/>
    <w:rsid w:val="00C92441"/>
    <w:rsid w:val="00CA6C49"/>
    <w:rsid w:val="00CB70C3"/>
    <w:rsid w:val="00CD31A3"/>
    <w:rsid w:val="00CD31FB"/>
    <w:rsid w:val="00D15E3B"/>
    <w:rsid w:val="00D218E5"/>
    <w:rsid w:val="00D456F3"/>
    <w:rsid w:val="00D85D5D"/>
    <w:rsid w:val="00DA32CF"/>
    <w:rsid w:val="00DC193D"/>
    <w:rsid w:val="00DE421A"/>
    <w:rsid w:val="00E011A2"/>
    <w:rsid w:val="00E22424"/>
    <w:rsid w:val="00E225D0"/>
    <w:rsid w:val="00E263FF"/>
    <w:rsid w:val="00EC41E0"/>
    <w:rsid w:val="00EC64FD"/>
    <w:rsid w:val="00EF58E7"/>
    <w:rsid w:val="00F13E7E"/>
    <w:rsid w:val="00F205F0"/>
    <w:rsid w:val="00F23396"/>
    <w:rsid w:val="00FE05F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171C4"/>
  </w:style>
  <w:style w:type="paragraph" w:styleId="Titolo1">
    <w:name w:val="heading 1"/>
    <w:basedOn w:val="Normale"/>
    <w:link w:val="Titolo1Carattere"/>
    <w:uiPriority w:val="9"/>
    <w:qFormat/>
    <w:rsid w:val="005116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511639"/>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51163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4F5F41"/>
    <w:pPr>
      <w:spacing w:after="0" w:line="240" w:lineRule="auto"/>
    </w:pPr>
    <w:rPr>
      <w:rFonts w:ascii="Times New Roman" w:hAnsi="Times New Roman"/>
      <w:sz w:val="24"/>
    </w:rPr>
  </w:style>
  <w:style w:type="paragraph" w:styleId="Intestazione">
    <w:name w:val="header"/>
    <w:basedOn w:val="Normale"/>
    <w:link w:val="IntestazioneCarattere"/>
    <w:uiPriority w:val="99"/>
    <w:unhideWhenUsed/>
    <w:rsid w:val="00657FC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57FCC"/>
  </w:style>
  <w:style w:type="paragraph" w:styleId="Pidipagina">
    <w:name w:val="footer"/>
    <w:basedOn w:val="Normale"/>
    <w:link w:val="PidipaginaCarattere"/>
    <w:uiPriority w:val="99"/>
    <w:unhideWhenUsed/>
    <w:rsid w:val="00657FC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57FCC"/>
  </w:style>
  <w:style w:type="paragraph" w:styleId="Paragrafoelenco">
    <w:name w:val="List Paragraph"/>
    <w:basedOn w:val="Normale"/>
    <w:uiPriority w:val="1"/>
    <w:qFormat/>
    <w:rsid w:val="00E225D0"/>
    <w:pPr>
      <w:ind w:left="720"/>
      <w:contextualSpacing/>
    </w:pPr>
  </w:style>
  <w:style w:type="paragraph" w:styleId="Testonotaapidipagina">
    <w:name w:val="footnote text"/>
    <w:basedOn w:val="Normale"/>
    <w:link w:val="TestonotaapidipaginaCarattere"/>
    <w:uiPriority w:val="99"/>
    <w:semiHidden/>
    <w:unhideWhenUsed/>
    <w:rsid w:val="00E225D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225D0"/>
    <w:rPr>
      <w:sz w:val="20"/>
      <w:szCs w:val="20"/>
    </w:rPr>
  </w:style>
  <w:style w:type="character" w:styleId="Rimandonotaapidipagina">
    <w:name w:val="footnote reference"/>
    <w:basedOn w:val="Carpredefinitoparagrafo"/>
    <w:uiPriority w:val="99"/>
    <w:semiHidden/>
    <w:unhideWhenUsed/>
    <w:rsid w:val="00E225D0"/>
    <w:rPr>
      <w:vertAlign w:val="superscript"/>
    </w:rPr>
  </w:style>
  <w:style w:type="character" w:styleId="Collegamentoipertestuale">
    <w:name w:val="Hyperlink"/>
    <w:basedOn w:val="Carpredefinitoparagrafo"/>
    <w:uiPriority w:val="99"/>
    <w:unhideWhenUsed/>
    <w:rsid w:val="00E225D0"/>
    <w:rPr>
      <w:color w:val="0000FF"/>
      <w:u w:val="single"/>
    </w:rPr>
  </w:style>
  <w:style w:type="character" w:styleId="Collegamentovisitato">
    <w:name w:val="FollowedHyperlink"/>
    <w:basedOn w:val="Carpredefinitoparagrafo"/>
    <w:uiPriority w:val="99"/>
    <w:semiHidden/>
    <w:unhideWhenUsed/>
    <w:rsid w:val="001F1E02"/>
    <w:rPr>
      <w:color w:val="800080" w:themeColor="followedHyperlink"/>
      <w:u w:val="single"/>
    </w:rPr>
  </w:style>
  <w:style w:type="table" w:customStyle="1" w:styleId="TableNormal">
    <w:name w:val="Table Normal"/>
    <w:uiPriority w:val="2"/>
    <w:semiHidden/>
    <w:unhideWhenUsed/>
    <w:qFormat/>
    <w:rsid w:val="00CD31FB"/>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CD31FB"/>
    <w:pPr>
      <w:widowControl w:val="0"/>
      <w:spacing w:after="0" w:line="240" w:lineRule="auto"/>
      <w:ind w:left="150"/>
    </w:pPr>
    <w:rPr>
      <w:rFonts w:ascii="Arial" w:eastAsia="Arial" w:hAnsi="Arial" w:cs="Arial"/>
      <w:lang w:val="en-US"/>
    </w:rPr>
  </w:style>
  <w:style w:type="paragraph" w:styleId="Corpodeltesto">
    <w:name w:val="Body Text"/>
    <w:basedOn w:val="Normale"/>
    <w:link w:val="CorpodeltestoCarattere"/>
    <w:uiPriority w:val="1"/>
    <w:qFormat/>
    <w:rsid w:val="00CD31FB"/>
    <w:pPr>
      <w:widowControl w:val="0"/>
      <w:spacing w:after="0" w:line="240" w:lineRule="auto"/>
    </w:pPr>
    <w:rPr>
      <w:rFonts w:ascii="Arial" w:eastAsia="Arial" w:hAnsi="Arial" w:cs="Arial"/>
      <w:sz w:val="18"/>
      <w:szCs w:val="18"/>
      <w:lang w:val="en-US"/>
    </w:rPr>
  </w:style>
  <w:style w:type="character" w:customStyle="1" w:styleId="CorpodeltestoCarattere">
    <w:name w:val="Corpo del testo Carattere"/>
    <w:basedOn w:val="Carpredefinitoparagrafo"/>
    <w:link w:val="Corpodeltesto"/>
    <w:uiPriority w:val="1"/>
    <w:rsid w:val="00CD31FB"/>
    <w:rPr>
      <w:rFonts w:ascii="Arial" w:eastAsia="Arial" w:hAnsi="Arial" w:cs="Arial"/>
      <w:sz w:val="18"/>
      <w:szCs w:val="18"/>
      <w:lang w:val="en-US"/>
    </w:rPr>
  </w:style>
  <w:style w:type="paragraph" w:customStyle="1" w:styleId="Titolo11">
    <w:name w:val="Titolo 11"/>
    <w:basedOn w:val="Normale"/>
    <w:uiPriority w:val="1"/>
    <w:qFormat/>
    <w:rsid w:val="00CD31FB"/>
    <w:pPr>
      <w:widowControl w:val="0"/>
      <w:spacing w:after="0" w:line="240" w:lineRule="auto"/>
      <w:ind w:left="199" w:right="114"/>
      <w:outlineLvl w:val="1"/>
    </w:pPr>
    <w:rPr>
      <w:rFonts w:ascii="Arial" w:eastAsia="Arial" w:hAnsi="Arial" w:cs="Arial"/>
      <w:b/>
      <w:bCs/>
      <w:sz w:val="18"/>
      <w:szCs w:val="18"/>
      <w:lang w:val="en-US"/>
    </w:rPr>
  </w:style>
  <w:style w:type="character" w:customStyle="1" w:styleId="apple-converted-space">
    <w:name w:val="apple-converted-space"/>
    <w:basedOn w:val="Carpredefinitoparagrafo"/>
    <w:rsid w:val="004E2E0B"/>
  </w:style>
  <w:style w:type="character" w:customStyle="1" w:styleId="il">
    <w:name w:val="il"/>
    <w:basedOn w:val="Carpredefinitoparagrafo"/>
    <w:rsid w:val="004E2E0B"/>
  </w:style>
  <w:style w:type="character" w:customStyle="1" w:styleId="Titolo1Carattere">
    <w:name w:val="Titolo 1 Carattere"/>
    <w:basedOn w:val="Carpredefinitoparagrafo"/>
    <w:link w:val="Titolo1"/>
    <w:uiPriority w:val="9"/>
    <w:rsid w:val="00511639"/>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511639"/>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511639"/>
    <w:rPr>
      <w:rFonts w:ascii="Times New Roman" w:eastAsia="Times New Roman" w:hAnsi="Times New Roman" w:cs="Times New Roman"/>
      <w:b/>
      <w:bCs/>
      <w:sz w:val="27"/>
      <w:szCs w:val="27"/>
      <w:lang w:eastAsia="it-IT"/>
    </w:rPr>
  </w:style>
  <w:style w:type="paragraph" w:styleId="Testofumetto">
    <w:name w:val="Balloon Text"/>
    <w:basedOn w:val="Normale"/>
    <w:link w:val="TestofumettoCarattere"/>
    <w:uiPriority w:val="99"/>
    <w:semiHidden/>
    <w:unhideWhenUsed/>
    <w:rsid w:val="0051163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1639"/>
    <w:rPr>
      <w:rFonts w:ascii="Tahoma" w:hAnsi="Tahoma" w:cs="Tahoma"/>
      <w:sz w:val="16"/>
      <w:szCs w:val="16"/>
    </w:rPr>
  </w:style>
  <w:style w:type="paragraph" w:styleId="NormaleWeb">
    <w:name w:val="Normal (Web)"/>
    <w:basedOn w:val="Normale"/>
    <w:uiPriority w:val="99"/>
    <w:semiHidden/>
    <w:unhideWhenUsed/>
    <w:rsid w:val="0051163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511639"/>
    <w:rPr>
      <w:b/>
      <w:bCs/>
    </w:rPr>
  </w:style>
  <w:style w:type="character" w:styleId="Enfasicorsivo">
    <w:name w:val="Emphasis"/>
    <w:basedOn w:val="Carpredefinitoparagrafo"/>
    <w:uiPriority w:val="20"/>
    <w:qFormat/>
    <w:rsid w:val="00511639"/>
    <w:rPr>
      <w:i/>
      <w:iCs/>
    </w:rPr>
  </w:style>
  <w:style w:type="character" w:customStyle="1" w:styleId="Titolo10">
    <w:name w:val="Titolo1"/>
    <w:basedOn w:val="Carpredefinitoparagrafo"/>
    <w:rsid w:val="005116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5116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511639"/>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51163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4F5F41"/>
    <w:pPr>
      <w:spacing w:after="0" w:line="240" w:lineRule="auto"/>
    </w:pPr>
    <w:rPr>
      <w:rFonts w:ascii="Times New Roman" w:hAnsi="Times New Roman"/>
      <w:sz w:val="24"/>
    </w:rPr>
  </w:style>
  <w:style w:type="paragraph" w:styleId="Intestazione">
    <w:name w:val="header"/>
    <w:basedOn w:val="Normale"/>
    <w:link w:val="IntestazioneCarattere"/>
    <w:uiPriority w:val="99"/>
    <w:unhideWhenUsed/>
    <w:rsid w:val="00657FC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57FCC"/>
  </w:style>
  <w:style w:type="paragraph" w:styleId="Pidipagina">
    <w:name w:val="footer"/>
    <w:basedOn w:val="Normale"/>
    <w:link w:val="PidipaginaCarattere"/>
    <w:uiPriority w:val="99"/>
    <w:unhideWhenUsed/>
    <w:rsid w:val="00657FC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57FCC"/>
  </w:style>
  <w:style w:type="paragraph" w:styleId="Paragrafoelenco">
    <w:name w:val="List Paragraph"/>
    <w:basedOn w:val="Normale"/>
    <w:uiPriority w:val="1"/>
    <w:qFormat/>
    <w:rsid w:val="00E225D0"/>
    <w:pPr>
      <w:ind w:left="720"/>
      <w:contextualSpacing/>
    </w:pPr>
  </w:style>
  <w:style w:type="paragraph" w:styleId="Testonotaapidipagina">
    <w:name w:val="footnote text"/>
    <w:basedOn w:val="Normale"/>
    <w:link w:val="TestonotaapidipaginaCarattere"/>
    <w:uiPriority w:val="99"/>
    <w:semiHidden/>
    <w:unhideWhenUsed/>
    <w:rsid w:val="00E225D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225D0"/>
    <w:rPr>
      <w:sz w:val="20"/>
      <w:szCs w:val="20"/>
    </w:rPr>
  </w:style>
  <w:style w:type="character" w:styleId="Rimandonotaapidipagina">
    <w:name w:val="footnote reference"/>
    <w:basedOn w:val="Carpredefinitoparagrafo"/>
    <w:uiPriority w:val="99"/>
    <w:semiHidden/>
    <w:unhideWhenUsed/>
    <w:rsid w:val="00E225D0"/>
    <w:rPr>
      <w:vertAlign w:val="superscript"/>
    </w:rPr>
  </w:style>
  <w:style w:type="character" w:styleId="Collegamentoipertestuale">
    <w:name w:val="Hyperlink"/>
    <w:basedOn w:val="Carpredefinitoparagrafo"/>
    <w:uiPriority w:val="99"/>
    <w:unhideWhenUsed/>
    <w:rsid w:val="00E225D0"/>
    <w:rPr>
      <w:color w:val="0000FF"/>
      <w:u w:val="single"/>
    </w:rPr>
  </w:style>
  <w:style w:type="character" w:styleId="Collegamentovisitato">
    <w:name w:val="FollowedHyperlink"/>
    <w:basedOn w:val="Carpredefinitoparagrafo"/>
    <w:uiPriority w:val="99"/>
    <w:semiHidden/>
    <w:unhideWhenUsed/>
    <w:rsid w:val="001F1E02"/>
    <w:rPr>
      <w:color w:val="800080" w:themeColor="followedHyperlink"/>
      <w:u w:val="single"/>
    </w:rPr>
  </w:style>
  <w:style w:type="table" w:customStyle="1" w:styleId="TableNormal">
    <w:name w:val="Table Normal"/>
    <w:uiPriority w:val="2"/>
    <w:semiHidden/>
    <w:unhideWhenUsed/>
    <w:qFormat/>
    <w:rsid w:val="00CD31FB"/>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CD31FB"/>
    <w:pPr>
      <w:widowControl w:val="0"/>
      <w:spacing w:after="0" w:line="240" w:lineRule="auto"/>
      <w:ind w:left="150"/>
    </w:pPr>
    <w:rPr>
      <w:rFonts w:ascii="Arial" w:eastAsia="Arial" w:hAnsi="Arial" w:cs="Arial"/>
      <w:lang w:val="en-US"/>
    </w:rPr>
  </w:style>
  <w:style w:type="paragraph" w:styleId="Corpotesto">
    <w:name w:val="Body Text"/>
    <w:basedOn w:val="Normale"/>
    <w:link w:val="CorpotestoCarattere"/>
    <w:uiPriority w:val="1"/>
    <w:qFormat/>
    <w:rsid w:val="00CD31FB"/>
    <w:pPr>
      <w:widowControl w:val="0"/>
      <w:spacing w:after="0" w:line="240" w:lineRule="auto"/>
    </w:pPr>
    <w:rPr>
      <w:rFonts w:ascii="Arial" w:eastAsia="Arial" w:hAnsi="Arial" w:cs="Arial"/>
      <w:sz w:val="18"/>
      <w:szCs w:val="18"/>
      <w:lang w:val="en-US"/>
    </w:rPr>
  </w:style>
  <w:style w:type="character" w:customStyle="1" w:styleId="CorpotestoCarattere">
    <w:name w:val="Corpo testo Carattere"/>
    <w:basedOn w:val="Carpredefinitoparagrafo"/>
    <w:link w:val="Corpotesto"/>
    <w:uiPriority w:val="1"/>
    <w:rsid w:val="00CD31FB"/>
    <w:rPr>
      <w:rFonts w:ascii="Arial" w:eastAsia="Arial" w:hAnsi="Arial" w:cs="Arial"/>
      <w:sz w:val="18"/>
      <w:szCs w:val="18"/>
      <w:lang w:val="en-US"/>
    </w:rPr>
  </w:style>
  <w:style w:type="paragraph" w:customStyle="1" w:styleId="Titolo11">
    <w:name w:val="Titolo 11"/>
    <w:basedOn w:val="Normale"/>
    <w:uiPriority w:val="1"/>
    <w:qFormat/>
    <w:rsid w:val="00CD31FB"/>
    <w:pPr>
      <w:widowControl w:val="0"/>
      <w:spacing w:after="0" w:line="240" w:lineRule="auto"/>
      <w:ind w:left="199" w:right="114"/>
      <w:outlineLvl w:val="1"/>
    </w:pPr>
    <w:rPr>
      <w:rFonts w:ascii="Arial" w:eastAsia="Arial" w:hAnsi="Arial" w:cs="Arial"/>
      <w:b/>
      <w:bCs/>
      <w:sz w:val="18"/>
      <w:szCs w:val="18"/>
      <w:lang w:val="en-US"/>
    </w:rPr>
  </w:style>
  <w:style w:type="character" w:customStyle="1" w:styleId="apple-converted-space">
    <w:name w:val="apple-converted-space"/>
    <w:basedOn w:val="Carpredefinitoparagrafo"/>
    <w:rsid w:val="004E2E0B"/>
  </w:style>
  <w:style w:type="character" w:customStyle="1" w:styleId="il">
    <w:name w:val="il"/>
    <w:basedOn w:val="Carpredefinitoparagrafo"/>
    <w:rsid w:val="004E2E0B"/>
  </w:style>
  <w:style w:type="character" w:customStyle="1" w:styleId="Titolo1Carattere">
    <w:name w:val="Titolo 1 Carattere"/>
    <w:basedOn w:val="Carpredefinitoparagrafo"/>
    <w:link w:val="Titolo1"/>
    <w:uiPriority w:val="9"/>
    <w:rsid w:val="00511639"/>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511639"/>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511639"/>
    <w:rPr>
      <w:rFonts w:ascii="Times New Roman" w:eastAsia="Times New Roman" w:hAnsi="Times New Roman" w:cs="Times New Roman"/>
      <w:b/>
      <w:bCs/>
      <w:sz w:val="27"/>
      <w:szCs w:val="27"/>
      <w:lang w:eastAsia="it-IT"/>
    </w:rPr>
  </w:style>
  <w:style w:type="paragraph" w:styleId="Testofumetto">
    <w:name w:val="Balloon Text"/>
    <w:basedOn w:val="Normale"/>
    <w:link w:val="TestofumettoCarattere"/>
    <w:uiPriority w:val="99"/>
    <w:semiHidden/>
    <w:unhideWhenUsed/>
    <w:rsid w:val="0051163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1639"/>
    <w:rPr>
      <w:rFonts w:ascii="Tahoma" w:hAnsi="Tahoma" w:cs="Tahoma"/>
      <w:sz w:val="16"/>
      <w:szCs w:val="16"/>
    </w:rPr>
  </w:style>
  <w:style w:type="paragraph" w:styleId="NormaleWeb">
    <w:name w:val="Normal (Web)"/>
    <w:basedOn w:val="Normale"/>
    <w:uiPriority w:val="99"/>
    <w:semiHidden/>
    <w:unhideWhenUsed/>
    <w:rsid w:val="0051163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511639"/>
    <w:rPr>
      <w:b/>
      <w:bCs/>
    </w:rPr>
  </w:style>
  <w:style w:type="character" w:styleId="Enfasicorsivo">
    <w:name w:val="Emphasis"/>
    <w:basedOn w:val="Carpredefinitoparagrafo"/>
    <w:uiPriority w:val="20"/>
    <w:qFormat/>
    <w:rsid w:val="00511639"/>
    <w:rPr>
      <w:i/>
      <w:iCs/>
    </w:rPr>
  </w:style>
  <w:style w:type="character" w:customStyle="1" w:styleId="Titolo10">
    <w:name w:val="Titolo1"/>
    <w:basedOn w:val="Carpredefinitoparagrafo"/>
    <w:rsid w:val="0051163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strasi.it/1/478/149/REGOLAMENTI_PER_LA_DIDATTICA.htm" TargetMode="External"/><Relationship Id="rId13" Type="http://schemas.openxmlformats.org/officeDocument/2006/relationships/hyperlink" Target="http://www.universitaly.it/index.php/scheda/sua/28811" TargetMode="External"/><Relationship Id="rId18" Type="http://schemas.openxmlformats.org/officeDocument/2006/relationships/hyperlink" Target="http://www.universitaly.it/index.php/cercacorsi/universit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esse3.unimore.it/Guide/PaginaRicercaInse.do;jsessionid=A8BE0981BC5C2CBA256D3A7E46D92F53.esse3-unimore-prod-06?statoRicerca=INIZIO" TargetMode="External"/><Relationship Id="rId7" Type="http://schemas.openxmlformats.org/officeDocument/2006/relationships/endnotes" Target="endnotes.xml"/><Relationship Id="rId12" Type="http://schemas.openxmlformats.org/officeDocument/2006/relationships/hyperlink" Target="http://professioni.istat.it/sistemainformativoprofessioni/cp2011/scheda.php?id=3.3.1.1.2" TargetMode="External"/><Relationship Id="rId17" Type="http://schemas.openxmlformats.org/officeDocument/2006/relationships/hyperlink" Target="http://www.unistrasi.it/public/articoli/149/Files/regolamento_didattico_dr_266_16.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rofessioni.istat.it/sistemainformativoprofessioni/cp2011/scheda.php?id=3.3.1.4.0" TargetMode="External"/><Relationship Id="rId20" Type="http://schemas.openxmlformats.org/officeDocument/2006/relationships/hyperlink" Target="http://lettereestoria.unimc.it/it/didattica/insegnamenti-a.a.-2016-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fessioni.istat.it/sistemainformativoprofessioni/cp2011/scheda.php?id=3.3.1.1"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universitaly.it/index.php/cercacorsi/universita%20selezionando%20L12" TargetMode="External"/><Relationship Id="rId23" Type="http://schemas.openxmlformats.org/officeDocument/2006/relationships/header" Target="header1.xml"/><Relationship Id="rId10" Type="http://schemas.openxmlformats.org/officeDocument/2006/relationships/hyperlink" Target="http://www.universitaly.it/index.php/cercacorsi/universita%20selezionando%20L10" TargetMode="External"/><Relationship Id="rId19" Type="http://schemas.openxmlformats.org/officeDocument/2006/relationships/hyperlink" Target="http://www.letterebeniculturali.unibo.it/it/corsi/insegnamenti/insegnamento/2016/392751" TargetMode="External"/><Relationship Id="rId4" Type="http://schemas.openxmlformats.org/officeDocument/2006/relationships/settings" Target="settings.xml"/><Relationship Id="rId9" Type="http://schemas.openxmlformats.org/officeDocument/2006/relationships/hyperlink" Target="http://www.universitaly.it/index.php/scheda/sua/30187" TargetMode="External"/><Relationship Id="rId14" Type="http://schemas.openxmlformats.org/officeDocument/2006/relationships/hyperlink" Target="http://www.universitaly.it/index.php/scheda/sua/29464" TargetMode="External"/><Relationship Id="rId22" Type="http://schemas.openxmlformats.org/officeDocument/2006/relationships/hyperlink" Target="http://cdslettere.campusnet.unito.it/do/corsi.pl/Show?_id=8oq7" TargetMode="External"/><Relationship Id="rId27" Type="http://schemas.microsoft.com/office/2007/relationships/stylesWithEffects" Target="stylesWithEffects.xml"/></Relationships>
</file>

<file path=word/_rels/footnotes.xml.rels><?xml version="1.0" encoding="UTF-8" standalone="yes"?>
<Relationships xmlns="http://schemas.openxmlformats.org/package/2006/relationships"><Relationship Id="rId2" Type="http://schemas.openxmlformats.org/officeDocument/2006/relationships/hyperlink" Target="https://www.crui.it/images/allegati/pubblicazioni/2009/Guida_Pratica_270_def_1203101.pdf" TargetMode="External"/><Relationship Id="rId1" Type="http://schemas.openxmlformats.org/officeDocument/2006/relationships/hyperlink" Target="http://www.fondazionecrui.it/pubblicazioni/Documents/Guida%20Pratica_270_def_120310%5b1%5d.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E9742-32F9-4607-BB92-6780A44B5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15026</Words>
  <Characters>85652</Characters>
  <Application>Microsoft Office Word</Application>
  <DocSecurity>0</DocSecurity>
  <Lines>713</Lines>
  <Paragraphs>200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nastasi</cp:lastModifiedBy>
  <cp:revision>2</cp:revision>
  <dcterms:created xsi:type="dcterms:W3CDTF">2016-10-19T12:32:00Z</dcterms:created>
  <dcterms:modified xsi:type="dcterms:W3CDTF">2016-10-19T12:32:00Z</dcterms:modified>
</cp:coreProperties>
</file>